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AE" w:rsidRDefault="00FA442E">
      <w:pPr>
        <w:pStyle w:val="ParaAttribute13"/>
        <w:rPr>
          <w:rFonts w:eastAsia="Times New Roman"/>
        </w:rPr>
      </w:pPr>
      <w:r>
        <w:rPr>
          <w:rStyle w:val="CharAttribute7"/>
          <w:rFonts w:eastAsia="바탕"/>
        </w:rPr>
        <w:t>Приложение</w:t>
      </w:r>
    </w:p>
    <w:p w:rsidR="008B45AE" w:rsidRDefault="008B45AE">
      <w:pPr>
        <w:pStyle w:val="ParaAttribute13"/>
        <w:rPr>
          <w:rFonts w:eastAsia="Times New Roman"/>
          <w:b/>
        </w:rPr>
      </w:pPr>
    </w:p>
    <w:p w:rsidR="008B45AE" w:rsidRDefault="00FA442E">
      <w:pPr>
        <w:pStyle w:val="ParaAttribute0"/>
        <w:rPr>
          <w:rFonts w:eastAsia="Times New Roman"/>
          <w:sz w:val="22"/>
          <w:szCs w:val="22"/>
        </w:rPr>
      </w:pPr>
      <w:r>
        <w:rPr>
          <w:rStyle w:val="CharAttribute1"/>
          <w:rFonts w:eastAsia="바탕"/>
          <w:szCs w:val="22"/>
        </w:rPr>
        <w:t>Рейтинг участников городского конкурса</w:t>
      </w:r>
    </w:p>
    <w:p w:rsidR="008B45AE" w:rsidRDefault="00FA442E">
      <w:pPr>
        <w:pStyle w:val="ParaAttribute1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1"/>
          <w:rFonts w:eastAsia="바탕"/>
          <w:szCs w:val="22"/>
        </w:rPr>
        <w:t>профессионального мастерства педагогов «Признание»</w:t>
      </w:r>
    </w:p>
    <w:p w:rsidR="008B45AE" w:rsidRDefault="00FA442E">
      <w:pPr>
        <w:pStyle w:val="ParaAttribute2"/>
        <w:spacing w:line="276" w:lineRule="auto"/>
        <w:rPr>
          <w:rFonts w:eastAsia="Times New Roman"/>
          <w:sz w:val="22"/>
          <w:szCs w:val="22"/>
        </w:rPr>
      </w:pPr>
      <w:r>
        <w:rPr>
          <w:rStyle w:val="CharAttribute3"/>
          <w:rFonts w:eastAsia="바탕"/>
          <w:szCs w:val="22"/>
        </w:rPr>
        <w:t>Максимальная сумма баллов: 72.</w:t>
      </w:r>
    </w:p>
    <w:p w:rsidR="008B45AE" w:rsidRDefault="00FA442E">
      <w:pPr>
        <w:pStyle w:val="ParaAttribute2"/>
        <w:spacing w:line="276" w:lineRule="auto"/>
        <w:rPr>
          <w:rFonts w:eastAsia="Times New Roman"/>
          <w:b/>
          <w:sz w:val="22"/>
          <w:szCs w:val="22"/>
        </w:rPr>
      </w:pPr>
      <w:r>
        <w:rPr>
          <w:rStyle w:val="CharAttribute3"/>
          <w:rFonts w:eastAsia="바탕"/>
          <w:szCs w:val="22"/>
        </w:rPr>
        <w:t>75% - 54б.</w:t>
      </w:r>
      <w:r>
        <w:rPr>
          <w:rStyle w:val="CharAttribute1"/>
          <w:rFonts w:eastAsia="바탕"/>
          <w:szCs w:val="22"/>
        </w:rPr>
        <w:t xml:space="preserve"> </w:t>
      </w:r>
    </w:p>
    <w:p w:rsidR="008B45AE" w:rsidRDefault="008B45AE">
      <w:pPr>
        <w:pStyle w:val="ParaAttribute2"/>
        <w:spacing w:line="276" w:lineRule="auto"/>
        <w:rPr>
          <w:rFonts w:eastAsia="Times New Roman"/>
          <w:b/>
          <w:sz w:val="22"/>
          <w:szCs w:val="22"/>
        </w:rPr>
      </w:pPr>
    </w:p>
    <w:tbl>
      <w:tblPr>
        <w:tblStyle w:val="DefaultTable"/>
        <w:tblW w:w="0" w:type="auto"/>
        <w:tblInd w:w="0" w:type="dxa"/>
        <w:tblLook w:val="0000"/>
      </w:tblPr>
      <w:tblGrid>
        <w:gridCol w:w="534"/>
        <w:gridCol w:w="141"/>
        <w:gridCol w:w="3119"/>
        <w:gridCol w:w="283"/>
        <w:gridCol w:w="1418"/>
        <w:gridCol w:w="425"/>
        <w:gridCol w:w="1110"/>
        <w:gridCol w:w="166"/>
        <w:gridCol w:w="567"/>
        <w:gridCol w:w="585"/>
        <w:gridCol w:w="407"/>
        <w:gridCol w:w="816"/>
      </w:tblGrid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Должность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5"/>
                <w:rFonts w:eastAsia="바탕"/>
              </w:rPr>
              <w:t>ОУ</w:t>
            </w: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DefaultTable"/>
              <w:tblW w:w="1102" w:type="auto"/>
              <w:tblInd w:w="0" w:type="dxa"/>
              <w:tblLook w:val="0000"/>
            </w:tblPr>
            <w:tblGrid>
              <w:gridCol w:w="1102"/>
            </w:tblGrid>
            <w:tr w:rsidR="008B45AE">
              <w:trPr>
                <w:trHeight w:val="460"/>
              </w:trPr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8B45AE" w:rsidRDefault="00FA442E">
                  <w:pPr>
                    <w:pStyle w:val="ParaAttribute0"/>
                    <w:rPr>
                      <w:rFonts w:eastAsia="Times New Roman"/>
                    </w:rPr>
                  </w:pPr>
                  <w:r>
                    <w:rPr>
                      <w:rStyle w:val="CharAttribute5"/>
                      <w:rFonts w:eastAsia="바탕"/>
                    </w:rPr>
                    <w:t>Сумма баллов</w:t>
                  </w:r>
                </w:p>
              </w:tc>
            </w:tr>
          </w:tbl>
          <w:p w:rsidR="008B45AE" w:rsidRDefault="008B45AE">
            <w:pPr>
              <w:pStyle w:val="ParaAttribute3"/>
              <w:rPr>
                <w:rFonts w:eastAsia="Times New Roman"/>
                <w:sz w:val="22"/>
                <w:szCs w:val="22"/>
              </w:rPr>
            </w:pPr>
          </w:p>
          <w:p w:rsidR="008B45AE" w:rsidRDefault="008B45AE">
            <w:pPr>
              <w:pStyle w:val="ParaAttribute4"/>
              <w:rPr>
                <w:rFonts w:eastAsia="Times New Roman"/>
                <w:sz w:val="22"/>
                <w:szCs w:val="22"/>
              </w:rPr>
            </w:pPr>
          </w:p>
          <w:p w:rsidR="008B45AE" w:rsidRDefault="008B45AE">
            <w:pPr>
              <w:pStyle w:val="ParaAttribute0"/>
              <w:rPr>
                <w:rFonts w:eastAsia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Рейтинг</w:t>
            </w:r>
          </w:p>
        </w:tc>
      </w:tr>
      <w:tr w:rsidR="008B45AE" w:rsidTr="00FA442E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8B45AE">
            <w:pPr>
              <w:pStyle w:val="ParaAttribute4"/>
              <w:rPr>
                <w:rFonts w:eastAsia="Times New Roman"/>
                <w:sz w:val="22"/>
                <w:szCs w:val="22"/>
              </w:rPr>
            </w:pPr>
          </w:p>
          <w:p w:rsidR="008B45AE" w:rsidRDefault="00FA442E">
            <w:pPr>
              <w:pStyle w:val="ParaAttribute0"/>
              <w:rPr>
                <w:rStyle w:val="CharAttribute5"/>
                <w:rFonts w:eastAsia="바탕"/>
              </w:rPr>
            </w:pPr>
            <w:r>
              <w:rPr>
                <w:rStyle w:val="CharAttribute5"/>
                <w:rFonts w:eastAsia="바탕"/>
              </w:rPr>
              <w:t xml:space="preserve">Номинация «Учитель начальных классов» </w:t>
            </w:r>
          </w:p>
          <w:p w:rsidR="00280AFA" w:rsidRDefault="00280AFA">
            <w:pPr>
              <w:pStyle w:val="ParaAttribute0"/>
              <w:rPr>
                <w:rFonts w:eastAsia="Times New Roman"/>
                <w:b/>
              </w:rPr>
            </w:pP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Старцева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</w:p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Ольга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Учитель начальных классов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МБОУ «Школа №75»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69,75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Казакова Оксана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МБОУ «Школа №64»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58,75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Цыбина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Марина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МАОУ «Школа №76»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54,16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Шаманаева</w:t>
            </w:r>
            <w:proofErr w:type="spellEnd"/>
            <w:r>
              <w:rPr>
                <w:rStyle w:val="CharAttribute7"/>
                <w:rFonts w:eastAsia="바탕"/>
              </w:rPr>
              <w:t xml:space="preserve"> Татьяна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начальных классов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54,08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8B45AE" w:rsidRPr="00280AFA" w:rsidTr="00FA442E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8B45AE">
            <w:pPr>
              <w:pStyle w:val="ParaAttribute0"/>
              <w:rPr>
                <w:rFonts w:eastAsia="Times New Roman"/>
              </w:rPr>
            </w:pPr>
          </w:p>
          <w:p w:rsidR="008B45AE" w:rsidRDefault="00FA442E">
            <w:pPr>
              <w:pStyle w:val="ParaAttribute0"/>
              <w:rPr>
                <w:rStyle w:val="CharAttribute5"/>
                <w:rFonts w:eastAsia="바탕"/>
              </w:rPr>
            </w:pPr>
            <w:r>
              <w:rPr>
                <w:rStyle w:val="CharAttribute5"/>
                <w:rFonts w:eastAsia="바탕"/>
              </w:rPr>
              <w:t>Номинация «Учитель средней и старшей школы»</w:t>
            </w:r>
          </w:p>
          <w:p w:rsidR="00280AFA" w:rsidRDefault="00280AFA">
            <w:pPr>
              <w:pStyle w:val="ParaAttribute0"/>
              <w:rPr>
                <w:rFonts w:eastAsia="Times New Roman"/>
                <w:b/>
              </w:rPr>
            </w:pP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Свалова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</w:p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Елена Викторовна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иностранного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Кузнецова Евгения Константиновна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истории и обществознания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«Школа №67»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Кисляк</w:t>
            </w:r>
            <w:proofErr w:type="spellEnd"/>
            <w:r>
              <w:rPr>
                <w:rStyle w:val="CharAttribute7"/>
                <w:rFonts w:eastAsia="바탕"/>
              </w:rPr>
              <w:t xml:space="preserve"> Анна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иностранного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МБОУ «Школа №71»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54,6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Калабанова</w:t>
            </w:r>
            <w:proofErr w:type="spellEnd"/>
            <w:r>
              <w:rPr>
                <w:rStyle w:val="CharAttribute7"/>
                <w:rFonts w:eastAsia="바탕"/>
              </w:rPr>
              <w:t xml:space="preserve"> Ирина Михайлова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технологии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МБВСОУ ВСОШ № 62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54,16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Лисенкова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Алексеевна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истории и обществознания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«Школа №74»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49,5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Ступникова</w:t>
            </w:r>
            <w:proofErr w:type="spellEnd"/>
            <w:r>
              <w:rPr>
                <w:rStyle w:val="CharAttribute7"/>
                <w:rFonts w:eastAsia="바탕"/>
              </w:rPr>
              <w:t xml:space="preserve"> Оксана Юрьевна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  <w:b/>
              </w:rPr>
            </w:pPr>
            <w:r>
              <w:rPr>
                <w:rStyle w:val="CharAttribute7"/>
                <w:rFonts w:eastAsia="바탕"/>
              </w:rPr>
              <w:t>Учитель  ИЗО и технологии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«Школа №8»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36,16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Приз Яна Леонидовна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английского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«Школа №72»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29,33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Кабанова Мария Геннадьевна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иностранного языка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«Школа №75»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28,5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8</w:t>
            </w:r>
          </w:p>
        </w:tc>
      </w:tr>
      <w:tr w:rsidR="008B45AE" w:rsidTr="00FA442E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8B45AE">
            <w:pPr>
              <w:pStyle w:val="ParaAttribute0"/>
              <w:rPr>
                <w:rFonts w:eastAsia="Times New Roman"/>
              </w:rPr>
            </w:pPr>
          </w:p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t>Номинация «Организатор воспитательного процесса»</w:t>
            </w:r>
          </w:p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Максимальная сумма баллов 86б.</w:t>
            </w:r>
          </w:p>
          <w:p w:rsidR="008B45AE" w:rsidRDefault="00FA442E">
            <w:pPr>
              <w:pStyle w:val="ParaAttribute0"/>
              <w:rPr>
                <w:rStyle w:val="CharAttribute7"/>
                <w:rFonts w:eastAsia="바탕"/>
              </w:rPr>
            </w:pPr>
            <w:r>
              <w:rPr>
                <w:rStyle w:val="CharAttribute7"/>
                <w:rFonts w:eastAsia="바탕"/>
              </w:rPr>
              <w:t>75% - 61,92б.</w:t>
            </w:r>
          </w:p>
          <w:p w:rsidR="00280AFA" w:rsidRDefault="00280AFA">
            <w:pPr>
              <w:pStyle w:val="ParaAttribute0"/>
              <w:rPr>
                <w:rFonts w:eastAsia="Times New Roman"/>
                <w:b/>
              </w:rPr>
            </w:pP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Злобина Роза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Заведующая школьной библиотекой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«Школа №72»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72,5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Кадцина</w:t>
            </w:r>
            <w:proofErr w:type="spellEnd"/>
            <w:r>
              <w:rPr>
                <w:rStyle w:val="CharAttribute7"/>
                <w:rFonts w:eastAsia="바탕"/>
              </w:rPr>
              <w:t xml:space="preserve"> Татьяна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Педагог доп.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ДОД ЦДТ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69,6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Беляшева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Анастасия 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Педагог доп.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МБОУ ДОД ДПЦ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61,94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8B45AE" w:rsidTr="00FA442E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8B45AE">
            <w:pPr>
              <w:pStyle w:val="ParaAttribute0"/>
              <w:rPr>
                <w:rFonts w:eastAsia="Times New Roman"/>
                <w:b/>
              </w:rPr>
            </w:pPr>
          </w:p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lastRenderedPageBreak/>
              <w:t>Номинация «Учитель здоровья»</w:t>
            </w:r>
          </w:p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Максимальная сумма баллов 51б.</w:t>
            </w:r>
          </w:p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75% - 38,25б.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Чернавская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физической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«Лицей»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39,4б.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8B45AE" w:rsidTr="00FA442E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Чусовлянкин</w:t>
            </w:r>
            <w:proofErr w:type="spellEnd"/>
            <w:r>
              <w:rPr>
                <w:rStyle w:val="CharAttribute7"/>
                <w:rFonts w:eastAsia="바탕"/>
              </w:rPr>
              <w:t xml:space="preserve"> Иван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 физической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МАОУ «Школа №76»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38,3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B45AE" w:rsidTr="00FA442E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8B45AE">
            <w:pPr>
              <w:pStyle w:val="ParaAttribute0"/>
              <w:rPr>
                <w:rFonts w:eastAsia="Times New Roman"/>
              </w:rPr>
            </w:pPr>
          </w:p>
          <w:p w:rsidR="008B45AE" w:rsidRDefault="00FA442E">
            <w:pPr>
              <w:pStyle w:val="ParaAttribute0"/>
              <w:rPr>
                <w:rFonts w:eastAsia="Times New Roman"/>
                <w:b/>
              </w:rPr>
            </w:pPr>
            <w:r>
              <w:rPr>
                <w:rStyle w:val="CharAttribute5"/>
                <w:rFonts w:eastAsia="바탕"/>
              </w:rPr>
              <w:t>Номинация «Педагог дошкольного образования»</w:t>
            </w:r>
          </w:p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Максимальная сумма баллов 74б.</w:t>
            </w:r>
          </w:p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75% - 55,5б. 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Позднышева Оксана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28»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66,2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Криворучкина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Лариса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21»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64,4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2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Бутеева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  <w:proofErr w:type="spellStart"/>
            <w:r>
              <w:rPr>
                <w:rStyle w:val="CharAttribute7"/>
                <w:rFonts w:eastAsia="바탕"/>
              </w:rPr>
              <w:t>Гульнара</w:t>
            </w:r>
            <w:proofErr w:type="spellEnd"/>
            <w:r>
              <w:rPr>
                <w:rStyle w:val="CharAttribute7"/>
                <w:rFonts w:eastAsia="바탕"/>
              </w:rPr>
              <w:t xml:space="preserve"> </w:t>
            </w:r>
            <w:proofErr w:type="spellStart"/>
            <w:r>
              <w:rPr>
                <w:rStyle w:val="CharAttribute7"/>
                <w:rFonts w:eastAsia="바탕"/>
              </w:rPr>
              <w:t>Аметовна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10»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59,4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Дойнеко</w:t>
            </w:r>
            <w:proofErr w:type="spellEnd"/>
            <w:r>
              <w:rPr>
                <w:rStyle w:val="CharAttribute7"/>
                <w:rFonts w:eastAsia="바탕"/>
              </w:rPr>
              <w:t xml:space="preserve"> Екатерина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Инструктор по физ. культуре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28»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58,7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Тяжева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Елена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Учитель-логопед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10»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Калистратова Любовь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9»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56,4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6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 xml:space="preserve">Костоусова Елена Николаевна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51,8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7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Козлова Ольга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Муз</w:t>
            </w:r>
            <w:proofErr w:type="gramStart"/>
            <w:r>
              <w:rPr>
                <w:rStyle w:val="CharAttribute7"/>
                <w:rFonts w:eastAsia="바탕"/>
              </w:rPr>
              <w:t>.</w:t>
            </w:r>
            <w:proofErr w:type="gramEnd"/>
            <w:r>
              <w:rPr>
                <w:rStyle w:val="CharAttribute7"/>
                <w:rFonts w:eastAsia="바탕"/>
              </w:rPr>
              <w:t xml:space="preserve"> </w:t>
            </w:r>
            <w:proofErr w:type="gramStart"/>
            <w:r>
              <w:rPr>
                <w:rStyle w:val="CharAttribute7"/>
                <w:rFonts w:eastAsia="바탕"/>
              </w:rPr>
              <w:t>р</w:t>
            </w:r>
            <w:proofErr w:type="gramEnd"/>
            <w:r>
              <w:rPr>
                <w:rStyle w:val="CharAttribute7"/>
                <w:rFonts w:eastAsia="바탕"/>
              </w:rPr>
              <w:t>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28»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47,1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8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Кривенкова</w:t>
            </w:r>
            <w:proofErr w:type="spellEnd"/>
            <w:r>
              <w:rPr>
                <w:rStyle w:val="CharAttribute7"/>
                <w:rFonts w:eastAsia="바탕"/>
              </w:rPr>
              <w:t xml:space="preserve"> Татьяна Борисовна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Муз</w:t>
            </w:r>
            <w:proofErr w:type="gramStart"/>
            <w:r>
              <w:rPr>
                <w:rStyle w:val="CharAttribute7"/>
                <w:rFonts w:eastAsia="바탕"/>
              </w:rPr>
              <w:t>.</w:t>
            </w:r>
            <w:proofErr w:type="gramEnd"/>
            <w:r>
              <w:rPr>
                <w:rStyle w:val="CharAttribute7"/>
                <w:rFonts w:eastAsia="바탕"/>
              </w:rPr>
              <w:t xml:space="preserve"> </w:t>
            </w:r>
            <w:proofErr w:type="gramStart"/>
            <w:r>
              <w:rPr>
                <w:rStyle w:val="CharAttribute7"/>
                <w:rFonts w:eastAsia="바탕"/>
              </w:rPr>
              <w:t>р</w:t>
            </w:r>
            <w:proofErr w:type="gramEnd"/>
            <w:r>
              <w:rPr>
                <w:rStyle w:val="CharAttribute7"/>
                <w:rFonts w:eastAsia="바탕"/>
              </w:rPr>
              <w:t>уководитель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МАДОУ «Детский сад № 30»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46,8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9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Мамасуева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9»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10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11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Проничева Марина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МАДОУ «Детский сад № 30»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42,7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11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12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Ушакова Наталья Викторовна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21»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40,1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12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13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Птичникова</w:t>
            </w:r>
            <w:proofErr w:type="spellEnd"/>
            <w:r>
              <w:rPr>
                <w:rStyle w:val="CharAttribute7"/>
                <w:rFonts w:eastAsia="바탕"/>
              </w:rPr>
              <w:t xml:space="preserve"> Ольга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6»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39,1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13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14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Зиновкина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6»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14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15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Хайруллина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Елена Аркадьевна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Педагог-психолог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15»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38,8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15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16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Щучьева</w:t>
            </w:r>
            <w:proofErr w:type="spellEnd"/>
            <w:r>
              <w:rPr>
                <w:rStyle w:val="CharAttribute7"/>
                <w:rFonts w:eastAsia="바탕"/>
              </w:rPr>
              <w:t xml:space="preserve"> Ирина 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МАДОУ «Детский сад № 29»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37,8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16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17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Вагина</w:t>
            </w:r>
            <w:proofErr w:type="spellEnd"/>
            <w:r>
              <w:rPr>
                <w:rStyle w:val="CharAttribute7"/>
                <w:rFonts w:eastAsia="바탕"/>
              </w:rPr>
              <w:t xml:space="preserve"> Наталья Николаевна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6»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36,2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17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18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proofErr w:type="spellStart"/>
            <w:r>
              <w:rPr>
                <w:rStyle w:val="CharAttribute7"/>
                <w:rFonts w:eastAsia="바탕"/>
              </w:rPr>
              <w:t>Малькив</w:t>
            </w:r>
            <w:proofErr w:type="spellEnd"/>
            <w:r>
              <w:rPr>
                <w:rStyle w:val="CharAttribute7"/>
                <w:rFonts w:eastAsia="바탕"/>
              </w:rPr>
              <w:t xml:space="preserve"> Анна Геннадьевна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Воспитатель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19»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36,1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18</w:t>
            </w:r>
          </w:p>
        </w:tc>
      </w:tr>
      <w:tr w:rsidR="008B45AE" w:rsidTr="00FA44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19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4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Рылова Юлия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Учитель-логопед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МБДОУ «Детский сад № 15»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33,7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5AE" w:rsidRDefault="00FA442E">
            <w:pPr>
              <w:pStyle w:val="ParaAttribute0"/>
              <w:rPr>
                <w:rFonts w:eastAsia="Times New Roman"/>
              </w:rPr>
            </w:pPr>
            <w:r>
              <w:rPr>
                <w:rStyle w:val="CharAttribute7"/>
                <w:rFonts w:eastAsia="바탕"/>
              </w:rPr>
              <w:t>19</w:t>
            </w:r>
          </w:p>
        </w:tc>
      </w:tr>
    </w:tbl>
    <w:p w:rsidR="008B45AE" w:rsidRDefault="008B45AE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p w:rsidR="008B45AE" w:rsidRDefault="008B45AE">
      <w:pPr>
        <w:pStyle w:val="ParaAttribute1"/>
        <w:spacing w:line="276" w:lineRule="auto"/>
        <w:rPr>
          <w:rFonts w:eastAsia="Times New Roman"/>
          <w:sz w:val="28"/>
          <w:szCs w:val="28"/>
        </w:rPr>
      </w:pPr>
    </w:p>
    <w:sectPr w:rsidR="008B45AE" w:rsidSect="008B45AE">
      <w:pgSz w:w="11906" w:h="16838"/>
      <w:pgMar w:top="284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8B45AE"/>
    <w:rsid w:val="00280AFA"/>
    <w:rsid w:val="008B45AE"/>
    <w:rsid w:val="00DF6792"/>
    <w:rsid w:val="00FA442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5A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B4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B45AE"/>
    <w:pPr>
      <w:wordWrap w:val="0"/>
      <w:jc w:val="center"/>
    </w:pPr>
  </w:style>
  <w:style w:type="paragraph" w:customStyle="1" w:styleId="ParaAttribute1">
    <w:name w:val="ParaAttribute1"/>
    <w:rsid w:val="008B45AE"/>
    <w:pPr>
      <w:wordWrap w:val="0"/>
      <w:spacing w:after="200"/>
      <w:jc w:val="center"/>
    </w:pPr>
  </w:style>
  <w:style w:type="paragraph" w:customStyle="1" w:styleId="ParaAttribute2">
    <w:name w:val="ParaAttribute2"/>
    <w:rsid w:val="008B45AE"/>
    <w:pPr>
      <w:wordWrap w:val="0"/>
    </w:pPr>
  </w:style>
  <w:style w:type="paragraph" w:customStyle="1" w:styleId="ParaAttribute3">
    <w:name w:val="ParaAttribute3"/>
    <w:rsid w:val="008B45AE"/>
    <w:pPr>
      <w:wordWrap w:val="0"/>
    </w:pPr>
  </w:style>
  <w:style w:type="paragraph" w:customStyle="1" w:styleId="ParaAttribute4">
    <w:name w:val="ParaAttribute4"/>
    <w:rsid w:val="008B45AE"/>
    <w:pPr>
      <w:wordWrap w:val="0"/>
    </w:pPr>
  </w:style>
  <w:style w:type="paragraph" w:customStyle="1" w:styleId="ParaAttribute5">
    <w:name w:val="ParaAttribute5"/>
    <w:rsid w:val="008B45AE"/>
    <w:pPr>
      <w:wordWrap w:val="0"/>
    </w:pPr>
  </w:style>
  <w:style w:type="paragraph" w:customStyle="1" w:styleId="ParaAttribute6">
    <w:name w:val="ParaAttribute6"/>
    <w:rsid w:val="008B45AE"/>
    <w:pPr>
      <w:widowControl w:val="0"/>
      <w:wordWrap w:val="0"/>
    </w:pPr>
  </w:style>
  <w:style w:type="paragraph" w:customStyle="1" w:styleId="ParaAttribute7">
    <w:name w:val="ParaAttribute7"/>
    <w:rsid w:val="008B45AE"/>
    <w:pPr>
      <w:widowControl w:val="0"/>
      <w:wordWrap w:val="0"/>
    </w:pPr>
  </w:style>
  <w:style w:type="paragraph" w:customStyle="1" w:styleId="ParaAttribute8">
    <w:name w:val="ParaAttribute8"/>
    <w:rsid w:val="008B45AE"/>
    <w:pPr>
      <w:widowControl w:val="0"/>
      <w:wordWrap w:val="0"/>
    </w:pPr>
  </w:style>
  <w:style w:type="paragraph" w:customStyle="1" w:styleId="ParaAttribute9">
    <w:name w:val="ParaAttribute9"/>
    <w:rsid w:val="008B45AE"/>
    <w:pPr>
      <w:widowControl w:val="0"/>
      <w:wordWrap w:val="0"/>
    </w:pPr>
  </w:style>
  <w:style w:type="paragraph" w:customStyle="1" w:styleId="ParaAttribute10">
    <w:name w:val="ParaAttribute10"/>
    <w:rsid w:val="008B45AE"/>
    <w:pPr>
      <w:widowControl w:val="0"/>
      <w:wordWrap w:val="0"/>
    </w:pPr>
  </w:style>
  <w:style w:type="paragraph" w:customStyle="1" w:styleId="ParaAttribute11">
    <w:name w:val="ParaAttribute11"/>
    <w:rsid w:val="008B45AE"/>
    <w:pPr>
      <w:widowControl w:val="0"/>
      <w:wordWrap w:val="0"/>
    </w:pPr>
  </w:style>
  <w:style w:type="paragraph" w:customStyle="1" w:styleId="ParaAttribute12">
    <w:name w:val="ParaAttribute12"/>
    <w:rsid w:val="008B45AE"/>
    <w:pPr>
      <w:widowControl w:val="0"/>
      <w:wordWrap w:val="0"/>
    </w:pPr>
  </w:style>
  <w:style w:type="paragraph" w:customStyle="1" w:styleId="ParaAttribute13">
    <w:name w:val="ParaAttribute13"/>
    <w:rsid w:val="008B45AE"/>
    <w:pPr>
      <w:wordWrap w:val="0"/>
      <w:jc w:val="right"/>
    </w:pPr>
  </w:style>
  <w:style w:type="character" w:customStyle="1" w:styleId="CharAttribute0">
    <w:name w:val="CharAttribute0"/>
    <w:rsid w:val="008B45AE"/>
    <w:rPr>
      <w:rFonts w:ascii="Times New Roman" w:eastAsia="Times New Roman"/>
      <w:sz w:val="22"/>
    </w:rPr>
  </w:style>
  <w:style w:type="character" w:customStyle="1" w:styleId="CharAttribute1">
    <w:name w:val="CharAttribute1"/>
    <w:rsid w:val="008B45AE"/>
    <w:rPr>
      <w:rFonts w:ascii="Times New Roman" w:eastAsia="Times New Roman"/>
      <w:b/>
      <w:sz w:val="22"/>
    </w:rPr>
  </w:style>
  <w:style w:type="character" w:customStyle="1" w:styleId="CharAttribute2">
    <w:name w:val="CharAttribute2"/>
    <w:rsid w:val="008B45AE"/>
    <w:rPr>
      <w:rFonts w:ascii="Times New Roman" w:eastAsia="Times New Roman"/>
      <w:b/>
      <w:sz w:val="22"/>
    </w:rPr>
  </w:style>
  <w:style w:type="character" w:customStyle="1" w:styleId="CharAttribute3">
    <w:name w:val="CharAttribute3"/>
    <w:rsid w:val="008B45AE"/>
    <w:rPr>
      <w:rFonts w:ascii="Times New Roman" w:eastAsia="Times New Roman"/>
      <w:sz w:val="22"/>
    </w:rPr>
  </w:style>
  <w:style w:type="character" w:customStyle="1" w:styleId="CharAttribute4">
    <w:name w:val="CharAttribute4"/>
    <w:rsid w:val="008B45AE"/>
    <w:rPr>
      <w:rFonts w:ascii="Times New Roman" w:eastAsia="Times New Roman"/>
    </w:rPr>
  </w:style>
  <w:style w:type="character" w:customStyle="1" w:styleId="CharAttribute5">
    <w:name w:val="CharAttribute5"/>
    <w:rsid w:val="008B45AE"/>
    <w:rPr>
      <w:rFonts w:ascii="Times New Roman" w:eastAsia="Times New Roman"/>
      <w:b/>
    </w:rPr>
  </w:style>
  <w:style w:type="character" w:customStyle="1" w:styleId="CharAttribute6">
    <w:name w:val="CharAttribute6"/>
    <w:rsid w:val="008B45AE"/>
    <w:rPr>
      <w:rFonts w:ascii="Times New Roman" w:eastAsia="Times New Roman"/>
      <w:sz w:val="22"/>
    </w:rPr>
  </w:style>
  <w:style w:type="character" w:customStyle="1" w:styleId="CharAttribute7">
    <w:name w:val="CharAttribute7"/>
    <w:rsid w:val="008B45AE"/>
    <w:rPr>
      <w:rFonts w:ascii="Times New Roman" w:eastAsia="Times New Roman"/>
    </w:rPr>
  </w:style>
  <w:style w:type="character" w:customStyle="1" w:styleId="CharAttribute8">
    <w:name w:val="CharAttribute8"/>
    <w:rsid w:val="008B45AE"/>
    <w:rPr>
      <w:rFonts w:ascii="Times New Roman" w:eastAsia="Times New Roman"/>
      <w:b/>
    </w:rPr>
  </w:style>
  <w:style w:type="character" w:customStyle="1" w:styleId="CharAttribute9">
    <w:name w:val="CharAttribute9"/>
    <w:rsid w:val="008B45AE"/>
    <w:rPr>
      <w:rFonts w:ascii="Times New Roman" w:eastAsia="Times New Roman"/>
      <w:sz w:val="28"/>
    </w:rPr>
  </w:style>
  <w:style w:type="character" w:customStyle="1" w:styleId="CharAttribute10">
    <w:name w:val="CharAttribute10"/>
    <w:rsid w:val="008B45AE"/>
    <w:rPr>
      <w:rFonts w:ascii="Calibri" w:eastAsia="Calibri"/>
    </w:rPr>
  </w:style>
  <w:style w:type="character" w:customStyle="1" w:styleId="CharAttribute11">
    <w:name w:val="CharAttribute11"/>
    <w:rsid w:val="008B45AE"/>
    <w:rPr>
      <w:rFonts w:ascii="Calibri" w:eastAsia="Calibri"/>
    </w:rPr>
  </w:style>
  <w:style w:type="character" w:customStyle="1" w:styleId="CharAttribute12">
    <w:name w:val="CharAttribute12"/>
    <w:rsid w:val="008B45AE"/>
    <w:rPr>
      <w:rFonts w:ascii="Calibri" w:eastAsia="Calibri"/>
    </w:rPr>
  </w:style>
  <w:style w:type="character" w:customStyle="1" w:styleId="CharAttribute13">
    <w:name w:val="CharAttribute13"/>
    <w:rsid w:val="008B45AE"/>
    <w:rPr>
      <w:rFonts w:ascii="Calibri" w:eastAsia="Calibri"/>
    </w:rPr>
  </w:style>
  <w:style w:type="character" w:customStyle="1" w:styleId="CharAttribute14">
    <w:name w:val="CharAttribute14"/>
    <w:rsid w:val="008B45AE"/>
    <w:rPr>
      <w:rFonts w:ascii="Calibri" w:eastAsia="Calibri"/>
    </w:rPr>
  </w:style>
  <w:style w:type="character" w:customStyle="1" w:styleId="CharAttribute15">
    <w:name w:val="CharAttribute15"/>
    <w:rsid w:val="008B45AE"/>
    <w:rPr>
      <w:rFonts w:ascii="Calibri" w:eastAsia="Calibri"/>
    </w:rPr>
  </w:style>
  <w:style w:type="character" w:customStyle="1" w:styleId="CharAttribute16">
    <w:name w:val="CharAttribute16"/>
    <w:rsid w:val="008B45AE"/>
    <w:rPr>
      <w:rFonts w:ascii="Calibri" w:eastAsia="Calibri"/>
    </w:rPr>
  </w:style>
  <w:style w:type="character" w:customStyle="1" w:styleId="CharAttribute17">
    <w:name w:val="CharAttribute17"/>
    <w:rsid w:val="008B45AE"/>
    <w:rPr>
      <w:rFonts w:ascii="Calibri" w:eastAsia="Calibri"/>
    </w:rPr>
  </w:style>
  <w:style w:type="character" w:customStyle="1" w:styleId="CharAttribute18">
    <w:name w:val="CharAttribute18"/>
    <w:rsid w:val="008B45AE"/>
    <w:rPr>
      <w:rFonts w:ascii="Calibri" w:eastAsia="Calibri"/>
    </w:rPr>
  </w:style>
  <w:style w:type="character" w:customStyle="1" w:styleId="CharAttribute19">
    <w:name w:val="CharAttribute19"/>
    <w:rsid w:val="008B45AE"/>
    <w:rPr>
      <w:rFonts w:ascii="Calibri" w:eastAsia="Calibri"/>
    </w:rPr>
  </w:style>
  <w:style w:type="character" w:customStyle="1" w:styleId="CharAttribute20">
    <w:name w:val="CharAttribute20"/>
    <w:rsid w:val="008B45AE"/>
    <w:rPr>
      <w:rFonts w:ascii="Calibri" w:eastAsia="Calibri"/>
    </w:rPr>
  </w:style>
  <w:style w:type="character" w:customStyle="1" w:styleId="CharAttribute21">
    <w:name w:val="CharAttribute21"/>
    <w:rsid w:val="008B45AE"/>
    <w:rPr>
      <w:rFonts w:ascii="Calibri" w:eastAsia="Calibri"/>
    </w:rPr>
  </w:style>
  <w:style w:type="character" w:customStyle="1" w:styleId="CharAttribute22">
    <w:name w:val="CharAttribute22"/>
    <w:rsid w:val="008B45AE"/>
    <w:rPr>
      <w:rFonts w:ascii="Calibri" w:eastAsia="Calibri"/>
    </w:rPr>
  </w:style>
  <w:style w:type="character" w:customStyle="1" w:styleId="CharAttribute23">
    <w:name w:val="CharAttribute23"/>
    <w:rsid w:val="008B45AE"/>
    <w:rPr>
      <w:rFonts w:ascii="Calibri" w:eastAsia="Calibri"/>
    </w:rPr>
  </w:style>
  <w:style w:type="character" w:customStyle="1" w:styleId="CharAttribute24">
    <w:name w:val="CharAttribute24"/>
    <w:rsid w:val="008B45AE"/>
    <w:rPr>
      <w:rFonts w:ascii="Calibri" w:eastAsia="Calibri"/>
    </w:rPr>
  </w:style>
  <w:style w:type="character" w:customStyle="1" w:styleId="CharAttribute25">
    <w:name w:val="CharAttribute25"/>
    <w:rsid w:val="008B45AE"/>
    <w:rPr>
      <w:rFonts w:ascii="Calibri" w:eastAsia="Calibri"/>
    </w:rPr>
  </w:style>
  <w:style w:type="character" w:customStyle="1" w:styleId="CharAttribute26">
    <w:name w:val="CharAttribute26"/>
    <w:rsid w:val="008B45AE"/>
    <w:rPr>
      <w:rFonts w:ascii="Calibri" w:eastAsia="Calibri"/>
    </w:rPr>
  </w:style>
  <w:style w:type="character" w:customStyle="1" w:styleId="CharAttribute27">
    <w:name w:val="CharAttribute27"/>
    <w:rsid w:val="008B45AE"/>
    <w:rPr>
      <w:rFonts w:ascii="Calibri"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2901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МУ ИМЦ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kyv</dc:creator>
  <cp:lastModifiedBy>vgb</cp:lastModifiedBy>
  <cp:revision>5</cp:revision>
  <dcterms:created xsi:type="dcterms:W3CDTF">2016-01-25T11:31:00Z</dcterms:created>
  <dcterms:modified xsi:type="dcterms:W3CDTF">2016-01-25T11:43:00Z</dcterms:modified>
</cp:coreProperties>
</file>