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DefaultTable"/>
        <w:tblW w:w="10515" w:type="auto"/>
        <w:tblInd w:w="-10" w:type="dxa"/>
        <w:tblLook w:val="0000"/>
      </w:tblPr>
      <w:tblGrid>
        <w:gridCol w:w="4928"/>
        <w:gridCol w:w="5587"/>
      </w:tblGrid>
      <w:tr w:rsidR="00615BF4" w:rsidRPr="00116D69" w:rsidTr="0081440D">
        <w:trPr>
          <w:trHeight w:val="2205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8" w:type="dxa"/>
              <w:bottom w:w="0" w:type="dxa"/>
              <w:right w:w="99" w:type="dxa"/>
            </w:tcMar>
          </w:tcPr>
          <w:p w:rsidR="00615BF4" w:rsidRPr="00DD19D5" w:rsidRDefault="00615BF4" w:rsidP="00396C7F">
            <w:pPr>
              <w:pStyle w:val="ParaAttribute0"/>
              <w:rPr>
                <w:rFonts w:eastAsia="Times New Roman"/>
              </w:rPr>
            </w:pPr>
            <w:r w:rsidRPr="00DD19D5">
              <w:rPr>
                <w:rStyle w:val="CharAttribute1"/>
                <w:b w:val="0"/>
                <w:sz w:val="20"/>
              </w:rPr>
              <w:t xml:space="preserve">Согласовано:                                                             </w:t>
            </w:r>
          </w:p>
          <w:p w:rsidR="00615BF4" w:rsidRPr="00DD19D5" w:rsidRDefault="00615BF4" w:rsidP="00396C7F">
            <w:pPr>
              <w:pStyle w:val="ParaAttribute0"/>
              <w:rPr>
                <w:rFonts w:eastAsia="Times New Roman"/>
              </w:rPr>
            </w:pPr>
            <w:r w:rsidRPr="00DD19D5">
              <w:rPr>
                <w:rStyle w:val="CharAttribute1"/>
                <w:b w:val="0"/>
                <w:sz w:val="20"/>
              </w:rPr>
              <w:t>Директор МКУ «ИМЦ»</w:t>
            </w:r>
          </w:p>
          <w:p w:rsidR="00615BF4" w:rsidRPr="00DD19D5" w:rsidRDefault="00615BF4" w:rsidP="00396C7F">
            <w:pPr>
              <w:pStyle w:val="ParaAttribute0"/>
              <w:rPr>
                <w:rFonts w:eastAsia="Times New Roman"/>
              </w:rPr>
            </w:pPr>
            <w:r w:rsidRPr="00DD19D5">
              <w:rPr>
                <w:rStyle w:val="CharAttribute1"/>
                <w:b w:val="0"/>
                <w:sz w:val="20"/>
              </w:rPr>
              <w:t xml:space="preserve">___________ И.В.Левина </w:t>
            </w:r>
          </w:p>
          <w:p w:rsidR="00615BF4" w:rsidRPr="00DD19D5" w:rsidRDefault="00615BF4" w:rsidP="00396C7F">
            <w:pPr>
              <w:pStyle w:val="ParaAttribute0"/>
              <w:rPr>
                <w:rFonts w:eastAsia="Times New Roman"/>
              </w:rPr>
            </w:pPr>
            <w:r w:rsidRPr="00DD19D5">
              <w:rPr>
                <w:rStyle w:val="CharAttribute1"/>
                <w:b w:val="0"/>
                <w:sz w:val="20"/>
              </w:rPr>
              <w:t>«_____»____________201</w:t>
            </w:r>
            <w:r w:rsidR="006E28EB" w:rsidRPr="00DD19D5">
              <w:rPr>
                <w:rStyle w:val="CharAttribute1"/>
                <w:b w:val="0"/>
                <w:sz w:val="20"/>
              </w:rPr>
              <w:t>6</w:t>
            </w:r>
            <w:r w:rsidRPr="00DD19D5">
              <w:rPr>
                <w:rStyle w:val="CharAttribute1"/>
                <w:b w:val="0"/>
                <w:sz w:val="20"/>
              </w:rPr>
              <w:t xml:space="preserve"> г.</w:t>
            </w:r>
          </w:p>
          <w:p w:rsidR="00615BF4" w:rsidRPr="00DD19D5" w:rsidRDefault="00615BF4" w:rsidP="00396C7F">
            <w:pPr>
              <w:pStyle w:val="ParaAttribute0"/>
              <w:rPr>
                <w:rFonts w:eastAsia="Times New Roman"/>
              </w:rPr>
            </w:pPr>
          </w:p>
        </w:tc>
        <w:tc>
          <w:tcPr>
            <w:tcW w:w="5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8" w:type="dxa"/>
              <w:bottom w:w="0" w:type="dxa"/>
              <w:right w:w="99" w:type="dxa"/>
            </w:tcMar>
          </w:tcPr>
          <w:p w:rsidR="00615BF4" w:rsidRPr="00DD19D5" w:rsidRDefault="00615BF4" w:rsidP="00396C7F">
            <w:pPr>
              <w:pStyle w:val="ParaAttribute0"/>
              <w:ind w:firstLine="839"/>
              <w:rPr>
                <w:rFonts w:eastAsia="Times New Roman"/>
              </w:rPr>
            </w:pPr>
            <w:r w:rsidRPr="00DD19D5">
              <w:rPr>
                <w:rStyle w:val="CharAttribute1"/>
                <w:b w:val="0"/>
                <w:sz w:val="20"/>
              </w:rPr>
              <w:t xml:space="preserve">               Утвержд</w:t>
            </w:r>
            <w:r w:rsidR="00116D69">
              <w:rPr>
                <w:rStyle w:val="CharAttribute1"/>
                <w:b w:val="0"/>
                <w:sz w:val="20"/>
              </w:rPr>
              <w:t>аю:</w:t>
            </w:r>
          </w:p>
          <w:p w:rsidR="00615BF4" w:rsidRPr="00DD19D5" w:rsidRDefault="00615BF4" w:rsidP="00396C7F">
            <w:pPr>
              <w:pStyle w:val="ParaAttribute0"/>
              <w:ind w:firstLine="839"/>
              <w:rPr>
                <w:rFonts w:eastAsia="Times New Roman"/>
              </w:rPr>
            </w:pPr>
            <w:r w:rsidRPr="00DD19D5">
              <w:rPr>
                <w:rStyle w:val="CharAttribute1"/>
                <w:b w:val="0"/>
                <w:sz w:val="20"/>
              </w:rPr>
              <w:t xml:space="preserve">               приказом начальник МКУ</w:t>
            </w:r>
          </w:p>
          <w:p w:rsidR="00615BF4" w:rsidRPr="00DD19D5" w:rsidRDefault="00615BF4" w:rsidP="00396C7F">
            <w:pPr>
              <w:pStyle w:val="ParaAttribute0"/>
              <w:ind w:firstLine="839"/>
              <w:rPr>
                <w:rFonts w:eastAsia="Times New Roman"/>
              </w:rPr>
            </w:pPr>
            <w:r w:rsidRPr="00DD19D5">
              <w:rPr>
                <w:rStyle w:val="CharAttribute1"/>
                <w:b w:val="0"/>
                <w:sz w:val="20"/>
              </w:rPr>
              <w:t xml:space="preserve">               «Управление образования»</w:t>
            </w:r>
          </w:p>
          <w:p w:rsidR="00615BF4" w:rsidRPr="00DD19D5" w:rsidRDefault="00615BF4" w:rsidP="00396C7F">
            <w:pPr>
              <w:pStyle w:val="ParaAttribute0"/>
              <w:ind w:firstLine="839"/>
              <w:rPr>
                <w:rFonts w:eastAsia="Times New Roman"/>
              </w:rPr>
            </w:pPr>
            <w:r w:rsidRPr="00DD19D5">
              <w:rPr>
                <w:rStyle w:val="CharAttribute1"/>
                <w:b w:val="0"/>
                <w:sz w:val="20"/>
              </w:rPr>
              <w:t xml:space="preserve">               ___________ О.В. </w:t>
            </w:r>
            <w:proofErr w:type="spellStart"/>
            <w:r w:rsidRPr="00DD19D5">
              <w:rPr>
                <w:rStyle w:val="CharAttribute1"/>
                <w:b w:val="0"/>
                <w:sz w:val="20"/>
              </w:rPr>
              <w:t>Пищаева</w:t>
            </w:r>
            <w:proofErr w:type="spellEnd"/>
          </w:p>
          <w:p w:rsidR="00615BF4" w:rsidRPr="00DD19D5" w:rsidRDefault="00615BF4" w:rsidP="00396C7F">
            <w:pPr>
              <w:pStyle w:val="ParaAttribute0"/>
              <w:ind w:firstLine="839"/>
              <w:rPr>
                <w:rFonts w:eastAsia="Times New Roman"/>
              </w:rPr>
            </w:pPr>
            <w:r w:rsidRPr="00DD19D5">
              <w:rPr>
                <w:rStyle w:val="CharAttribute1"/>
                <w:b w:val="0"/>
                <w:sz w:val="20"/>
              </w:rPr>
              <w:t xml:space="preserve">               от   «____»_________201</w:t>
            </w:r>
            <w:r w:rsidR="006E28EB" w:rsidRPr="00DD19D5">
              <w:rPr>
                <w:rStyle w:val="CharAttribute1"/>
                <w:b w:val="0"/>
                <w:sz w:val="20"/>
              </w:rPr>
              <w:t>6</w:t>
            </w:r>
            <w:r w:rsidRPr="00DD19D5">
              <w:rPr>
                <w:rStyle w:val="CharAttribute1"/>
                <w:b w:val="0"/>
                <w:sz w:val="20"/>
              </w:rPr>
              <w:t xml:space="preserve"> г.</w:t>
            </w:r>
          </w:p>
        </w:tc>
      </w:tr>
    </w:tbl>
    <w:p w:rsidR="00615BF4" w:rsidRPr="00DD19D5" w:rsidRDefault="00615BF4" w:rsidP="00396C7F">
      <w:pPr>
        <w:pStyle w:val="ParaAttribute3"/>
        <w:rPr>
          <w:rFonts w:eastAsia="Times New Roman"/>
          <w:b/>
        </w:rPr>
      </w:pPr>
      <w:proofErr w:type="gramStart"/>
      <w:r w:rsidRPr="00DD19D5">
        <w:rPr>
          <w:rStyle w:val="CharAttribute1"/>
          <w:sz w:val="20"/>
        </w:rPr>
        <w:t>П</w:t>
      </w:r>
      <w:proofErr w:type="gramEnd"/>
      <w:r w:rsidRPr="00DD19D5">
        <w:rPr>
          <w:rStyle w:val="CharAttribute1"/>
          <w:sz w:val="20"/>
        </w:rPr>
        <w:t xml:space="preserve"> О Л О Ж Е Н И Е </w:t>
      </w:r>
    </w:p>
    <w:p w:rsidR="00615BF4" w:rsidRPr="00DD19D5" w:rsidRDefault="00615BF4" w:rsidP="00396C7F">
      <w:pPr>
        <w:pStyle w:val="ParaAttribute4"/>
        <w:rPr>
          <w:rFonts w:eastAsia="Times New Roman"/>
          <w:b/>
        </w:rPr>
      </w:pPr>
      <w:r w:rsidRPr="00DD19D5">
        <w:rPr>
          <w:rStyle w:val="CharAttribute1"/>
          <w:sz w:val="20"/>
        </w:rPr>
        <w:t>о городском конкурсе профессионального мастерства педагогов</w:t>
      </w:r>
    </w:p>
    <w:p w:rsidR="00615BF4" w:rsidRPr="00DD19D5" w:rsidRDefault="00615BF4" w:rsidP="00396C7F">
      <w:pPr>
        <w:pStyle w:val="ParaAttribute4"/>
        <w:rPr>
          <w:rFonts w:eastAsia="Times New Roman"/>
          <w:b/>
        </w:rPr>
      </w:pPr>
      <w:r w:rsidRPr="00DD19D5">
        <w:rPr>
          <w:rStyle w:val="CharAttribute1"/>
          <w:sz w:val="20"/>
        </w:rPr>
        <w:t>«Признание»</w:t>
      </w:r>
    </w:p>
    <w:p w:rsidR="00615BF4" w:rsidRPr="00DD19D5" w:rsidRDefault="00615BF4" w:rsidP="00396C7F">
      <w:pPr>
        <w:pStyle w:val="ParaAttribute4"/>
        <w:rPr>
          <w:rFonts w:eastAsia="Times New Roman"/>
        </w:rPr>
      </w:pPr>
    </w:p>
    <w:p w:rsidR="00615BF4" w:rsidRPr="00DD19D5" w:rsidRDefault="00615BF4" w:rsidP="00396C7F">
      <w:pPr>
        <w:pStyle w:val="ParaAttribute2"/>
        <w:ind w:firstLine="567"/>
        <w:rPr>
          <w:rFonts w:eastAsia="Times New Roman"/>
        </w:rPr>
      </w:pPr>
      <w:r w:rsidRPr="00DD19D5">
        <w:rPr>
          <w:rStyle w:val="CharAttribute1"/>
          <w:sz w:val="20"/>
        </w:rPr>
        <w:t>1. ОБЩИЕ ПОЛОЖЕНИЯ</w:t>
      </w:r>
    </w:p>
    <w:p w:rsidR="00615BF4" w:rsidRPr="00DD19D5" w:rsidRDefault="00615BF4" w:rsidP="00E1032E">
      <w:pPr>
        <w:pStyle w:val="ParaAttribute5"/>
        <w:ind w:firstLine="567"/>
        <w:rPr>
          <w:rStyle w:val="CharAttribute5"/>
          <w:rFonts w:eastAsia="바탕"/>
          <w:sz w:val="20"/>
        </w:rPr>
      </w:pPr>
      <w:r w:rsidRPr="00DD19D5">
        <w:rPr>
          <w:rStyle w:val="CharAttribute5"/>
          <w:rFonts w:eastAsia="바탕"/>
          <w:sz w:val="20"/>
        </w:rPr>
        <w:t>1.1.</w:t>
      </w:r>
      <w:r w:rsidRPr="00DD19D5">
        <w:rPr>
          <w:rStyle w:val="CharAttribute6"/>
          <w:rFonts w:eastAsia="바탕"/>
          <w:i w:val="0"/>
          <w:sz w:val="20"/>
        </w:rPr>
        <w:t xml:space="preserve"> </w:t>
      </w:r>
      <w:r w:rsidRPr="00DD19D5">
        <w:rPr>
          <w:rStyle w:val="CharAttribute5"/>
          <w:rFonts w:eastAsia="바탕"/>
          <w:sz w:val="20"/>
        </w:rPr>
        <w:t xml:space="preserve">Городской конкурс  профессионального мастерства педагогов  «Признание» (далее - Конкурс)  </w:t>
      </w:r>
      <w:r w:rsidR="00964AC0" w:rsidRPr="00DD19D5">
        <w:rPr>
          <w:rStyle w:val="CharAttribute5"/>
          <w:rFonts w:eastAsia="바탕"/>
          <w:sz w:val="20"/>
        </w:rPr>
        <w:t xml:space="preserve">направлен на развитие творческой деятельности педагогических работников по обновлению содержания образования с учетом федеральных государственных образовательных стандартов (далее – ФГОС), поддержку инновационных технологий в организации образовательной деятельности, </w:t>
      </w:r>
      <w:r w:rsidR="00116D69">
        <w:rPr>
          <w:rStyle w:val="CharAttribute5"/>
          <w:rFonts w:eastAsia="바탕"/>
          <w:sz w:val="20"/>
        </w:rPr>
        <w:t>развитие</w:t>
      </w:r>
      <w:r w:rsidR="00964AC0" w:rsidRPr="00DD19D5">
        <w:rPr>
          <w:rStyle w:val="CharAttribute5"/>
          <w:rFonts w:eastAsia="바탕"/>
          <w:sz w:val="20"/>
        </w:rPr>
        <w:t xml:space="preserve"> профессионального мастерства педагогических работников</w:t>
      </w:r>
      <w:r w:rsidRPr="00DD19D5">
        <w:rPr>
          <w:rStyle w:val="CharAttribute5"/>
          <w:rFonts w:eastAsia="바탕"/>
          <w:sz w:val="20"/>
        </w:rPr>
        <w:t>.</w:t>
      </w:r>
    </w:p>
    <w:p w:rsidR="00615BF4" w:rsidRPr="00DD19D5" w:rsidRDefault="00615BF4" w:rsidP="00396C7F">
      <w:pPr>
        <w:pStyle w:val="ParaAttribute5"/>
        <w:ind w:firstLine="567"/>
        <w:rPr>
          <w:rFonts w:eastAsia="Times New Roman"/>
        </w:rPr>
      </w:pPr>
      <w:r w:rsidRPr="00DD19D5">
        <w:rPr>
          <w:rStyle w:val="CharAttribute5"/>
          <w:rFonts w:eastAsia="바탕"/>
          <w:sz w:val="20"/>
        </w:rPr>
        <w:t xml:space="preserve">Настоящее Положение разработано для образовательных учреждений  городского округа «Город Лесной» в соответствии с планом организационно-управленческих мероприятий </w:t>
      </w:r>
      <w:r w:rsidR="00FF557F" w:rsidRPr="00DD19D5">
        <w:rPr>
          <w:rStyle w:val="CharAttribute5"/>
          <w:rFonts w:eastAsia="바탕"/>
          <w:sz w:val="20"/>
        </w:rPr>
        <w:t xml:space="preserve">МКУ </w:t>
      </w:r>
      <w:r w:rsidRPr="00DD19D5">
        <w:rPr>
          <w:rStyle w:val="CharAttribute5"/>
          <w:rFonts w:eastAsia="바탕"/>
          <w:sz w:val="20"/>
        </w:rPr>
        <w:t>«Управление образования» на 201</w:t>
      </w:r>
      <w:r w:rsidR="00964AC0" w:rsidRPr="00DD19D5">
        <w:rPr>
          <w:rStyle w:val="CharAttribute5"/>
          <w:rFonts w:eastAsia="바탕"/>
          <w:sz w:val="20"/>
        </w:rPr>
        <w:t>6</w:t>
      </w:r>
      <w:r w:rsidRPr="00DD19D5">
        <w:rPr>
          <w:rStyle w:val="CharAttribute5"/>
          <w:rFonts w:eastAsia="바탕"/>
          <w:sz w:val="20"/>
        </w:rPr>
        <w:t>-201</w:t>
      </w:r>
      <w:r w:rsidR="00964AC0" w:rsidRPr="00DD19D5">
        <w:rPr>
          <w:rStyle w:val="CharAttribute5"/>
          <w:rFonts w:eastAsia="바탕"/>
          <w:sz w:val="20"/>
        </w:rPr>
        <w:t>7</w:t>
      </w:r>
      <w:r w:rsidRPr="00DD19D5">
        <w:rPr>
          <w:rStyle w:val="CharAttribute5"/>
          <w:rFonts w:eastAsia="바탕"/>
          <w:sz w:val="20"/>
        </w:rPr>
        <w:t xml:space="preserve"> учебный год.</w:t>
      </w:r>
    </w:p>
    <w:p w:rsidR="00964AC0" w:rsidRPr="00DD19D5" w:rsidRDefault="00615BF4" w:rsidP="00396C7F">
      <w:pPr>
        <w:pStyle w:val="ParaAttribute6"/>
        <w:ind w:firstLine="567"/>
        <w:rPr>
          <w:rStyle w:val="CharAttribute5"/>
          <w:rFonts w:eastAsia="바탕"/>
          <w:sz w:val="20"/>
        </w:rPr>
      </w:pPr>
      <w:r w:rsidRPr="00DD19D5">
        <w:rPr>
          <w:rStyle w:val="CharAttribute5"/>
          <w:rFonts w:eastAsia="바탕"/>
          <w:sz w:val="20"/>
        </w:rPr>
        <w:t xml:space="preserve">1.2. Положение </w:t>
      </w:r>
      <w:r w:rsidR="00964AC0" w:rsidRPr="00DD19D5">
        <w:t xml:space="preserve">определяет цели и задачи Конкурса, устанавливает </w:t>
      </w:r>
      <w:r w:rsidR="00824EFE" w:rsidRPr="00DD19D5">
        <w:t xml:space="preserve">его </w:t>
      </w:r>
      <w:r w:rsidR="00964AC0" w:rsidRPr="00DD19D5">
        <w:t xml:space="preserve">модель и структуру, требования к составу участников, к представлению материалов, </w:t>
      </w:r>
      <w:r w:rsidR="00824EFE" w:rsidRPr="00DD19D5">
        <w:rPr>
          <w:rStyle w:val="CharAttribute5"/>
          <w:rFonts w:eastAsia="바탕"/>
          <w:sz w:val="20"/>
        </w:rPr>
        <w:t>регламентирует</w:t>
      </w:r>
      <w:r w:rsidR="00824EFE" w:rsidRPr="00DD19D5">
        <w:t xml:space="preserve"> сроки и </w:t>
      </w:r>
      <w:r w:rsidR="00964AC0" w:rsidRPr="00DD19D5">
        <w:t xml:space="preserve">порядок проведения, отбор </w:t>
      </w:r>
      <w:r w:rsidR="00116D69">
        <w:t>призеров</w:t>
      </w:r>
      <w:r w:rsidR="00964AC0" w:rsidRPr="00DD19D5">
        <w:t xml:space="preserve"> и победителей</w:t>
      </w:r>
      <w:r w:rsidR="00824EFE" w:rsidRPr="00DD19D5">
        <w:t xml:space="preserve">. </w:t>
      </w:r>
    </w:p>
    <w:p w:rsidR="00615BF4" w:rsidRPr="00DD19D5" w:rsidRDefault="00615BF4" w:rsidP="00396C7F">
      <w:pPr>
        <w:ind w:firstLine="567"/>
        <w:rPr>
          <w:rFonts w:ascii="Times New Roman"/>
          <w:lang w:val="ru-RU"/>
        </w:rPr>
      </w:pPr>
    </w:p>
    <w:p w:rsidR="00615BF4" w:rsidRPr="00DD19D5" w:rsidRDefault="00615BF4" w:rsidP="00396C7F">
      <w:pPr>
        <w:pStyle w:val="ParaAttribute2"/>
        <w:ind w:firstLine="567"/>
        <w:rPr>
          <w:rFonts w:eastAsia="Times New Roman"/>
        </w:rPr>
      </w:pPr>
      <w:r w:rsidRPr="00DD19D5">
        <w:rPr>
          <w:rStyle w:val="CharAttribute1"/>
          <w:sz w:val="20"/>
        </w:rPr>
        <w:t xml:space="preserve">Цель конкурса: </w:t>
      </w:r>
    </w:p>
    <w:p w:rsidR="00615BF4" w:rsidRPr="00DD19D5" w:rsidRDefault="001A30E0" w:rsidP="00DD19D5">
      <w:pPr>
        <w:pStyle w:val="ParaAttribute6"/>
        <w:ind w:firstLine="567"/>
      </w:pPr>
      <w:r w:rsidRPr="00DD19D5">
        <w:rPr>
          <w:rStyle w:val="CharAttribute5"/>
          <w:rFonts w:eastAsia="바탕"/>
          <w:sz w:val="20"/>
        </w:rPr>
        <w:t>Поддержка и распространение эффективного опыта реализации ФГОС дошкольного, начального общего, основного общего и среднего общего,   стимулирование развития кадрового потенциала образовательных учреждений Лесного</w:t>
      </w:r>
      <w:r w:rsidR="00615BF4" w:rsidRPr="00DD19D5">
        <w:rPr>
          <w:rStyle w:val="CharAttribute5"/>
          <w:rFonts w:eastAsia="바탕"/>
          <w:sz w:val="20"/>
        </w:rPr>
        <w:t>.</w:t>
      </w:r>
    </w:p>
    <w:p w:rsidR="00615BF4" w:rsidRPr="00DD19D5" w:rsidRDefault="00615BF4" w:rsidP="00396C7F">
      <w:pPr>
        <w:pStyle w:val="ParaAttribute9"/>
        <w:ind w:firstLine="567"/>
        <w:rPr>
          <w:rFonts w:eastAsia="Times New Roman"/>
        </w:rPr>
      </w:pPr>
      <w:r w:rsidRPr="00DD19D5">
        <w:rPr>
          <w:rStyle w:val="CharAttribute1"/>
          <w:sz w:val="20"/>
        </w:rPr>
        <w:t>Задачи Конкурса:</w:t>
      </w:r>
    </w:p>
    <w:p w:rsidR="00A22C44" w:rsidRPr="00DD19D5" w:rsidRDefault="00615BF4" w:rsidP="00396C7F">
      <w:pPr>
        <w:pStyle w:val="ParaAttribute9"/>
        <w:spacing w:before="0"/>
        <w:ind w:firstLine="567"/>
        <w:rPr>
          <w:rStyle w:val="CharAttribute5"/>
          <w:rFonts w:eastAsia="바탕"/>
          <w:sz w:val="20"/>
        </w:rPr>
      </w:pPr>
      <w:r w:rsidRPr="00DD19D5">
        <w:rPr>
          <w:rStyle w:val="CharAttribute5"/>
          <w:rFonts w:eastAsia="바탕"/>
          <w:sz w:val="20"/>
        </w:rPr>
        <w:t xml:space="preserve">- </w:t>
      </w:r>
      <w:r w:rsidR="00A22C44" w:rsidRPr="00DD19D5">
        <w:rPr>
          <w:rStyle w:val="CharAttribute5"/>
          <w:rFonts w:eastAsia="바탕"/>
          <w:sz w:val="20"/>
        </w:rPr>
        <w:t>развитие творческой инициативы, повышение профессионального мастерства педагогических работников в образовательных организациях города Лесного;</w:t>
      </w:r>
    </w:p>
    <w:p w:rsidR="00A22C44" w:rsidRPr="00DD19D5" w:rsidRDefault="00A22C44" w:rsidP="00396C7F">
      <w:pPr>
        <w:pStyle w:val="ParaAttribute9"/>
        <w:spacing w:before="0"/>
        <w:ind w:firstLine="567"/>
        <w:rPr>
          <w:rStyle w:val="CharAttribute5"/>
          <w:rFonts w:eastAsia="바탕"/>
          <w:sz w:val="20"/>
        </w:rPr>
      </w:pPr>
      <w:r w:rsidRPr="00DD19D5">
        <w:rPr>
          <w:rStyle w:val="CharAttribute5"/>
          <w:rFonts w:eastAsia="바탕"/>
          <w:sz w:val="20"/>
        </w:rPr>
        <w:t>- распространение эффективного педагогического опыта учителей Лесного;</w:t>
      </w:r>
    </w:p>
    <w:p w:rsidR="00A22C44" w:rsidRPr="00DD19D5" w:rsidRDefault="00615BF4" w:rsidP="00396C7F">
      <w:pPr>
        <w:pStyle w:val="ParaAttribute9"/>
        <w:spacing w:before="0"/>
        <w:ind w:firstLine="567"/>
        <w:rPr>
          <w:rStyle w:val="CharAttribute5"/>
          <w:rFonts w:eastAsia="바탕"/>
          <w:sz w:val="20"/>
        </w:rPr>
      </w:pPr>
      <w:r w:rsidRPr="00DD19D5">
        <w:rPr>
          <w:rStyle w:val="CharAttribute5"/>
          <w:rFonts w:eastAsia="바탕"/>
          <w:sz w:val="20"/>
        </w:rPr>
        <w:t xml:space="preserve">- </w:t>
      </w:r>
      <w:r w:rsidR="00FF557F" w:rsidRPr="00DD19D5">
        <w:rPr>
          <w:rStyle w:val="CharAttribute5"/>
          <w:rFonts w:eastAsia="바탕"/>
          <w:sz w:val="20"/>
        </w:rPr>
        <w:t xml:space="preserve">повышение </w:t>
      </w:r>
      <w:r w:rsidRPr="00DD19D5">
        <w:rPr>
          <w:rStyle w:val="CharAttribute5"/>
          <w:rFonts w:eastAsia="바탕"/>
          <w:sz w:val="20"/>
        </w:rPr>
        <w:t>мотиваци</w:t>
      </w:r>
      <w:r w:rsidR="00FF557F" w:rsidRPr="00DD19D5">
        <w:rPr>
          <w:rStyle w:val="CharAttribute5"/>
          <w:rFonts w:eastAsia="바탕"/>
          <w:sz w:val="20"/>
        </w:rPr>
        <w:t>и</w:t>
      </w:r>
      <w:r w:rsidRPr="00DD19D5">
        <w:rPr>
          <w:rStyle w:val="CharAttribute5"/>
          <w:rFonts w:eastAsia="바탕"/>
          <w:sz w:val="20"/>
        </w:rPr>
        <w:t xml:space="preserve"> профессионального роста педагогических работников образовательных </w:t>
      </w:r>
      <w:r w:rsidR="00116D69">
        <w:rPr>
          <w:rStyle w:val="CharAttribute5"/>
          <w:rFonts w:eastAsia="바탕"/>
          <w:sz w:val="20"/>
        </w:rPr>
        <w:t>организаций</w:t>
      </w:r>
      <w:r w:rsidRPr="00DD19D5">
        <w:rPr>
          <w:rStyle w:val="CharAttribute5"/>
          <w:rFonts w:eastAsia="바탕"/>
          <w:sz w:val="20"/>
        </w:rPr>
        <w:t>;</w:t>
      </w:r>
      <w:r w:rsidR="00A22C44" w:rsidRPr="00DD19D5">
        <w:rPr>
          <w:rStyle w:val="CharAttribute5"/>
          <w:rFonts w:eastAsia="바탕"/>
          <w:sz w:val="20"/>
        </w:rPr>
        <w:t xml:space="preserve"> </w:t>
      </w:r>
    </w:p>
    <w:p w:rsidR="00A22C44" w:rsidRPr="00DD19D5" w:rsidRDefault="00A22C44" w:rsidP="00396C7F">
      <w:pPr>
        <w:pStyle w:val="ParaAttribute9"/>
        <w:spacing w:before="0"/>
        <w:ind w:firstLine="567"/>
        <w:rPr>
          <w:rStyle w:val="CharAttribute5"/>
          <w:rFonts w:eastAsia="바탕"/>
          <w:sz w:val="20"/>
        </w:rPr>
      </w:pPr>
      <w:r w:rsidRPr="00DD19D5">
        <w:rPr>
          <w:rStyle w:val="CharAttribute5"/>
          <w:rFonts w:eastAsia="바탕"/>
          <w:sz w:val="20"/>
        </w:rPr>
        <w:t>- повышение престижа учительского труда;</w:t>
      </w:r>
    </w:p>
    <w:p w:rsidR="00A22C44" w:rsidRPr="00DD19D5" w:rsidRDefault="00A22C44" w:rsidP="00396C7F">
      <w:pPr>
        <w:pStyle w:val="ParaAttribute9"/>
        <w:spacing w:before="0"/>
        <w:ind w:firstLine="567"/>
        <w:rPr>
          <w:rStyle w:val="CharAttribute5"/>
          <w:rFonts w:eastAsia="바탕"/>
          <w:sz w:val="20"/>
        </w:rPr>
      </w:pPr>
      <w:r w:rsidRPr="00DD19D5">
        <w:rPr>
          <w:rStyle w:val="CharAttribute5"/>
          <w:rFonts w:eastAsia="바탕"/>
          <w:sz w:val="20"/>
        </w:rPr>
        <w:t>- создание условий для самореализации педагогических работников;</w:t>
      </w:r>
    </w:p>
    <w:p w:rsidR="00615BF4" w:rsidRPr="00DD19D5" w:rsidRDefault="00615BF4" w:rsidP="00396C7F">
      <w:pPr>
        <w:pStyle w:val="ParaAttribute9"/>
        <w:spacing w:before="0"/>
        <w:ind w:firstLine="567"/>
        <w:rPr>
          <w:rFonts w:eastAsia="Times New Roman"/>
        </w:rPr>
      </w:pPr>
      <w:r w:rsidRPr="00DD19D5">
        <w:rPr>
          <w:rStyle w:val="CharAttribute5"/>
          <w:rFonts w:eastAsia="바탕"/>
          <w:sz w:val="20"/>
        </w:rPr>
        <w:t>- широкое привлечение родителей, социальных партнеров, шефствующих организаций как равноправных партнеров</w:t>
      </w:r>
      <w:r w:rsidRPr="00DD19D5">
        <w:rPr>
          <w:rStyle w:val="CharAttribute7"/>
          <w:rFonts w:ascii="Times New Roman"/>
          <w:sz w:val="20"/>
        </w:rPr>
        <w:t xml:space="preserve"> </w:t>
      </w:r>
      <w:r w:rsidRPr="00DD19D5">
        <w:rPr>
          <w:rStyle w:val="CharAttribute5"/>
          <w:rFonts w:eastAsia="바탕"/>
          <w:sz w:val="20"/>
        </w:rPr>
        <w:t>образовательного процесса;</w:t>
      </w:r>
    </w:p>
    <w:p w:rsidR="00615BF4" w:rsidRPr="00DD19D5" w:rsidRDefault="00615BF4" w:rsidP="00396C7F">
      <w:pPr>
        <w:pStyle w:val="ParaAttribute9"/>
        <w:spacing w:before="0"/>
        <w:ind w:firstLine="567"/>
        <w:rPr>
          <w:rFonts w:eastAsia="Times New Roman"/>
        </w:rPr>
      </w:pPr>
      <w:r w:rsidRPr="00DD19D5">
        <w:rPr>
          <w:rStyle w:val="CharAttribute5"/>
          <w:rFonts w:eastAsia="바탕"/>
          <w:sz w:val="20"/>
        </w:rPr>
        <w:t>- развитие форм общественно-государственной экспертизы и оценки качества образования.</w:t>
      </w:r>
    </w:p>
    <w:p w:rsidR="00615BF4" w:rsidRPr="00DD19D5" w:rsidRDefault="00615BF4" w:rsidP="00396C7F">
      <w:pPr>
        <w:rPr>
          <w:rFonts w:ascii="Times New Roman"/>
          <w:lang w:val="ru-RU"/>
        </w:rPr>
      </w:pPr>
    </w:p>
    <w:p w:rsidR="00615BF4" w:rsidRPr="00DD19D5" w:rsidRDefault="00615BF4" w:rsidP="00396C7F">
      <w:pPr>
        <w:pStyle w:val="ParaAttribute11"/>
        <w:ind w:left="0" w:firstLine="567"/>
        <w:rPr>
          <w:rFonts w:eastAsia="Times New Roman"/>
        </w:rPr>
      </w:pPr>
      <w:r w:rsidRPr="00DD19D5">
        <w:rPr>
          <w:rStyle w:val="CharAttribute1"/>
          <w:sz w:val="20"/>
        </w:rPr>
        <w:t>2.</w:t>
      </w:r>
      <w:r w:rsidR="00AB32C1" w:rsidRPr="00DD19D5">
        <w:rPr>
          <w:rStyle w:val="CharAttribute1"/>
          <w:sz w:val="20"/>
        </w:rPr>
        <w:t xml:space="preserve"> ОРГАНИЗАТОРЫ КОНКУРСА</w:t>
      </w:r>
      <w:r w:rsidRPr="00DD19D5">
        <w:rPr>
          <w:rStyle w:val="CharAttribute1"/>
          <w:sz w:val="20"/>
        </w:rPr>
        <w:t>:</w:t>
      </w:r>
    </w:p>
    <w:p w:rsidR="00615BF4" w:rsidRPr="00DD19D5" w:rsidRDefault="00615BF4" w:rsidP="00396C7F">
      <w:pPr>
        <w:pStyle w:val="ParaAttribute11"/>
        <w:ind w:left="0" w:firstLine="567"/>
        <w:rPr>
          <w:rFonts w:eastAsia="Times New Roman"/>
        </w:rPr>
      </w:pPr>
      <w:r w:rsidRPr="00DD19D5">
        <w:rPr>
          <w:rStyle w:val="CharAttribute8"/>
          <w:rFonts w:ascii="Times New Roman"/>
          <w:b w:val="0"/>
          <w:sz w:val="20"/>
        </w:rPr>
        <w:t xml:space="preserve">- </w:t>
      </w:r>
      <w:r w:rsidRPr="00DD19D5">
        <w:rPr>
          <w:rStyle w:val="CharAttribute5"/>
          <w:rFonts w:eastAsia="바탕"/>
          <w:sz w:val="20"/>
        </w:rPr>
        <w:t>Муниципальное казенное  учреждение «Управление образования</w:t>
      </w:r>
      <w:r w:rsidR="00FF557F" w:rsidRPr="00DD19D5">
        <w:rPr>
          <w:rStyle w:val="CharAttribute5"/>
          <w:rFonts w:eastAsia="바탕"/>
          <w:sz w:val="20"/>
        </w:rPr>
        <w:t xml:space="preserve"> администрации городского округа «Город Лесной</w:t>
      </w:r>
      <w:r w:rsidRPr="00DD19D5">
        <w:rPr>
          <w:rStyle w:val="CharAttribute5"/>
          <w:rFonts w:eastAsia="바탕"/>
          <w:sz w:val="20"/>
        </w:rPr>
        <w:t>»</w:t>
      </w:r>
    </w:p>
    <w:p w:rsidR="00615BF4" w:rsidRPr="00DD19D5" w:rsidRDefault="00615BF4" w:rsidP="00396C7F">
      <w:pPr>
        <w:pStyle w:val="ParaAttribute11"/>
        <w:ind w:left="0" w:firstLine="567"/>
        <w:rPr>
          <w:rStyle w:val="CharAttribute5"/>
          <w:sz w:val="20"/>
        </w:rPr>
      </w:pPr>
      <w:r w:rsidRPr="00DD19D5">
        <w:rPr>
          <w:rStyle w:val="CharAttribute8"/>
          <w:rFonts w:ascii="Times New Roman"/>
          <w:b w:val="0"/>
          <w:sz w:val="20"/>
        </w:rPr>
        <w:t xml:space="preserve">- </w:t>
      </w:r>
      <w:r w:rsidRPr="00DD19D5">
        <w:rPr>
          <w:rStyle w:val="CharAttribute5"/>
          <w:rFonts w:eastAsia="바탕"/>
          <w:sz w:val="20"/>
        </w:rPr>
        <w:t>Муниципальное казенное  учреждение «</w:t>
      </w:r>
      <w:proofErr w:type="gramStart"/>
      <w:r w:rsidRPr="00DD19D5">
        <w:rPr>
          <w:rStyle w:val="CharAttribute5"/>
          <w:rFonts w:eastAsia="바탕"/>
          <w:sz w:val="20"/>
        </w:rPr>
        <w:t>Информационно-методический</w:t>
      </w:r>
      <w:proofErr w:type="gramEnd"/>
      <w:r w:rsidRPr="00DD19D5">
        <w:rPr>
          <w:rStyle w:val="CharAttribute5"/>
          <w:rFonts w:eastAsia="바탕"/>
          <w:sz w:val="20"/>
        </w:rPr>
        <w:t xml:space="preserve"> центр»</w:t>
      </w:r>
      <w:r w:rsidRPr="00DD19D5">
        <w:rPr>
          <w:rStyle w:val="CharAttribute5"/>
          <w:sz w:val="20"/>
        </w:rPr>
        <w:t>.</w:t>
      </w:r>
    </w:p>
    <w:p w:rsidR="00615BF4" w:rsidRPr="00DD19D5" w:rsidRDefault="00615BF4" w:rsidP="00396C7F">
      <w:pPr>
        <w:pStyle w:val="ParaAttribute11"/>
        <w:ind w:left="0" w:firstLine="567"/>
        <w:rPr>
          <w:rStyle w:val="CharAttribute5"/>
          <w:sz w:val="20"/>
        </w:rPr>
      </w:pPr>
    </w:p>
    <w:p w:rsidR="00615BF4" w:rsidRPr="00DD19D5" w:rsidRDefault="00A22C44" w:rsidP="00396C7F">
      <w:pPr>
        <w:pStyle w:val="ParaAttribute13"/>
        <w:ind w:left="0" w:firstLine="567"/>
        <w:rPr>
          <w:rFonts w:eastAsia="Times New Roman"/>
        </w:rPr>
      </w:pPr>
      <w:r w:rsidRPr="00DD19D5">
        <w:rPr>
          <w:rStyle w:val="CharAttribute1"/>
          <w:sz w:val="20"/>
        </w:rPr>
        <w:t>3. УЧАСТНИКИ КОНКУРСА</w:t>
      </w:r>
      <w:r w:rsidR="00615BF4" w:rsidRPr="00DD19D5">
        <w:rPr>
          <w:rStyle w:val="CharAttribute1"/>
          <w:sz w:val="20"/>
        </w:rPr>
        <w:t>:</w:t>
      </w:r>
    </w:p>
    <w:p w:rsidR="00615BF4" w:rsidRPr="00DD19D5" w:rsidRDefault="00615BF4" w:rsidP="00396C7F">
      <w:pPr>
        <w:pStyle w:val="ParaAttribute14"/>
        <w:ind w:firstLine="567"/>
        <w:rPr>
          <w:rFonts w:eastAsia="Times New Roman"/>
        </w:rPr>
      </w:pPr>
      <w:r w:rsidRPr="00DD19D5">
        <w:rPr>
          <w:rStyle w:val="CharAttribute5"/>
          <w:rFonts w:eastAsia="바탕"/>
          <w:sz w:val="20"/>
        </w:rPr>
        <w:t xml:space="preserve">В Конкурсе могут принять участие педагогические работники образовательных учреждений: учителя – предметники, учителя начальных классов, </w:t>
      </w:r>
      <w:r w:rsidR="009A539E" w:rsidRPr="00DD19D5">
        <w:rPr>
          <w:rStyle w:val="CharAttribute5"/>
          <w:rFonts w:eastAsia="바탕"/>
          <w:sz w:val="20"/>
        </w:rPr>
        <w:t>педагоги</w:t>
      </w:r>
      <w:r w:rsidRPr="00DD19D5">
        <w:rPr>
          <w:rStyle w:val="CharAttribute5"/>
          <w:rFonts w:eastAsia="바탕"/>
          <w:sz w:val="20"/>
        </w:rPr>
        <w:t xml:space="preserve"> ДОУ, педагоги дополнительного образования</w:t>
      </w:r>
      <w:r w:rsidR="00065E6C" w:rsidRPr="00DD19D5">
        <w:rPr>
          <w:rStyle w:val="CharAttribute5"/>
          <w:rFonts w:eastAsia="바탕"/>
          <w:sz w:val="20"/>
        </w:rPr>
        <w:t>, педагоги-психологи</w:t>
      </w:r>
      <w:r w:rsidRPr="00DD19D5">
        <w:rPr>
          <w:rStyle w:val="CharAttribute5"/>
          <w:rFonts w:eastAsia="바탕"/>
          <w:sz w:val="20"/>
        </w:rPr>
        <w:t xml:space="preserve">. </w:t>
      </w:r>
    </w:p>
    <w:p w:rsidR="00615BF4" w:rsidRPr="00DD19D5" w:rsidRDefault="00615BF4" w:rsidP="00396C7F">
      <w:pPr>
        <w:pStyle w:val="ParaAttribute15"/>
        <w:spacing w:before="0" w:after="0"/>
        <w:ind w:left="0" w:firstLine="567"/>
        <w:rPr>
          <w:rFonts w:eastAsia="Times New Roman"/>
          <w:b/>
        </w:rPr>
      </w:pPr>
      <w:r w:rsidRPr="00DD19D5">
        <w:rPr>
          <w:rStyle w:val="CharAttribute5"/>
          <w:rFonts w:eastAsia="바탕"/>
          <w:b/>
          <w:sz w:val="20"/>
        </w:rPr>
        <w:t>Конкурс проводится по следующим номинациям:</w:t>
      </w:r>
    </w:p>
    <w:p w:rsidR="00615BF4" w:rsidRPr="00DD19D5" w:rsidRDefault="00615BF4" w:rsidP="00396C7F">
      <w:pPr>
        <w:pStyle w:val="ParaAttribute16"/>
        <w:numPr>
          <w:ilvl w:val="0"/>
          <w:numId w:val="4"/>
        </w:numPr>
        <w:spacing w:before="0" w:after="0"/>
        <w:ind w:left="0" w:firstLine="567"/>
        <w:rPr>
          <w:rFonts w:eastAsia="Times New Roman"/>
        </w:rPr>
      </w:pPr>
      <w:r w:rsidRPr="00DD19D5">
        <w:rPr>
          <w:rStyle w:val="CharAttribute1"/>
          <w:sz w:val="20"/>
        </w:rPr>
        <w:t>«</w:t>
      </w:r>
      <w:r w:rsidR="007A0806" w:rsidRPr="00DD19D5">
        <w:rPr>
          <w:rStyle w:val="CharAttribute1"/>
          <w:sz w:val="20"/>
        </w:rPr>
        <w:t>П</w:t>
      </w:r>
      <w:r w:rsidR="00B61EEC" w:rsidRPr="00DD19D5">
        <w:rPr>
          <w:rStyle w:val="CharAttribute1"/>
          <w:sz w:val="20"/>
        </w:rPr>
        <w:t>едагог дошкольного образования</w:t>
      </w:r>
      <w:r w:rsidRPr="00DD19D5">
        <w:rPr>
          <w:rStyle w:val="CharAttribute1"/>
          <w:sz w:val="20"/>
        </w:rPr>
        <w:t>»</w:t>
      </w:r>
      <w:r w:rsidRPr="00DD19D5">
        <w:rPr>
          <w:rStyle w:val="CharAttribute5"/>
          <w:rFonts w:eastAsia="바탕"/>
          <w:sz w:val="20"/>
        </w:rPr>
        <w:t xml:space="preserve"> (воспитатели дошкольных </w:t>
      </w:r>
      <w:r w:rsidR="00116D69">
        <w:rPr>
          <w:rStyle w:val="CharAttribute5"/>
          <w:rFonts w:eastAsia="바탕"/>
          <w:sz w:val="20"/>
        </w:rPr>
        <w:t>организаций</w:t>
      </w:r>
      <w:r w:rsidR="00B61EEC" w:rsidRPr="00DD19D5">
        <w:rPr>
          <w:rStyle w:val="CharAttribute5"/>
          <w:rFonts w:eastAsia="바탕"/>
          <w:sz w:val="20"/>
        </w:rPr>
        <w:t>, специалисты ДОУ</w:t>
      </w:r>
      <w:r w:rsidRPr="00DD19D5">
        <w:rPr>
          <w:rStyle w:val="CharAttribute5"/>
          <w:rFonts w:eastAsia="바탕"/>
          <w:sz w:val="20"/>
        </w:rPr>
        <w:t xml:space="preserve">). </w:t>
      </w:r>
    </w:p>
    <w:p w:rsidR="0089701C" w:rsidRPr="00DD19D5" w:rsidRDefault="00615BF4" w:rsidP="00396C7F">
      <w:pPr>
        <w:pStyle w:val="ParaAttribute16"/>
        <w:numPr>
          <w:ilvl w:val="0"/>
          <w:numId w:val="4"/>
        </w:numPr>
        <w:spacing w:before="0" w:after="0"/>
        <w:ind w:left="0" w:firstLine="567"/>
        <w:rPr>
          <w:rFonts w:eastAsia="Times New Roman"/>
        </w:rPr>
      </w:pPr>
      <w:r w:rsidRPr="00DD19D5">
        <w:rPr>
          <w:rStyle w:val="CharAttribute1"/>
          <w:sz w:val="20"/>
        </w:rPr>
        <w:t>«</w:t>
      </w:r>
      <w:r w:rsidR="007A0806" w:rsidRPr="00DD19D5">
        <w:rPr>
          <w:rStyle w:val="CharAttribute1"/>
          <w:sz w:val="20"/>
        </w:rPr>
        <w:t>У</w:t>
      </w:r>
      <w:r w:rsidRPr="00DD19D5">
        <w:rPr>
          <w:rStyle w:val="CharAttribute1"/>
          <w:sz w:val="20"/>
        </w:rPr>
        <w:t>читель начальных классов»</w:t>
      </w:r>
      <w:r w:rsidRPr="00DD19D5">
        <w:rPr>
          <w:rStyle w:val="CharAttribute1"/>
          <w:b w:val="0"/>
          <w:sz w:val="20"/>
        </w:rPr>
        <w:t xml:space="preserve"> </w:t>
      </w:r>
      <w:r w:rsidRPr="00DD19D5">
        <w:rPr>
          <w:rStyle w:val="CharAttribute5"/>
          <w:rFonts w:eastAsia="바탕"/>
          <w:sz w:val="20"/>
        </w:rPr>
        <w:t>(учителя начальных классов, воспитатели ГПД).</w:t>
      </w:r>
    </w:p>
    <w:p w:rsidR="00615BF4" w:rsidRPr="00DD19D5" w:rsidRDefault="00615BF4" w:rsidP="00396C7F">
      <w:pPr>
        <w:pStyle w:val="ParaAttribute16"/>
        <w:numPr>
          <w:ilvl w:val="0"/>
          <w:numId w:val="4"/>
        </w:numPr>
        <w:spacing w:before="0" w:after="0"/>
        <w:ind w:left="0" w:firstLine="567"/>
        <w:rPr>
          <w:rFonts w:eastAsia="Times New Roman"/>
        </w:rPr>
      </w:pPr>
      <w:r w:rsidRPr="00DD19D5">
        <w:rPr>
          <w:rStyle w:val="CharAttribute1"/>
          <w:sz w:val="20"/>
        </w:rPr>
        <w:t>«</w:t>
      </w:r>
      <w:r w:rsidR="007A0806" w:rsidRPr="00DD19D5">
        <w:rPr>
          <w:rStyle w:val="CharAttribute1"/>
          <w:sz w:val="20"/>
        </w:rPr>
        <w:t>У</w:t>
      </w:r>
      <w:r w:rsidRPr="00DD19D5">
        <w:rPr>
          <w:rStyle w:val="CharAttribute1"/>
          <w:sz w:val="20"/>
        </w:rPr>
        <w:t>читель средне</w:t>
      </w:r>
      <w:r w:rsidR="00B61EEC" w:rsidRPr="00DD19D5">
        <w:rPr>
          <w:rStyle w:val="CharAttribute1"/>
          <w:sz w:val="20"/>
        </w:rPr>
        <w:t>й</w:t>
      </w:r>
      <w:r w:rsidRPr="00DD19D5">
        <w:rPr>
          <w:rStyle w:val="CharAttribute1"/>
          <w:sz w:val="20"/>
        </w:rPr>
        <w:t xml:space="preserve"> и старше</w:t>
      </w:r>
      <w:r w:rsidR="00B61EEC" w:rsidRPr="00DD19D5">
        <w:rPr>
          <w:rStyle w:val="CharAttribute1"/>
          <w:sz w:val="20"/>
        </w:rPr>
        <w:t>й</w:t>
      </w:r>
      <w:r w:rsidRPr="00DD19D5">
        <w:rPr>
          <w:rStyle w:val="CharAttribute1"/>
          <w:sz w:val="20"/>
        </w:rPr>
        <w:t xml:space="preserve"> </w:t>
      </w:r>
      <w:r w:rsidR="00B61EEC" w:rsidRPr="00DD19D5">
        <w:rPr>
          <w:rStyle w:val="CharAttribute1"/>
          <w:sz w:val="20"/>
        </w:rPr>
        <w:t>школы</w:t>
      </w:r>
      <w:r w:rsidRPr="00DD19D5">
        <w:rPr>
          <w:rStyle w:val="CharAttribute1"/>
          <w:sz w:val="20"/>
        </w:rPr>
        <w:t>»</w:t>
      </w:r>
      <w:r w:rsidRPr="00DD19D5">
        <w:rPr>
          <w:rStyle w:val="CharAttribute5"/>
          <w:rFonts w:eastAsia="바탕"/>
          <w:sz w:val="20"/>
        </w:rPr>
        <w:t xml:space="preserve"> (учителя-предметники средних и старших классов).</w:t>
      </w:r>
    </w:p>
    <w:p w:rsidR="00065E6C" w:rsidRPr="00DD19D5" w:rsidRDefault="00615BF4" w:rsidP="00396C7F">
      <w:pPr>
        <w:pStyle w:val="ParaAttribute11"/>
        <w:numPr>
          <w:ilvl w:val="0"/>
          <w:numId w:val="4"/>
        </w:numPr>
        <w:ind w:left="0" w:firstLine="567"/>
        <w:rPr>
          <w:rStyle w:val="CharAttribute5"/>
          <w:rFonts w:eastAsia="Times New Roman"/>
          <w:sz w:val="20"/>
        </w:rPr>
      </w:pPr>
      <w:r w:rsidRPr="00DD19D5">
        <w:rPr>
          <w:rStyle w:val="CharAttribute1"/>
          <w:sz w:val="20"/>
        </w:rPr>
        <w:t>«</w:t>
      </w:r>
      <w:r w:rsidR="00A22C44" w:rsidRPr="00DD19D5">
        <w:rPr>
          <w:rStyle w:val="CharAttribute1"/>
          <w:sz w:val="20"/>
        </w:rPr>
        <w:t>Педагог-психолог</w:t>
      </w:r>
      <w:r w:rsidRPr="00DD19D5">
        <w:rPr>
          <w:rStyle w:val="CharAttribute1"/>
          <w:sz w:val="20"/>
        </w:rPr>
        <w:t>»</w:t>
      </w:r>
      <w:r w:rsidRPr="00DD19D5">
        <w:rPr>
          <w:rStyle w:val="CharAttribute1"/>
          <w:b w:val="0"/>
          <w:sz w:val="20"/>
        </w:rPr>
        <w:t xml:space="preserve"> </w:t>
      </w:r>
      <w:r w:rsidRPr="00DD19D5">
        <w:rPr>
          <w:rStyle w:val="CharAttribute5"/>
          <w:rFonts w:eastAsia="바탕"/>
          <w:sz w:val="20"/>
        </w:rPr>
        <w:t>(</w:t>
      </w:r>
      <w:r w:rsidR="00A22C44" w:rsidRPr="00DD19D5">
        <w:rPr>
          <w:rStyle w:val="CharAttribute5"/>
          <w:rFonts w:eastAsia="바탕"/>
          <w:sz w:val="20"/>
        </w:rPr>
        <w:t>педагоги-психологи образовательных организаций</w:t>
      </w:r>
      <w:r w:rsidR="00E946B2" w:rsidRPr="00DD19D5">
        <w:rPr>
          <w:rStyle w:val="CharAttribute5"/>
          <w:rFonts w:eastAsia="바탕"/>
          <w:sz w:val="20"/>
        </w:rPr>
        <w:t xml:space="preserve"> </w:t>
      </w:r>
      <w:r w:rsidR="00A22C44" w:rsidRPr="00DD19D5">
        <w:rPr>
          <w:rStyle w:val="CharAttribute5"/>
          <w:rFonts w:eastAsia="바탕"/>
          <w:sz w:val="20"/>
        </w:rPr>
        <w:t>дошкольного и общего образования)</w:t>
      </w:r>
      <w:r w:rsidRPr="00DD19D5">
        <w:rPr>
          <w:rStyle w:val="CharAttribute5"/>
          <w:rFonts w:eastAsia="바탕"/>
          <w:sz w:val="20"/>
        </w:rPr>
        <w:t xml:space="preserve">. </w:t>
      </w:r>
    </w:p>
    <w:p w:rsidR="00615BF4" w:rsidRPr="00DD19D5" w:rsidRDefault="00065E6C" w:rsidP="00DD19D5">
      <w:pPr>
        <w:pStyle w:val="a3"/>
        <w:numPr>
          <w:ilvl w:val="0"/>
          <w:numId w:val="4"/>
        </w:numPr>
        <w:ind w:left="0" w:firstLine="567"/>
        <w:rPr>
          <w:rFonts w:ascii="Times New Roman"/>
          <w:kern w:val="0"/>
          <w:lang w:val="ru-RU" w:eastAsia="ru-RU"/>
        </w:rPr>
      </w:pPr>
      <w:r w:rsidRPr="00DD19D5">
        <w:rPr>
          <w:rStyle w:val="CharAttribute1"/>
          <w:sz w:val="20"/>
          <w:lang w:val="ru-RU"/>
        </w:rPr>
        <w:t>«</w:t>
      </w:r>
      <w:r w:rsidR="00E946B2" w:rsidRPr="00DD19D5">
        <w:rPr>
          <w:rStyle w:val="CharAttribute1"/>
          <w:sz w:val="20"/>
          <w:lang w:val="ru-RU"/>
        </w:rPr>
        <w:t>Педагогический дебют</w:t>
      </w:r>
      <w:r w:rsidRPr="00DD19D5">
        <w:rPr>
          <w:rStyle w:val="CharAttribute5"/>
          <w:rFonts w:eastAsia="바탕"/>
          <w:b/>
          <w:kern w:val="0"/>
          <w:sz w:val="20"/>
          <w:lang w:val="ru-RU" w:eastAsia="ru-RU"/>
        </w:rPr>
        <w:t>»</w:t>
      </w:r>
      <w:r w:rsidRPr="00DD19D5">
        <w:rPr>
          <w:rStyle w:val="CharAttribute5"/>
          <w:rFonts w:eastAsia="바탕"/>
          <w:kern w:val="0"/>
          <w:sz w:val="20"/>
          <w:lang w:val="ru-RU" w:eastAsia="ru-RU"/>
        </w:rPr>
        <w:t xml:space="preserve"> (</w:t>
      </w:r>
      <w:r w:rsidR="00E946B2" w:rsidRPr="00DD19D5">
        <w:rPr>
          <w:rStyle w:val="CharAttribute5"/>
          <w:rFonts w:eastAsia="바탕"/>
          <w:kern w:val="0"/>
          <w:sz w:val="20"/>
          <w:lang w:val="ru-RU" w:eastAsia="ru-RU"/>
        </w:rPr>
        <w:t>педагогические работники образов</w:t>
      </w:r>
      <w:r w:rsidR="00AB32C1" w:rsidRPr="00DD19D5">
        <w:rPr>
          <w:rStyle w:val="CharAttribute5"/>
          <w:rFonts w:eastAsia="바탕"/>
          <w:kern w:val="0"/>
          <w:sz w:val="20"/>
          <w:lang w:val="ru-RU" w:eastAsia="ru-RU"/>
        </w:rPr>
        <w:t xml:space="preserve">ательных организаций  </w:t>
      </w:r>
      <w:proofErr w:type="gramStart"/>
      <w:r w:rsidR="00AB32C1" w:rsidRPr="00DD19D5">
        <w:rPr>
          <w:rStyle w:val="CharAttribute5"/>
          <w:rFonts w:eastAsia="바탕"/>
          <w:kern w:val="0"/>
          <w:sz w:val="20"/>
          <w:lang w:val="ru-RU" w:eastAsia="ru-RU"/>
        </w:rPr>
        <w:t>Лесного</w:t>
      </w:r>
      <w:proofErr w:type="gramEnd"/>
      <w:r w:rsidR="00AB32C1" w:rsidRPr="00DD19D5">
        <w:rPr>
          <w:rStyle w:val="CharAttribute5"/>
          <w:rFonts w:eastAsia="바탕"/>
          <w:kern w:val="0"/>
          <w:sz w:val="20"/>
          <w:lang w:val="ru-RU" w:eastAsia="ru-RU"/>
        </w:rPr>
        <w:t xml:space="preserve">  </w:t>
      </w:r>
      <w:r w:rsidR="00E946B2" w:rsidRPr="00DD19D5">
        <w:rPr>
          <w:rStyle w:val="CharAttribute5"/>
          <w:rFonts w:eastAsia="바탕"/>
          <w:kern w:val="0"/>
          <w:sz w:val="20"/>
          <w:lang w:val="ru-RU" w:eastAsia="ru-RU"/>
        </w:rPr>
        <w:t>со стажем работы не более 3 лет, имеющие высшее или среднее профессиональное образование).</w:t>
      </w:r>
    </w:p>
    <w:p w:rsidR="00E946B2" w:rsidRPr="00DD19D5" w:rsidRDefault="00615BF4" w:rsidP="00396C7F">
      <w:pPr>
        <w:pStyle w:val="ParaAttribute17"/>
        <w:ind w:left="0" w:firstLine="567"/>
        <w:rPr>
          <w:rStyle w:val="CharAttribute1"/>
          <w:sz w:val="20"/>
        </w:rPr>
      </w:pPr>
      <w:r w:rsidRPr="00DD19D5">
        <w:rPr>
          <w:rStyle w:val="CharAttribute1"/>
          <w:sz w:val="20"/>
        </w:rPr>
        <w:t>4. В</w:t>
      </w:r>
      <w:r w:rsidR="00E946B2" w:rsidRPr="00DD19D5">
        <w:rPr>
          <w:rStyle w:val="CharAttribute1"/>
          <w:sz w:val="20"/>
        </w:rPr>
        <w:t>РЕМЯ И ПОРЯДОК ПРОВЕДЕНИЯ КОНКУРСА:</w:t>
      </w:r>
    </w:p>
    <w:p w:rsidR="00615BF4" w:rsidRPr="00DD19D5" w:rsidRDefault="00615BF4" w:rsidP="00396C7F">
      <w:pPr>
        <w:pStyle w:val="ParaAttribute18"/>
        <w:ind w:firstLine="567"/>
        <w:rPr>
          <w:rFonts w:eastAsia="Times New Roman"/>
        </w:rPr>
      </w:pPr>
      <w:r w:rsidRPr="00DD19D5">
        <w:rPr>
          <w:rStyle w:val="CharAttribute5"/>
          <w:rFonts w:eastAsia="바탕"/>
          <w:sz w:val="20"/>
        </w:rPr>
        <w:t>Конкурс проводится  в четыре этапа:</w:t>
      </w:r>
    </w:p>
    <w:p w:rsidR="00615BF4" w:rsidRPr="00DD19D5" w:rsidRDefault="00615BF4" w:rsidP="00396C7F">
      <w:pPr>
        <w:pStyle w:val="ParaAttribute19"/>
        <w:rPr>
          <w:rFonts w:eastAsia="Times New Roman"/>
        </w:rPr>
      </w:pPr>
      <w:r w:rsidRPr="00DD19D5">
        <w:rPr>
          <w:rStyle w:val="CharAttribute1"/>
          <w:b w:val="0"/>
          <w:sz w:val="20"/>
        </w:rPr>
        <w:t>I</w:t>
      </w:r>
      <w:r w:rsidRPr="00DD19D5">
        <w:rPr>
          <w:rStyle w:val="CharAttribute5"/>
          <w:rFonts w:eastAsia="바탕"/>
          <w:sz w:val="20"/>
        </w:rPr>
        <w:t xml:space="preserve"> этап– </w:t>
      </w:r>
      <w:proofErr w:type="gramStart"/>
      <w:r w:rsidRPr="00DD19D5">
        <w:rPr>
          <w:rStyle w:val="CharAttribute5"/>
          <w:rFonts w:eastAsia="바탕"/>
          <w:sz w:val="20"/>
        </w:rPr>
        <w:t>ор</w:t>
      </w:r>
      <w:proofErr w:type="gramEnd"/>
      <w:r w:rsidRPr="00DD19D5">
        <w:rPr>
          <w:rStyle w:val="CharAttribute5"/>
          <w:rFonts w:eastAsia="바탕"/>
          <w:sz w:val="20"/>
        </w:rPr>
        <w:t>ганизационный, 1</w:t>
      </w:r>
      <w:r w:rsidR="00D16FB1" w:rsidRPr="00DD19D5">
        <w:rPr>
          <w:rStyle w:val="CharAttribute5"/>
          <w:rFonts w:eastAsia="바탕"/>
          <w:sz w:val="20"/>
        </w:rPr>
        <w:t>1</w:t>
      </w:r>
      <w:r w:rsidRPr="00DD19D5">
        <w:rPr>
          <w:rStyle w:val="CharAttribute5"/>
          <w:rFonts w:eastAsia="바탕"/>
          <w:sz w:val="20"/>
        </w:rPr>
        <w:t xml:space="preserve"> октября – 3</w:t>
      </w:r>
      <w:r w:rsidR="00D16FB1" w:rsidRPr="00DD19D5">
        <w:rPr>
          <w:rStyle w:val="CharAttribute5"/>
          <w:rFonts w:eastAsia="바탕"/>
          <w:sz w:val="20"/>
        </w:rPr>
        <w:t>1</w:t>
      </w:r>
      <w:r w:rsidRPr="00DD19D5">
        <w:rPr>
          <w:rStyle w:val="CharAttribute5"/>
          <w:rFonts w:eastAsia="바탕"/>
          <w:sz w:val="20"/>
        </w:rPr>
        <w:t xml:space="preserve"> октября 201</w:t>
      </w:r>
      <w:r w:rsidR="00D16FB1" w:rsidRPr="00DD19D5">
        <w:rPr>
          <w:rStyle w:val="CharAttribute5"/>
          <w:rFonts w:eastAsia="바탕"/>
          <w:sz w:val="20"/>
        </w:rPr>
        <w:t>6</w:t>
      </w:r>
      <w:r w:rsidRPr="00DD19D5">
        <w:rPr>
          <w:rStyle w:val="CharAttribute5"/>
          <w:rFonts w:eastAsia="바탕"/>
          <w:sz w:val="20"/>
        </w:rPr>
        <w:t xml:space="preserve"> г. </w:t>
      </w:r>
    </w:p>
    <w:p w:rsidR="00615BF4" w:rsidRPr="00DD19D5" w:rsidRDefault="00615BF4" w:rsidP="00396C7F">
      <w:pPr>
        <w:pStyle w:val="ParaAttribute19"/>
        <w:rPr>
          <w:rFonts w:eastAsia="Times New Roman"/>
        </w:rPr>
      </w:pPr>
      <w:r w:rsidRPr="00DD19D5">
        <w:rPr>
          <w:rStyle w:val="CharAttribute1"/>
          <w:b w:val="0"/>
          <w:sz w:val="20"/>
        </w:rPr>
        <w:t xml:space="preserve">II </w:t>
      </w:r>
      <w:r w:rsidRPr="00DD19D5">
        <w:rPr>
          <w:rStyle w:val="CharAttribute5"/>
          <w:rFonts w:eastAsia="바탕"/>
          <w:sz w:val="20"/>
        </w:rPr>
        <w:t xml:space="preserve">этап – </w:t>
      </w:r>
      <w:r w:rsidR="00D16FB1" w:rsidRPr="00DD19D5">
        <w:rPr>
          <w:rStyle w:val="CharAttribute5"/>
          <w:rFonts w:eastAsia="바탕"/>
          <w:sz w:val="20"/>
        </w:rPr>
        <w:t>заочный</w:t>
      </w:r>
      <w:r w:rsidRPr="00DD19D5">
        <w:rPr>
          <w:rStyle w:val="CharAttribute5"/>
          <w:rFonts w:eastAsia="바탕"/>
          <w:sz w:val="20"/>
        </w:rPr>
        <w:t xml:space="preserve">, </w:t>
      </w:r>
      <w:r w:rsidR="007F070C" w:rsidRPr="00DD19D5">
        <w:rPr>
          <w:rStyle w:val="CharAttribute5"/>
          <w:rFonts w:eastAsia="바탕"/>
          <w:sz w:val="20"/>
        </w:rPr>
        <w:t>1</w:t>
      </w:r>
      <w:r w:rsidR="00D16FB1" w:rsidRPr="00DD19D5">
        <w:rPr>
          <w:rStyle w:val="CharAttribute5"/>
          <w:rFonts w:eastAsia="바탕"/>
          <w:sz w:val="20"/>
        </w:rPr>
        <w:t>4</w:t>
      </w:r>
      <w:r w:rsidRPr="00DD19D5">
        <w:rPr>
          <w:rStyle w:val="CharAttribute5"/>
          <w:rFonts w:eastAsia="바탕"/>
          <w:sz w:val="20"/>
        </w:rPr>
        <w:t xml:space="preserve"> ноября  –  </w:t>
      </w:r>
      <w:r w:rsidR="007F070C" w:rsidRPr="00DD19D5">
        <w:rPr>
          <w:rStyle w:val="CharAttribute5"/>
          <w:rFonts w:eastAsia="바탕"/>
          <w:sz w:val="20"/>
        </w:rPr>
        <w:t>2</w:t>
      </w:r>
      <w:r w:rsidRPr="00DD19D5">
        <w:rPr>
          <w:rStyle w:val="CharAttribute5"/>
          <w:rFonts w:eastAsia="바탕"/>
          <w:sz w:val="20"/>
        </w:rPr>
        <w:t>8 декабря 201</w:t>
      </w:r>
      <w:r w:rsidR="00D16FB1" w:rsidRPr="00DD19D5">
        <w:rPr>
          <w:rStyle w:val="CharAttribute5"/>
          <w:rFonts w:eastAsia="바탕"/>
          <w:sz w:val="20"/>
        </w:rPr>
        <w:t>6</w:t>
      </w:r>
      <w:r w:rsidRPr="00DD19D5">
        <w:rPr>
          <w:rStyle w:val="CharAttribute5"/>
          <w:rFonts w:eastAsia="바탕"/>
          <w:sz w:val="20"/>
        </w:rPr>
        <w:t>г.</w:t>
      </w:r>
    </w:p>
    <w:p w:rsidR="00615BF4" w:rsidRPr="00DD19D5" w:rsidRDefault="00615BF4" w:rsidP="00396C7F">
      <w:pPr>
        <w:pStyle w:val="ParaAttribute19"/>
      </w:pPr>
      <w:r w:rsidRPr="00DD19D5">
        <w:rPr>
          <w:rStyle w:val="CharAttribute1"/>
          <w:b w:val="0"/>
          <w:sz w:val="20"/>
        </w:rPr>
        <w:t>III</w:t>
      </w:r>
      <w:r w:rsidRPr="00DD19D5">
        <w:rPr>
          <w:rStyle w:val="CharAttribute5"/>
          <w:rFonts w:eastAsia="바탕"/>
          <w:sz w:val="20"/>
        </w:rPr>
        <w:t xml:space="preserve"> эта</w:t>
      </w:r>
      <w:r w:rsidR="00FF557F" w:rsidRPr="00DD19D5">
        <w:rPr>
          <w:rStyle w:val="CharAttribute5"/>
          <w:rFonts w:eastAsia="바탕"/>
          <w:sz w:val="20"/>
        </w:rPr>
        <w:t xml:space="preserve">п –  </w:t>
      </w:r>
      <w:r w:rsidR="00D16FB1" w:rsidRPr="00DD19D5">
        <w:rPr>
          <w:rStyle w:val="CharAttribute5"/>
          <w:rFonts w:eastAsia="바탕"/>
          <w:sz w:val="20"/>
        </w:rPr>
        <w:t>дистанционный</w:t>
      </w:r>
      <w:r w:rsidR="00001F49" w:rsidRPr="00DD19D5">
        <w:rPr>
          <w:rStyle w:val="CharAttribute5"/>
          <w:rFonts w:eastAsia="바탕"/>
          <w:sz w:val="20"/>
        </w:rPr>
        <w:t xml:space="preserve"> </w:t>
      </w:r>
      <w:r w:rsidR="00BA515B" w:rsidRPr="00DD19D5">
        <w:rPr>
          <w:rStyle w:val="CharAttribute5"/>
          <w:rFonts w:eastAsia="바탕"/>
          <w:sz w:val="20"/>
        </w:rPr>
        <w:t>для номинаций «Учитель начальных классов», «Учитель средней и старшей школы» и «Педагог дошкольного образования» и очный</w:t>
      </w:r>
      <w:r w:rsidR="00001F49" w:rsidRPr="00DD19D5">
        <w:rPr>
          <w:rStyle w:val="CharAttribute5"/>
          <w:rFonts w:eastAsia="바탕"/>
          <w:sz w:val="20"/>
        </w:rPr>
        <w:t xml:space="preserve"> для номинаций «Педагог-психолог» и «Педагогический дебют». Срок проведения: </w:t>
      </w:r>
      <w:r w:rsidR="00FF557F" w:rsidRPr="00DD19D5">
        <w:rPr>
          <w:rStyle w:val="CharAttribute5"/>
          <w:rFonts w:eastAsia="바탕"/>
          <w:sz w:val="20"/>
        </w:rPr>
        <w:t>1</w:t>
      </w:r>
      <w:r w:rsidR="00D16FB1" w:rsidRPr="00DD19D5">
        <w:rPr>
          <w:rStyle w:val="CharAttribute5"/>
          <w:rFonts w:eastAsia="바탕"/>
          <w:sz w:val="20"/>
        </w:rPr>
        <w:t>6</w:t>
      </w:r>
      <w:r w:rsidRPr="00DD19D5">
        <w:rPr>
          <w:rStyle w:val="CharAttribute5"/>
          <w:rFonts w:eastAsia="바탕"/>
          <w:sz w:val="20"/>
        </w:rPr>
        <w:t xml:space="preserve"> </w:t>
      </w:r>
      <w:r w:rsidR="00D16FB1" w:rsidRPr="00DD19D5">
        <w:rPr>
          <w:rStyle w:val="CharAttribute5"/>
          <w:rFonts w:eastAsia="바탕"/>
          <w:sz w:val="20"/>
        </w:rPr>
        <w:t>января</w:t>
      </w:r>
      <w:r w:rsidRPr="00DD19D5">
        <w:rPr>
          <w:rStyle w:val="CharAttribute5"/>
          <w:rFonts w:eastAsia="바탕"/>
          <w:sz w:val="20"/>
        </w:rPr>
        <w:t xml:space="preserve"> – </w:t>
      </w:r>
      <w:r w:rsidR="00D16FB1" w:rsidRPr="00DD19D5">
        <w:rPr>
          <w:rStyle w:val="CharAttribute5"/>
          <w:rFonts w:eastAsia="바탕"/>
          <w:sz w:val="20"/>
        </w:rPr>
        <w:t>31</w:t>
      </w:r>
      <w:r w:rsidRPr="00DD19D5">
        <w:rPr>
          <w:rStyle w:val="CharAttribute5"/>
          <w:rFonts w:eastAsia="바탕"/>
          <w:sz w:val="20"/>
        </w:rPr>
        <w:t xml:space="preserve"> </w:t>
      </w:r>
      <w:r w:rsidR="00D16FB1" w:rsidRPr="00DD19D5">
        <w:rPr>
          <w:rStyle w:val="CharAttribute5"/>
          <w:rFonts w:eastAsia="바탕"/>
          <w:sz w:val="20"/>
        </w:rPr>
        <w:t>января</w:t>
      </w:r>
      <w:r w:rsidRPr="00DD19D5">
        <w:rPr>
          <w:rStyle w:val="CharAttribute5"/>
          <w:rFonts w:eastAsia="바탕"/>
          <w:sz w:val="20"/>
        </w:rPr>
        <w:t xml:space="preserve"> 201</w:t>
      </w:r>
      <w:r w:rsidR="00D16FB1" w:rsidRPr="00DD19D5">
        <w:rPr>
          <w:rStyle w:val="CharAttribute5"/>
          <w:rFonts w:eastAsia="바탕"/>
          <w:sz w:val="20"/>
        </w:rPr>
        <w:t>7</w:t>
      </w:r>
      <w:r w:rsidRPr="00DD19D5">
        <w:rPr>
          <w:rStyle w:val="CharAttribute5"/>
          <w:rFonts w:eastAsia="바탕"/>
          <w:sz w:val="20"/>
        </w:rPr>
        <w:t xml:space="preserve"> г.</w:t>
      </w:r>
    </w:p>
    <w:p w:rsidR="00615BF4" w:rsidRPr="00DD19D5" w:rsidRDefault="00615BF4" w:rsidP="00396C7F">
      <w:pPr>
        <w:pStyle w:val="ParaAttribute19"/>
        <w:rPr>
          <w:rStyle w:val="CharAttribute5"/>
          <w:sz w:val="20"/>
        </w:rPr>
      </w:pPr>
      <w:r w:rsidRPr="00DD19D5">
        <w:rPr>
          <w:rStyle w:val="CharAttribute1"/>
          <w:b w:val="0"/>
          <w:sz w:val="20"/>
        </w:rPr>
        <w:t>IV</w:t>
      </w:r>
      <w:r w:rsidRPr="00DD19D5">
        <w:rPr>
          <w:rStyle w:val="CharAttribute5"/>
          <w:rFonts w:eastAsia="바탕"/>
          <w:sz w:val="20"/>
        </w:rPr>
        <w:t xml:space="preserve"> этап – </w:t>
      </w:r>
      <w:r w:rsidR="00001F49" w:rsidRPr="00DD19D5">
        <w:rPr>
          <w:rStyle w:val="CharAttribute5"/>
          <w:rFonts w:eastAsia="바탕"/>
          <w:sz w:val="20"/>
        </w:rPr>
        <w:t>очный</w:t>
      </w:r>
      <w:r w:rsidR="00D16FB1" w:rsidRPr="00DD19D5">
        <w:rPr>
          <w:rStyle w:val="CharAttribute5"/>
          <w:rFonts w:eastAsia="바탕"/>
          <w:sz w:val="20"/>
        </w:rPr>
        <w:t>,</w:t>
      </w:r>
      <w:r w:rsidR="00D16FB1" w:rsidRPr="00DD19D5">
        <w:rPr>
          <w:rStyle w:val="CharAttribute10"/>
          <w:sz w:val="20"/>
        </w:rPr>
        <w:t xml:space="preserve"> </w:t>
      </w:r>
      <w:r w:rsidR="00AB32C1" w:rsidRPr="00DD19D5">
        <w:rPr>
          <w:rStyle w:val="CharAttribute10"/>
          <w:color w:val="auto"/>
          <w:sz w:val="20"/>
        </w:rPr>
        <w:t>21</w:t>
      </w:r>
      <w:r w:rsidR="00D16FB1" w:rsidRPr="00DD19D5">
        <w:rPr>
          <w:rStyle w:val="CharAttribute10"/>
          <w:color w:val="auto"/>
          <w:sz w:val="20"/>
        </w:rPr>
        <w:t xml:space="preserve"> февраля – 2</w:t>
      </w:r>
      <w:r w:rsidR="00AB32C1" w:rsidRPr="00DD19D5">
        <w:rPr>
          <w:rStyle w:val="CharAttribute10"/>
          <w:color w:val="auto"/>
          <w:sz w:val="20"/>
        </w:rPr>
        <w:t>1</w:t>
      </w:r>
      <w:r w:rsidR="00D16FB1" w:rsidRPr="00DD19D5">
        <w:rPr>
          <w:rStyle w:val="CharAttribute10"/>
          <w:color w:val="auto"/>
          <w:sz w:val="20"/>
        </w:rPr>
        <w:t xml:space="preserve"> </w:t>
      </w:r>
      <w:r w:rsidR="00AB32C1" w:rsidRPr="00DD19D5">
        <w:rPr>
          <w:rStyle w:val="CharAttribute10"/>
          <w:color w:val="auto"/>
          <w:sz w:val="20"/>
        </w:rPr>
        <w:t>марта</w:t>
      </w:r>
      <w:r w:rsidR="00D16FB1" w:rsidRPr="00DD19D5">
        <w:rPr>
          <w:rStyle w:val="CharAttribute10"/>
          <w:color w:val="auto"/>
          <w:sz w:val="20"/>
        </w:rPr>
        <w:t xml:space="preserve"> </w:t>
      </w:r>
      <w:r w:rsidRPr="00DD19D5">
        <w:rPr>
          <w:rStyle w:val="CharAttribute5"/>
          <w:rFonts w:eastAsia="바탕"/>
          <w:sz w:val="20"/>
        </w:rPr>
        <w:t>201</w:t>
      </w:r>
      <w:r w:rsidR="00D16FB1" w:rsidRPr="00DD19D5">
        <w:rPr>
          <w:rStyle w:val="CharAttribute5"/>
          <w:rFonts w:eastAsia="바탕"/>
          <w:sz w:val="20"/>
        </w:rPr>
        <w:t>7</w:t>
      </w:r>
      <w:r w:rsidRPr="00DD19D5">
        <w:rPr>
          <w:rStyle w:val="CharAttribute5"/>
          <w:rFonts w:eastAsia="바탕"/>
          <w:sz w:val="20"/>
        </w:rPr>
        <w:t>г.</w:t>
      </w:r>
    </w:p>
    <w:p w:rsidR="00615BF4" w:rsidRPr="00DD19D5" w:rsidRDefault="00615BF4" w:rsidP="00396C7F">
      <w:pPr>
        <w:pStyle w:val="ParaAttribute19"/>
        <w:rPr>
          <w:rStyle w:val="CharAttribute5"/>
          <w:sz w:val="20"/>
        </w:rPr>
      </w:pPr>
    </w:p>
    <w:p w:rsidR="00116D69" w:rsidRDefault="00116D69" w:rsidP="00396C7F">
      <w:pPr>
        <w:pStyle w:val="ParaAttribute20"/>
        <w:ind w:firstLine="567"/>
        <w:rPr>
          <w:rStyle w:val="CharAttribute1"/>
          <w:sz w:val="20"/>
        </w:rPr>
      </w:pPr>
    </w:p>
    <w:p w:rsidR="00615BF4" w:rsidRPr="00DD19D5" w:rsidRDefault="00615BF4" w:rsidP="00396C7F">
      <w:pPr>
        <w:pStyle w:val="ParaAttribute20"/>
        <w:ind w:firstLine="567"/>
        <w:rPr>
          <w:rFonts w:eastAsia="Times New Roman"/>
        </w:rPr>
      </w:pPr>
      <w:r w:rsidRPr="00DD19D5">
        <w:rPr>
          <w:rStyle w:val="CharAttribute1"/>
          <w:sz w:val="20"/>
        </w:rPr>
        <w:lastRenderedPageBreak/>
        <w:t xml:space="preserve">4.1.  I этап –  организационный. </w:t>
      </w:r>
    </w:p>
    <w:p w:rsidR="00615BF4" w:rsidRPr="00DD19D5" w:rsidRDefault="00615BF4" w:rsidP="00396C7F">
      <w:pPr>
        <w:pStyle w:val="ParaAttribute21"/>
        <w:ind w:firstLine="567"/>
        <w:rPr>
          <w:rFonts w:eastAsia="Times New Roman"/>
        </w:rPr>
      </w:pPr>
      <w:r w:rsidRPr="00DD19D5">
        <w:rPr>
          <w:rStyle w:val="CharAttribute5"/>
          <w:rFonts w:eastAsia="바탕"/>
          <w:sz w:val="20"/>
        </w:rPr>
        <w:t xml:space="preserve">4.1.1. Участникам Конкурса необходимо </w:t>
      </w:r>
      <w:r w:rsidRPr="00DD19D5">
        <w:rPr>
          <w:rStyle w:val="CharAttribute1"/>
          <w:b w:val="0"/>
          <w:sz w:val="20"/>
        </w:rPr>
        <w:t>до 3</w:t>
      </w:r>
      <w:r w:rsidR="00D16FB1" w:rsidRPr="00DD19D5">
        <w:rPr>
          <w:rStyle w:val="CharAttribute1"/>
          <w:b w:val="0"/>
          <w:sz w:val="20"/>
        </w:rPr>
        <w:t>1 октября 2016</w:t>
      </w:r>
      <w:r w:rsidRPr="00DD19D5">
        <w:rPr>
          <w:rStyle w:val="CharAttribute1"/>
          <w:b w:val="0"/>
          <w:sz w:val="20"/>
        </w:rPr>
        <w:t xml:space="preserve"> г.</w:t>
      </w:r>
      <w:r w:rsidRPr="00DD19D5">
        <w:rPr>
          <w:rStyle w:val="CharAttribute5"/>
          <w:rFonts w:eastAsia="바탕"/>
          <w:sz w:val="20"/>
        </w:rPr>
        <w:t xml:space="preserve">  направить на электронный адрес: </w:t>
      </w:r>
      <w:hyperlink r:id="rId5">
        <w:r w:rsidRPr="00DD19D5">
          <w:rPr>
            <w:rStyle w:val="CharAttribute13"/>
            <w:rFonts w:eastAsia="바탕"/>
          </w:rPr>
          <w:t>kyv@edu-lesnoy.ru</w:t>
        </w:r>
      </w:hyperlink>
      <w:r w:rsidRPr="00DD19D5">
        <w:rPr>
          <w:rStyle w:val="CharAttribute5"/>
          <w:rFonts w:eastAsia="바탕"/>
          <w:sz w:val="20"/>
        </w:rPr>
        <w:t xml:space="preserve"> или в </w:t>
      </w:r>
      <w:r w:rsidR="00FF557F" w:rsidRPr="00DD19D5">
        <w:rPr>
          <w:rStyle w:val="CharAttribute5"/>
          <w:rFonts w:eastAsia="바탕"/>
          <w:sz w:val="20"/>
        </w:rPr>
        <w:t>И</w:t>
      </w:r>
      <w:r w:rsidRPr="00DD19D5">
        <w:rPr>
          <w:rStyle w:val="CharAttribute5"/>
          <w:rFonts w:eastAsia="바탕"/>
          <w:sz w:val="20"/>
        </w:rPr>
        <w:t xml:space="preserve">нформационно-методический центр, кабинет </w:t>
      </w:r>
      <w:r w:rsidR="00FF557F" w:rsidRPr="00DD19D5">
        <w:rPr>
          <w:rStyle w:val="CharAttribute5"/>
          <w:rFonts w:eastAsia="바탕"/>
          <w:sz w:val="20"/>
        </w:rPr>
        <w:t xml:space="preserve"> № </w:t>
      </w:r>
      <w:r w:rsidRPr="00DD19D5">
        <w:rPr>
          <w:rStyle w:val="CharAttribute5"/>
          <w:rFonts w:eastAsia="바탕"/>
          <w:sz w:val="20"/>
        </w:rPr>
        <w:t xml:space="preserve">28 </w:t>
      </w:r>
      <w:r w:rsidRPr="00DD19D5">
        <w:rPr>
          <w:rStyle w:val="CharAttribute15"/>
          <w:sz w:val="20"/>
        </w:rPr>
        <w:t>следующие документы:</w:t>
      </w:r>
    </w:p>
    <w:p w:rsidR="00615BF4" w:rsidRPr="00DD19D5" w:rsidRDefault="00615BF4" w:rsidP="00396C7F">
      <w:pPr>
        <w:pStyle w:val="ParaAttribute22"/>
        <w:ind w:firstLine="567"/>
        <w:rPr>
          <w:rFonts w:eastAsia="Times New Roman"/>
        </w:rPr>
      </w:pPr>
      <w:r w:rsidRPr="00DD19D5">
        <w:rPr>
          <w:rStyle w:val="CharAttribute16"/>
          <w:rFonts w:ascii="Times New Roman"/>
          <w:sz w:val="20"/>
        </w:rPr>
        <w:t xml:space="preserve">- </w:t>
      </w:r>
      <w:r w:rsidRPr="00DD19D5">
        <w:rPr>
          <w:rStyle w:val="CharAttribute5"/>
          <w:rFonts w:eastAsia="바탕"/>
          <w:sz w:val="20"/>
        </w:rPr>
        <w:t>заявку по прилагаемой форме (приложение 1);</w:t>
      </w:r>
    </w:p>
    <w:p w:rsidR="00615BF4" w:rsidRPr="00DD19D5" w:rsidRDefault="00615BF4" w:rsidP="00DD19D5">
      <w:pPr>
        <w:pStyle w:val="ParaAttribute23"/>
        <w:ind w:firstLine="547"/>
        <w:rPr>
          <w:rStyle w:val="CharAttribute5"/>
          <w:sz w:val="20"/>
        </w:rPr>
      </w:pPr>
      <w:r w:rsidRPr="00DD19D5">
        <w:rPr>
          <w:rStyle w:val="CharAttribute16"/>
          <w:rFonts w:ascii="Times New Roman"/>
          <w:sz w:val="20"/>
        </w:rPr>
        <w:t xml:space="preserve">- </w:t>
      </w:r>
      <w:r w:rsidRPr="00DD19D5">
        <w:rPr>
          <w:rStyle w:val="CharAttribute5"/>
          <w:rFonts w:eastAsia="바탕"/>
          <w:sz w:val="20"/>
        </w:rPr>
        <w:t>решение педагогического коллектива о выдвижении данного участника  на конкурс, заверенное подписью руководителя и печатью образовательного учреждения.</w:t>
      </w:r>
    </w:p>
    <w:p w:rsidR="00615BF4" w:rsidRPr="00DD19D5" w:rsidRDefault="00615BF4" w:rsidP="00396C7F">
      <w:pPr>
        <w:pStyle w:val="ParaAttribute24"/>
        <w:ind w:firstLine="567"/>
        <w:rPr>
          <w:rFonts w:eastAsia="Times New Roman"/>
        </w:rPr>
      </w:pPr>
      <w:r w:rsidRPr="00DD19D5">
        <w:rPr>
          <w:rStyle w:val="CharAttribute1"/>
          <w:sz w:val="20"/>
        </w:rPr>
        <w:t xml:space="preserve">4.2.  II этап </w:t>
      </w:r>
      <w:r w:rsidRPr="00DD19D5">
        <w:rPr>
          <w:rStyle w:val="CharAttribute5"/>
          <w:rFonts w:eastAsia="바탕"/>
          <w:sz w:val="20"/>
        </w:rPr>
        <w:t xml:space="preserve">– </w:t>
      </w:r>
      <w:r w:rsidR="00D16FB1" w:rsidRPr="00DD19D5">
        <w:rPr>
          <w:rStyle w:val="CharAttribute1"/>
          <w:sz w:val="20"/>
        </w:rPr>
        <w:t>заочный</w:t>
      </w:r>
      <w:r w:rsidRPr="00DD19D5">
        <w:rPr>
          <w:rStyle w:val="CharAttribute1"/>
          <w:sz w:val="20"/>
        </w:rPr>
        <w:t>.</w:t>
      </w:r>
    </w:p>
    <w:p w:rsidR="004D78C4" w:rsidRPr="00DD19D5" w:rsidRDefault="00615BF4" w:rsidP="00396C7F">
      <w:pPr>
        <w:pStyle w:val="ParaAttribute25"/>
        <w:ind w:firstLine="567"/>
        <w:jc w:val="both"/>
        <w:rPr>
          <w:rStyle w:val="CharAttribute17"/>
          <w:rFonts w:eastAsia="바탕"/>
          <w:sz w:val="20"/>
        </w:rPr>
      </w:pPr>
      <w:r w:rsidRPr="00DD19D5">
        <w:rPr>
          <w:rStyle w:val="CharAttribute1"/>
          <w:sz w:val="20"/>
        </w:rPr>
        <w:t xml:space="preserve">II </w:t>
      </w:r>
      <w:r w:rsidRPr="00DD19D5">
        <w:rPr>
          <w:rStyle w:val="CharAttribute17"/>
          <w:rFonts w:eastAsia="바탕"/>
          <w:sz w:val="20"/>
        </w:rPr>
        <w:t xml:space="preserve">этап конкурса включает три конкурсных задания </w:t>
      </w:r>
      <w:r w:rsidR="004D78C4" w:rsidRPr="00DD19D5">
        <w:rPr>
          <w:rStyle w:val="CharAttribute17"/>
          <w:rFonts w:eastAsia="바탕"/>
          <w:sz w:val="20"/>
        </w:rPr>
        <w:t>по н</w:t>
      </w:r>
      <w:r w:rsidR="00AB32C1" w:rsidRPr="00DD19D5">
        <w:rPr>
          <w:rStyle w:val="CharAttribute17"/>
          <w:rFonts w:eastAsia="바탕"/>
          <w:sz w:val="20"/>
        </w:rPr>
        <w:t>о</w:t>
      </w:r>
      <w:r w:rsidR="004D78C4" w:rsidRPr="00DD19D5">
        <w:rPr>
          <w:rStyle w:val="CharAttribute17"/>
          <w:rFonts w:eastAsia="바탕"/>
          <w:sz w:val="20"/>
        </w:rPr>
        <w:t xml:space="preserve">минациям. </w:t>
      </w:r>
    </w:p>
    <w:p w:rsidR="00615BF4" w:rsidRPr="00DD19D5" w:rsidRDefault="004D78C4" w:rsidP="00396C7F">
      <w:pPr>
        <w:pStyle w:val="ParaAttribute25"/>
        <w:ind w:firstLine="567"/>
        <w:jc w:val="both"/>
        <w:rPr>
          <w:rFonts w:eastAsia="Times New Roman"/>
        </w:rPr>
      </w:pPr>
      <w:r w:rsidRPr="00DD19D5">
        <w:rPr>
          <w:rStyle w:val="CharAttribute17"/>
          <w:rFonts w:eastAsia="바탕"/>
          <w:sz w:val="20"/>
        </w:rPr>
        <w:t>Д</w:t>
      </w:r>
      <w:r w:rsidR="00615BF4" w:rsidRPr="00DD19D5">
        <w:rPr>
          <w:rStyle w:val="CharAttribute17"/>
          <w:rFonts w:eastAsia="바탕"/>
          <w:sz w:val="20"/>
        </w:rPr>
        <w:t xml:space="preserve">ля конкурсантов в номинациях </w:t>
      </w:r>
      <w:r w:rsidR="007A0806" w:rsidRPr="00DD19D5">
        <w:rPr>
          <w:rStyle w:val="CharAttribute17"/>
          <w:rFonts w:eastAsia="바탕"/>
          <w:sz w:val="20"/>
        </w:rPr>
        <w:t>«</w:t>
      </w:r>
      <w:r w:rsidR="007A0806" w:rsidRPr="00DD19D5">
        <w:rPr>
          <w:rStyle w:val="CharAttribute1"/>
          <w:sz w:val="20"/>
        </w:rPr>
        <w:t>У</w:t>
      </w:r>
      <w:r w:rsidR="00615BF4" w:rsidRPr="00DD19D5">
        <w:rPr>
          <w:rStyle w:val="CharAttribute1"/>
          <w:sz w:val="20"/>
        </w:rPr>
        <w:t>читель</w:t>
      </w:r>
      <w:r w:rsidR="007A0806" w:rsidRPr="00DD19D5">
        <w:rPr>
          <w:rStyle w:val="CharAttribute1"/>
          <w:sz w:val="20"/>
        </w:rPr>
        <w:t xml:space="preserve"> начальных классов</w:t>
      </w:r>
      <w:r w:rsidRPr="00DD19D5">
        <w:rPr>
          <w:rStyle w:val="CharAttribute1"/>
          <w:sz w:val="20"/>
        </w:rPr>
        <w:t>»,</w:t>
      </w:r>
      <w:r w:rsidR="007A0806" w:rsidRPr="00DD19D5">
        <w:rPr>
          <w:rStyle w:val="CharAttribute1"/>
          <w:sz w:val="20"/>
        </w:rPr>
        <w:t xml:space="preserve"> </w:t>
      </w:r>
      <w:r w:rsidRPr="00DD19D5">
        <w:rPr>
          <w:rStyle w:val="CharAttribute1"/>
          <w:sz w:val="20"/>
        </w:rPr>
        <w:t xml:space="preserve">«Учитель </w:t>
      </w:r>
      <w:r w:rsidR="007A0806" w:rsidRPr="00DD19D5">
        <w:rPr>
          <w:rStyle w:val="CharAttribute1"/>
          <w:sz w:val="20"/>
        </w:rPr>
        <w:t>средней и старшей школы»</w:t>
      </w:r>
      <w:r w:rsidRPr="00DD19D5">
        <w:rPr>
          <w:rStyle w:val="CharAttribute1"/>
          <w:sz w:val="20"/>
        </w:rPr>
        <w:t xml:space="preserve"> и «Педагог дошкольного образования»</w:t>
      </w:r>
      <w:r w:rsidR="00615BF4" w:rsidRPr="00DD19D5">
        <w:rPr>
          <w:rStyle w:val="CharAttribute17"/>
          <w:rFonts w:eastAsia="바탕"/>
          <w:sz w:val="20"/>
        </w:rPr>
        <w:t>:</w:t>
      </w:r>
    </w:p>
    <w:p w:rsidR="00615BF4" w:rsidRPr="00DD19D5" w:rsidRDefault="00615BF4" w:rsidP="00396C7F">
      <w:pPr>
        <w:pStyle w:val="ParaAttribute9"/>
        <w:spacing w:before="0"/>
        <w:rPr>
          <w:rFonts w:eastAsia="Times New Roman"/>
        </w:rPr>
      </w:pPr>
      <w:r w:rsidRPr="00DD19D5">
        <w:rPr>
          <w:rStyle w:val="CharAttribute18"/>
          <w:rFonts w:eastAsia="바탕"/>
          <w:sz w:val="20"/>
        </w:rPr>
        <w:t>- аналитическая записка;</w:t>
      </w:r>
    </w:p>
    <w:p w:rsidR="00615BF4" w:rsidRPr="00DD19D5" w:rsidRDefault="00615BF4" w:rsidP="00396C7F">
      <w:pPr>
        <w:pStyle w:val="ParaAttribute9"/>
        <w:spacing w:before="0"/>
        <w:rPr>
          <w:rFonts w:eastAsia="Times New Roman"/>
        </w:rPr>
      </w:pPr>
      <w:r w:rsidRPr="00DD19D5">
        <w:rPr>
          <w:rStyle w:val="CharAttribute18"/>
          <w:rFonts w:eastAsia="바탕"/>
          <w:sz w:val="20"/>
        </w:rPr>
        <w:t>- эссе;</w:t>
      </w:r>
    </w:p>
    <w:p w:rsidR="00FF557F" w:rsidRPr="00DD19D5" w:rsidRDefault="00615BF4" w:rsidP="00396C7F">
      <w:pPr>
        <w:pStyle w:val="ParaAttribute9"/>
        <w:spacing w:before="0"/>
        <w:rPr>
          <w:rStyle w:val="CharAttribute18"/>
          <w:rFonts w:eastAsia="바탕"/>
          <w:sz w:val="20"/>
        </w:rPr>
      </w:pPr>
      <w:r w:rsidRPr="00DD19D5">
        <w:rPr>
          <w:rStyle w:val="CharAttribute18"/>
          <w:rFonts w:eastAsia="바탕"/>
          <w:sz w:val="20"/>
        </w:rPr>
        <w:t>- интернет-ресурс.</w:t>
      </w:r>
    </w:p>
    <w:p w:rsidR="004D78C4" w:rsidRPr="00DD19D5" w:rsidRDefault="00615BF4" w:rsidP="00396C7F">
      <w:pPr>
        <w:pStyle w:val="ParaAttribute26"/>
        <w:spacing w:before="0"/>
        <w:ind w:firstLine="567"/>
        <w:rPr>
          <w:rStyle w:val="CharAttribute18"/>
          <w:rFonts w:eastAsia="바탕"/>
          <w:b/>
          <w:sz w:val="20"/>
        </w:rPr>
      </w:pPr>
      <w:r w:rsidRPr="00DD19D5">
        <w:rPr>
          <w:rStyle w:val="CharAttribute18"/>
          <w:rFonts w:eastAsia="바탕"/>
          <w:b/>
          <w:sz w:val="20"/>
        </w:rPr>
        <w:t xml:space="preserve">Участникам конкурса в </w:t>
      </w:r>
      <w:r w:rsidR="004D78C4" w:rsidRPr="00DD19D5">
        <w:rPr>
          <w:rStyle w:val="CharAttribute18"/>
          <w:rFonts w:eastAsia="바탕"/>
          <w:b/>
          <w:sz w:val="20"/>
        </w:rPr>
        <w:t>номинации «Педагог-психолог» необхо</w:t>
      </w:r>
      <w:r w:rsidR="004D78C4" w:rsidRPr="00DD19D5">
        <w:rPr>
          <w:rStyle w:val="CharAttribute5"/>
          <w:rFonts w:eastAsia="바탕"/>
          <w:b/>
          <w:sz w:val="20"/>
        </w:rPr>
        <w:t>димо представить:</w:t>
      </w:r>
    </w:p>
    <w:p w:rsidR="004D78C4" w:rsidRPr="00DD19D5" w:rsidRDefault="004D78C4" w:rsidP="00396C7F">
      <w:pPr>
        <w:pStyle w:val="ParaAttribute9"/>
        <w:spacing w:before="0"/>
        <w:rPr>
          <w:rFonts w:eastAsia="Times New Roman"/>
        </w:rPr>
      </w:pPr>
      <w:r w:rsidRPr="00DD19D5">
        <w:rPr>
          <w:rStyle w:val="CharAttribute18"/>
          <w:rFonts w:eastAsia="바탕"/>
          <w:sz w:val="20"/>
        </w:rPr>
        <w:t>- психологический проект;</w:t>
      </w:r>
    </w:p>
    <w:p w:rsidR="004D78C4" w:rsidRPr="00DD19D5" w:rsidRDefault="004D78C4" w:rsidP="00396C7F">
      <w:pPr>
        <w:pStyle w:val="ParaAttribute9"/>
        <w:spacing w:before="0"/>
        <w:rPr>
          <w:rFonts w:eastAsia="Times New Roman"/>
        </w:rPr>
      </w:pPr>
      <w:r w:rsidRPr="00DD19D5">
        <w:rPr>
          <w:rStyle w:val="CharAttribute18"/>
          <w:rFonts w:eastAsia="바탕"/>
          <w:sz w:val="20"/>
        </w:rPr>
        <w:t>- эссе;</w:t>
      </w:r>
    </w:p>
    <w:p w:rsidR="004D78C4" w:rsidRPr="00DD19D5" w:rsidRDefault="004D78C4" w:rsidP="00396C7F">
      <w:pPr>
        <w:pStyle w:val="ParaAttribute9"/>
        <w:spacing w:before="0"/>
        <w:rPr>
          <w:rStyle w:val="CharAttribute18"/>
          <w:rFonts w:eastAsia="바탕"/>
          <w:sz w:val="20"/>
        </w:rPr>
      </w:pPr>
      <w:r w:rsidRPr="00DD19D5">
        <w:rPr>
          <w:rStyle w:val="CharAttribute18"/>
          <w:rFonts w:eastAsia="바탕"/>
          <w:sz w:val="20"/>
        </w:rPr>
        <w:t>- психологическая памятка.</w:t>
      </w:r>
    </w:p>
    <w:p w:rsidR="004D78C4" w:rsidRPr="00DD19D5" w:rsidRDefault="004D78C4" w:rsidP="00396C7F">
      <w:pPr>
        <w:pStyle w:val="ParaAttribute26"/>
        <w:spacing w:before="0"/>
        <w:ind w:firstLine="567"/>
        <w:rPr>
          <w:rStyle w:val="CharAttribute18"/>
          <w:rFonts w:eastAsia="바탕"/>
          <w:b/>
          <w:sz w:val="20"/>
        </w:rPr>
      </w:pPr>
      <w:r w:rsidRPr="00DD19D5">
        <w:rPr>
          <w:rStyle w:val="CharAttribute17"/>
          <w:rFonts w:eastAsia="바탕"/>
          <w:sz w:val="20"/>
        </w:rPr>
        <w:t>Для конкурсантов в номинации «</w:t>
      </w:r>
      <w:r w:rsidRPr="00DD19D5">
        <w:rPr>
          <w:rStyle w:val="CharAttribute1"/>
          <w:sz w:val="20"/>
        </w:rPr>
        <w:t xml:space="preserve">Педагогический дебют»: </w:t>
      </w:r>
    </w:p>
    <w:p w:rsidR="004D78C4" w:rsidRPr="00DD19D5" w:rsidRDefault="004D78C4" w:rsidP="00396C7F">
      <w:pPr>
        <w:pStyle w:val="ParaAttribute9"/>
        <w:spacing w:before="0"/>
        <w:rPr>
          <w:rFonts w:eastAsia="Times New Roman"/>
        </w:rPr>
      </w:pPr>
      <w:r w:rsidRPr="00DD19D5">
        <w:rPr>
          <w:rStyle w:val="CharAttribute18"/>
          <w:rFonts w:eastAsia="바탕"/>
          <w:sz w:val="20"/>
        </w:rPr>
        <w:t>- проект «</w:t>
      </w:r>
      <w:proofErr w:type="gramStart"/>
      <w:r w:rsidRPr="00DD19D5">
        <w:rPr>
          <w:rStyle w:val="CharAttribute18"/>
          <w:rFonts w:eastAsia="바탕"/>
          <w:sz w:val="20"/>
        </w:rPr>
        <w:t>Моя</w:t>
      </w:r>
      <w:proofErr w:type="gramEnd"/>
      <w:r w:rsidRPr="00DD19D5">
        <w:rPr>
          <w:rStyle w:val="CharAttribute18"/>
          <w:rFonts w:eastAsia="바탕"/>
          <w:sz w:val="20"/>
        </w:rPr>
        <w:t xml:space="preserve"> новая школа»;</w:t>
      </w:r>
    </w:p>
    <w:p w:rsidR="004D78C4" w:rsidRPr="00DD19D5" w:rsidRDefault="004D78C4" w:rsidP="00396C7F">
      <w:pPr>
        <w:pStyle w:val="ParaAttribute9"/>
        <w:spacing w:before="0"/>
        <w:rPr>
          <w:rFonts w:eastAsia="Times New Roman"/>
        </w:rPr>
      </w:pPr>
      <w:r w:rsidRPr="00DD19D5">
        <w:rPr>
          <w:rStyle w:val="CharAttribute18"/>
          <w:rFonts w:eastAsia="바탕"/>
          <w:sz w:val="20"/>
        </w:rPr>
        <w:t>- эссе;</w:t>
      </w:r>
    </w:p>
    <w:p w:rsidR="004D78C4" w:rsidRPr="00DD19D5" w:rsidRDefault="004D78C4" w:rsidP="00396C7F">
      <w:pPr>
        <w:pStyle w:val="ParaAttribute9"/>
        <w:spacing w:before="0"/>
        <w:rPr>
          <w:rStyle w:val="CharAttribute18"/>
          <w:rFonts w:eastAsia="바탕"/>
          <w:sz w:val="20"/>
        </w:rPr>
      </w:pPr>
      <w:r w:rsidRPr="00DD19D5">
        <w:rPr>
          <w:rStyle w:val="CharAttribute18"/>
          <w:rFonts w:eastAsia="바탕"/>
          <w:sz w:val="20"/>
        </w:rPr>
        <w:t>-</w:t>
      </w:r>
      <w:r w:rsidR="00143657" w:rsidRPr="00DD19D5">
        <w:t xml:space="preserve"> </w:t>
      </w:r>
      <w:r w:rsidR="00143657" w:rsidRPr="00DD19D5">
        <w:rPr>
          <w:rStyle w:val="CharAttribute18"/>
          <w:rFonts w:eastAsia="바탕"/>
          <w:sz w:val="20"/>
        </w:rPr>
        <w:t>методическая разработка (или конструкт) урока, занятия, внеклассного, воспитательного мероприятия.</w:t>
      </w:r>
    </w:p>
    <w:p w:rsidR="00615BF4" w:rsidRPr="00DD19D5" w:rsidRDefault="00143657" w:rsidP="00396C7F">
      <w:pPr>
        <w:pStyle w:val="ParaAttribute27"/>
        <w:rPr>
          <w:rStyle w:val="CharAttribute5"/>
          <w:rFonts w:eastAsia="바탕"/>
          <w:sz w:val="20"/>
        </w:rPr>
      </w:pPr>
      <w:r w:rsidRPr="00DD19D5">
        <w:rPr>
          <w:rStyle w:val="CharAttribute5"/>
          <w:rFonts w:eastAsia="바탕"/>
          <w:sz w:val="20"/>
        </w:rPr>
        <w:t>К</w:t>
      </w:r>
      <w:r w:rsidR="00615BF4" w:rsidRPr="00DD19D5">
        <w:rPr>
          <w:rStyle w:val="CharAttribute5"/>
          <w:rFonts w:eastAsia="바탕"/>
          <w:sz w:val="20"/>
        </w:rPr>
        <w:t xml:space="preserve">онкурсные материалы (аналитическая записка, </w:t>
      </w:r>
      <w:r w:rsidRPr="00DD19D5">
        <w:rPr>
          <w:rStyle w:val="CharAttribute5"/>
          <w:rFonts w:eastAsia="바탕"/>
          <w:sz w:val="20"/>
        </w:rPr>
        <w:t>проекты, методические разработки</w:t>
      </w:r>
      <w:r w:rsidR="00615BF4" w:rsidRPr="00DD19D5">
        <w:rPr>
          <w:rStyle w:val="CharAttribute5"/>
          <w:rFonts w:eastAsia="바탕"/>
          <w:sz w:val="20"/>
        </w:rPr>
        <w:t xml:space="preserve">) </w:t>
      </w:r>
      <w:r w:rsidRPr="00DD19D5">
        <w:rPr>
          <w:rStyle w:val="CharAttribute5"/>
          <w:rFonts w:eastAsia="바탕"/>
          <w:sz w:val="20"/>
        </w:rPr>
        <w:t xml:space="preserve">принимаются </w:t>
      </w:r>
      <w:r w:rsidR="00615BF4" w:rsidRPr="00DD19D5">
        <w:rPr>
          <w:rStyle w:val="CharAttribute1"/>
          <w:b w:val="0"/>
          <w:sz w:val="20"/>
        </w:rPr>
        <w:t>до 2</w:t>
      </w:r>
      <w:r w:rsidRPr="00DD19D5">
        <w:rPr>
          <w:rStyle w:val="CharAttribute1"/>
          <w:b w:val="0"/>
          <w:sz w:val="20"/>
        </w:rPr>
        <w:t>8</w:t>
      </w:r>
      <w:r w:rsidR="00615BF4" w:rsidRPr="00DD19D5">
        <w:rPr>
          <w:rStyle w:val="CharAttribute1"/>
          <w:b w:val="0"/>
          <w:sz w:val="20"/>
        </w:rPr>
        <w:t xml:space="preserve"> ноября 201</w:t>
      </w:r>
      <w:r w:rsidRPr="00DD19D5">
        <w:rPr>
          <w:rStyle w:val="CharAttribute1"/>
          <w:b w:val="0"/>
          <w:sz w:val="20"/>
        </w:rPr>
        <w:t>6</w:t>
      </w:r>
      <w:r w:rsidR="00615BF4" w:rsidRPr="00DD19D5">
        <w:rPr>
          <w:rStyle w:val="CharAttribute1"/>
          <w:b w:val="0"/>
          <w:sz w:val="20"/>
        </w:rPr>
        <w:t xml:space="preserve"> года.</w:t>
      </w:r>
      <w:r w:rsidR="00615BF4" w:rsidRPr="00DD19D5">
        <w:rPr>
          <w:rStyle w:val="CharAttribute5"/>
          <w:rFonts w:eastAsia="바탕"/>
          <w:sz w:val="20"/>
        </w:rPr>
        <w:t xml:space="preserve">  Конкурсные документы, представленные позднее  2</w:t>
      </w:r>
      <w:r w:rsidRPr="00DD19D5">
        <w:rPr>
          <w:rStyle w:val="CharAttribute5"/>
          <w:rFonts w:eastAsia="바탕"/>
          <w:sz w:val="20"/>
        </w:rPr>
        <w:t>8</w:t>
      </w:r>
      <w:r w:rsidR="00615BF4" w:rsidRPr="00DD19D5">
        <w:rPr>
          <w:rStyle w:val="CharAttribute5"/>
          <w:rFonts w:eastAsia="바탕"/>
          <w:sz w:val="20"/>
        </w:rPr>
        <w:t xml:space="preserve"> ноября 201</w:t>
      </w:r>
      <w:r w:rsidRPr="00DD19D5">
        <w:rPr>
          <w:rStyle w:val="CharAttribute5"/>
          <w:rFonts w:eastAsia="바탕"/>
          <w:sz w:val="20"/>
        </w:rPr>
        <w:t>6</w:t>
      </w:r>
      <w:r w:rsidR="00615BF4" w:rsidRPr="00DD19D5">
        <w:rPr>
          <w:rStyle w:val="CharAttribute5"/>
          <w:rFonts w:eastAsia="바탕"/>
          <w:sz w:val="20"/>
        </w:rPr>
        <w:t xml:space="preserve"> года,  не рассматриваются.</w:t>
      </w:r>
    </w:p>
    <w:p w:rsidR="00615BF4" w:rsidRPr="00DD19D5" w:rsidRDefault="00143657" w:rsidP="00396C7F">
      <w:pPr>
        <w:pStyle w:val="ParaAttribute27"/>
        <w:rPr>
          <w:rFonts w:eastAsia="Times New Roman"/>
        </w:rPr>
      </w:pPr>
      <w:r w:rsidRPr="00DD19D5">
        <w:rPr>
          <w:rStyle w:val="CharAttribute5"/>
          <w:rFonts w:eastAsia="바탕"/>
          <w:sz w:val="20"/>
        </w:rPr>
        <w:t>И</w:t>
      </w:r>
      <w:r w:rsidR="00615BF4" w:rsidRPr="00DD19D5">
        <w:rPr>
          <w:rStyle w:val="CharAttribute5"/>
          <w:rFonts w:eastAsia="바탕"/>
          <w:sz w:val="20"/>
        </w:rPr>
        <w:t>нформаци</w:t>
      </w:r>
      <w:r w:rsidR="001F41B8" w:rsidRPr="00DD19D5">
        <w:rPr>
          <w:rStyle w:val="CharAttribute5"/>
          <w:rFonts w:eastAsia="바탕"/>
          <w:sz w:val="20"/>
        </w:rPr>
        <w:t>ю</w:t>
      </w:r>
      <w:r w:rsidR="00615BF4" w:rsidRPr="00DD19D5">
        <w:rPr>
          <w:rStyle w:val="CharAttribute5"/>
          <w:rFonts w:eastAsia="바탕"/>
          <w:sz w:val="20"/>
        </w:rPr>
        <w:t xml:space="preserve"> о месторасположении  </w:t>
      </w:r>
      <w:proofErr w:type="spellStart"/>
      <w:r w:rsidR="00615BF4" w:rsidRPr="00DD19D5">
        <w:rPr>
          <w:rStyle w:val="CharAttribute5"/>
          <w:rFonts w:eastAsia="바탕"/>
          <w:sz w:val="20"/>
        </w:rPr>
        <w:t>интернет-ресурса</w:t>
      </w:r>
      <w:proofErr w:type="spellEnd"/>
      <w:r w:rsidR="00615BF4" w:rsidRPr="00DD19D5">
        <w:rPr>
          <w:rStyle w:val="CharAttribute5"/>
          <w:rFonts w:eastAsia="바탕"/>
          <w:sz w:val="20"/>
        </w:rPr>
        <w:t xml:space="preserve"> (электронный адрес) </w:t>
      </w:r>
      <w:r w:rsidR="001F41B8" w:rsidRPr="00DD19D5">
        <w:rPr>
          <w:rStyle w:val="CharAttribute5"/>
          <w:rFonts w:eastAsia="바탕"/>
          <w:sz w:val="20"/>
        </w:rPr>
        <w:t xml:space="preserve">необходимо направить </w:t>
      </w:r>
      <w:r w:rsidR="00615BF4" w:rsidRPr="00DD19D5">
        <w:rPr>
          <w:rStyle w:val="CharAttribute5"/>
          <w:rFonts w:eastAsia="바탕"/>
          <w:sz w:val="20"/>
        </w:rPr>
        <w:t xml:space="preserve">не позднее </w:t>
      </w:r>
      <w:r w:rsidR="007F070C" w:rsidRPr="00DD19D5">
        <w:rPr>
          <w:rStyle w:val="CharAttribute1"/>
          <w:b w:val="0"/>
          <w:sz w:val="20"/>
        </w:rPr>
        <w:t>2</w:t>
      </w:r>
      <w:r w:rsidR="001F41B8" w:rsidRPr="00DD19D5">
        <w:rPr>
          <w:rStyle w:val="CharAttribute1"/>
          <w:b w:val="0"/>
          <w:sz w:val="20"/>
        </w:rPr>
        <w:t>6</w:t>
      </w:r>
      <w:r w:rsidR="00615BF4" w:rsidRPr="00DD19D5">
        <w:rPr>
          <w:rStyle w:val="CharAttribute1"/>
          <w:b w:val="0"/>
          <w:sz w:val="20"/>
        </w:rPr>
        <w:t xml:space="preserve"> декабря 201</w:t>
      </w:r>
      <w:r w:rsidR="001F41B8" w:rsidRPr="00DD19D5">
        <w:rPr>
          <w:rStyle w:val="CharAttribute1"/>
          <w:b w:val="0"/>
          <w:sz w:val="20"/>
        </w:rPr>
        <w:t>6</w:t>
      </w:r>
      <w:r w:rsidR="00615BF4" w:rsidRPr="00DD19D5">
        <w:rPr>
          <w:rStyle w:val="CharAttribute1"/>
          <w:b w:val="0"/>
          <w:sz w:val="20"/>
        </w:rPr>
        <w:t xml:space="preserve"> года </w:t>
      </w:r>
      <w:r w:rsidR="00615BF4" w:rsidRPr="00DD19D5">
        <w:rPr>
          <w:rStyle w:val="CharAttribute5"/>
          <w:rFonts w:eastAsia="바탕"/>
          <w:sz w:val="20"/>
        </w:rPr>
        <w:t>(приложение 2).</w:t>
      </w:r>
    </w:p>
    <w:p w:rsidR="001F41B8" w:rsidRPr="00DD19D5" w:rsidRDefault="001F41B8" w:rsidP="00396C7F">
      <w:pPr>
        <w:pStyle w:val="ParaAttribute28"/>
        <w:ind w:firstLine="0"/>
        <w:rPr>
          <w:rFonts w:eastAsia="Times New Roman"/>
        </w:rPr>
      </w:pPr>
    </w:p>
    <w:p w:rsidR="00615BF4" w:rsidRPr="00DD19D5" w:rsidRDefault="00615BF4" w:rsidP="00396C7F">
      <w:pPr>
        <w:pStyle w:val="ParaAttribute30"/>
        <w:ind w:firstLine="567"/>
        <w:rPr>
          <w:rFonts w:eastAsia="Times New Roman"/>
          <w:b/>
        </w:rPr>
      </w:pPr>
      <w:r w:rsidRPr="00DD19D5">
        <w:rPr>
          <w:rStyle w:val="CharAttribute18"/>
          <w:rFonts w:eastAsia="바탕"/>
          <w:b/>
          <w:sz w:val="20"/>
        </w:rPr>
        <w:t>4.2.1.   Конкурс</w:t>
      </w:r>
      <w:r w:rsidRPr="00DD19D5">
        <w:rPr>
          <w:rStyle w:val="CharAttribute5"/>
          <w:rFonts w:eastAsia="바탕"/>
          <w:b/>
          <w:sz w:val="20"/>
        </w:rPr>
        <w:t xml:space="preserve">ное задание </w:t>
      </w:r>
      <w:r w:rsidRPr="00DD19D5">
        <w:rPr>
          <w:rStyle w:val="CharAttribute6"/>
          <w:rFonts w:eastAsia="바탕"/>
          <w:b/>
          <w:i w:val="0"/>
          <w:sz w:val="20"/>
        </w:rPr>
        <w:t>«Аналитическая записка».</w:t>
      </w:r>
    </w:p>
    <w:p w:rsidR="00615BF4" w:rsidRPr="00DD19D5" w:rsidRDefault="00615BF4" w:rsidP="00396C7F">
      <w:pPr>
        <w:pStyle w:val="ParaAttribute6"/>
        <w:ind w:firstLine="567"/>
        <w:rPr>
          <w:rFonts w:eastAsia="Times New Roman"/>
        </w:rPr>
      </w:pPr>
      <w:r w:rsidRPr="00DD19D5">
        <w:rPr>
          <w:rStyle w:val="CharAttribute5"/>
          <w:rFonts w:eastAsia="바탕"/>
          <w:sz w:val="20"/>
        </w:rPr>
        <w:t>Цель: демонстрация способности к анализу, осмыслению и представлению своей педагогической деятельности в соответствии с требованиями ФГОС</w:t>
      </w:r>
      <w:r w:rsidRPr="00DD19D5">
        <w:rPr>
          <w:rStyle w:val="CharAttribute19"/>
          <w:sz w:val="20"/>
        </w:rPr>
        <w:t xml:space="preserve">. </w:t>
      </w:r>
    </w:p>
    <w:p w:rsidR="00615BF4" w:rsidRPr="00DD19D5" w:rsidRDefault="00615BF4" w:rsidP="00396C7F">
      <w:pPr>
        <w:pStyle w:val="ParaAttribute6"/>
        <w:ind w:firstLine="567"/>
        <w:rPr>
          <w:rFonts w:eastAsia="Times New Roman"/>
        </w:rPr>
      </w:pPr>
      <w:r w:rsidRPr="00DD19D5">
        <w:rPr>
          <w:rStyle w:val="CharAttribute5"/>
          <w:rFonts w:eastAsia="바탕"/>
          <w:sz w:val="20"/>
        </w:rPr>
        <w:t>Формат конкурсного задания: анализ результатов педагогической деятельности</w:t>
      </w:r>
      <w:r w:rsidR="00B61EEC" w:rsidRPr="00DD19D5">
        <w:rPr>
          <w:rStyle w:val="CharAttribute5"/>
          <w:rFonts w:eastAsia="바탕"/>
          <w:sz w:val="20"/>
        </w:rPr>
        <w:t xml:space="preserve"> за последние три года</w:t>
      </w:r>
      <w:r w:rsidRPr="00DD19D5">
        <w:rPr>
          <w:rStyle w:val="CharAttribute5"/>
          <w:rFonts w:eastAsia="바탕"/>
          <w:sz w:val="20"/>
        </w:rPr>
        <w:t xml:space="preserve"> (описание собственной системы работы, в которой </w:t>
      </w:r>
      <w:proofErr w:type="gramStart"/>
      <w:r w:rsidRPr="00DD19D5">
        <w:rPr>
          <w:rStyle w:val="CharAttribute5"/>
          <w:rFonts w:eastAsia="바탕"/>
          <w:sz w:val="20"/>
        </w:rPr>
        <w:t>выделяется и формулируется</w:t>
      </w:r>
      <w:proofErr w:type="gramEnd"/>
      <w:r w:rsidRPr="00DD19D5">
        <w:rPr>
          <w:rStyle w:val="CharAttribute5"/>
          <w:rFonts w:eastAsia="바탕"/>
          <w:sz w:val="20"/>
        </w:rPr>
        <w:t xml:space="preserve"> ведущая идея опыта, отражается её своеобразие и новизна с психолого-педагогическим обоснованием,</w:t>
      </w:r>
      <w:r w:rsidR="00E1032E" w:rsidRPr="00DD19D5">
        <w:rPr>
          <w:rStyle w:val="CharAttribute5"/>
          <w:rFonts w:eastAsia="바탕"/>
          <w:sz w:val="20"/>
        </w:rPr>
        <w:t xml:space="preserve"> определяются педагогические задачи, проблемы и недостатки; </w:t>
      </w:r>
      <w:r w:rsidRPr="00DD19D5">
        <w:rPr>
          <w:rStyle w:val="CharAttribute5"/>
          <w:rFonts w:eastAsia="바탕"/>
          <w:sz w:val="20"/>
        </w:rPr>
        <w:t xml:space="preserve"> аргументируются преобразования в сфере организации образовательного процесса, </w:t>
      </w:r>
      <w:r w:rsidRPr="00DD19D5">
        <w:rPr>
          <w:rStyle w:val="CharAttribute19"/>
          <w:sz w:val="20"/>
        </w:rPr>
        <w:t xml:space="preserve"> </w:t>
      </w:r>
      <w:r w:rsidRPr="00DD19D5">
        <w:rPr>
          <w:rStyle w:val="CharAttribute5"/>
          <w:rFonts w:eastAsia="바탕"/>
          <w:sz w:val="20"/>
        </w:rPr>
        <w:t>в выборе содержания программ,  педагогического инструментария, обосновывается использование предлагаемых технологий, дается их описание, анализируются показатели результативности) – объемом не более 15 страниц в формате А</w:t>
      </w:r>
      <w:proofErr w:type="gramStart"/>
      <w:r w:rsidRPr="00DD19D5">
        <w:rPr>
          <w:rStyle w:val="CharAttribute5"/>
          <w:rFonts w:eastAsia="바탕"/>
          <w:sz w:val="20"/>
        </w:rPr>
        <w:t>4</w:t>
      </w:r>
      <w:proofErr w:type="gramEnd"/>
      <w:r w:rsidRPr="00DD19D5">
        <w:rPr>
          <w:rStyle w:val="CharAttribute5"/>
          <w:rFonts w:eastAsia="바탕"/>
          <w:sz w:val="20"/>
        </w:rPr>
        <w:t xml:space="preserve">, шрифт - </w:t>
      </w:r>
      <w:proofErr w:type="spellStart"/>
      <w:r w:rsidRPr="00DD19D5">
        <w:rPr>
          <w:rStyle w:val="CharAttribute5"/>
          <w:rFonts w:eastAsia="바탕"/>
          <w:sz w:val="20"/>
        </w:rPr>
        <w:t>Times</w:t>
      </w:r>
      <w:proofErr w:type="spellEnd"/>
      <w:r w:rsidRPr="00DD19D5">
        <w:rPr>
          <w:rStyle w:val="CharAttribute5"/>
          <w:rFonts w:eastAsia="바탕"/>
          <w:sz w:val="20"/>
        </w:rPr>
        <w:t xml:space="preserve"> </w:t>
      </w:r>
      <w:proofErr w:type="spellStart"/>
      <w:r w:rsidRPr="00DD19D5">
        <w:rPr>
          <w:rStyle w:val="CharAttribute5"/>
          <w:rFonts w:eastAsia="바탕"/>
          <w:sz w:val="20"/>
        </w:rPr>
        <w:t>New</w:t>
      </w:r>
      <w:proofErr w:type="spellEnd"/>
      <w:r w:rsidRPr="00DD19D5">
        <w:rPr>
          <w:rStyle w:val="CharAttribute5"/>
          <w:rFonts w:eastAsia="바탕"/>
          <w:sz w:val="20"/>
        </w:rPr>
        <w:t xml:space="preserve"> </w:t>
      </w:r>
      <w:proofErr w:type="spellStart"/>
      <w:r w:rsidRPr="00DD19D5">
        <w:rPr>
          <w:rStyle w:val="CharAttribute5"/>
          <w:rFonts w:eastAsia="바탕"/>
          <w:sz w:val="20"/>
        </w:rPr>
        <w:t>Roman</w:t>
      </w:r>
      <w:proofErr w:type="spellEnd"/>
      <w:r w:rsidRPr="00DD19D5">
        <w:rPr>
          <w:rStyle w:val="CharAttribute5"/>
          <w:rFonts w:eastAsia="바탕"/>
          <w:sz w:val="20"/>
        </w:rPr>
        <w:t>, 14 кегль.</w:t>
      </w:r>
    </w:p>
    <w:p w:rsidR="0081440D" w:rsidRPr="00DD19D5" w:rsidRDefault="0081440D" w:rsidP="00396C7F">
      <w:pPr>
        <w:pStyle w:val="ParaAttribute6"/>
        <w:ind w:firstLine="567"/>
        <w:rPr>
          <w:rStyle w:val="CharAttribute5"/>
          <w:rFonts w:eastAsia="바탕"/>
          <w:sz w:val="20"/>
        </w:rPr>
      </w:pPr>
      <w:r w:rsidRPr="00DD19D5">
        <w:rPr>
          <w:rStyle w:val="CharAttribute5"/>
          <w:rFonts w:eastAsia="바탕"/>
          <w:sz w:val="20"/>
        </w:rPr>
        <w:t xml:space="preserve">Максимальное количество баллов – </w:t>
      </w:r>
      <w:r w:rsidR="000C0B37" w:rsidRPr="00DD19D5">
        <w:rPr>
          <w:rStyle w:val="CharAttribute5"/>
          <w:rFonts w:eastAsia="바탕"/>
          <w:sz w:val="20"/>
        </w:rPr>
        <w:t>30</w:t>
      </w:r>
      <w:r w:rsidRPr="00DD19D5">
        <w:rPr>
          <w:rStyle w:val="CharAttribute5"/>
          <w:rFonts w:eastAsia="바탕"/>
          <w:sz w:val="20"/>
        </w:rPr>
        <w:t xml:space="preserve">. </w:t>
      </w:r>
    </w:p>
    <w:p w:rsidR="00615BF4" w:rsidRPr="00DD19D5" w:rsidRDefault="00615BF4" w:rsidP="00396C7F">
      <w:pPr>
        <w:pStyle w:val="ParaAttribute6"/>
        <w:ind w:firstLine="567"/>
        <w:rPr>
          <w:rStyle w:val="CharAttribute5"/>
          <w:sz w:val="20"/>
        </w:rPr>
      </w:pPr>
      <w:r w:rsidRPr="00DD19D5">
        <w:rPr>
          <w:rStyle w:val="CharAttribute5"/>
          <w:rFonts w:eastAsia="바탕"/>
          <w:sz w:val="20"/>
        </w:rPr>
        <w:t>Критерии оценивания конкурсного задания представлены в Приложении 3.</w:t>
      </w:r>
    </w:p>
    <w:p w:rsidR="004C592A" w:rsidRPr="00DD19D5" w:rsidRDefault="004C592A" w:rsidP="00396C7F">
      <w:pPr>
        <w:pStyle w:val="ParaAttribute6"/>
        <w:rPr>
          <w:rStyle w:val="CharAttribute5"/>
          <w:sz w:val="20"/>
        </w:rPr>
      </w:pPr>
    </w:p>
    <w:p w:rsidR="004B4CD8" w:rsidRPr="00DD19D5" w:rsidRDefault="004C592A" w:rsidP="00396C7F">
      <w:pPr>
        <w:pStyle w:val="ParaAttribute42"/>
        <w:ind w:firstLine="567"/>
        <w:rPr>
          <w:rFonts w:eastAsia="Times New Roman"/>
          <w:b/>
        </w:rPr>
      </w:pPr>
      <w:r w:rsidRPr="00DD19D5">
        <w:rPr>
          <w:rStyle w:val="CharAttribute5"/>
          <w:rFonts w:eastAsia="바탕"/>
          <w:b/>
          <w:sz w:val="20"/>
        </w:rPr>
        <w:t xml:space="preserve">4.2.2. </w:t>
      </w:r>
      <w:r w:rsidR="004B4CD8" w:rsidRPr="00DD19D5">
        <w:rPr>
          <w:rStyle w:val="CharAttribute18"/>
          <w:rFonts w:eastAsia="바탕"/>
          <w:b/>
          <w:sz w:val="20"/>
        </w:rPr>
        <w:t xml:space="preserve">Конкурсное задание </w:t>
      </w:r>
      <w:r w:rsidR="004B4CD8" w:rsidRPr="00DD19D5">
        <w:rPr>
          <w:rStyle w:val="CharAttribute22"/>
          <w:rFonts w:eastAsia="바탕"/>
          <w:b/>
          <w:i w:val="0"/>
          <w:sz w:val="20"/>
        </w:rPr>
        <w:t xml:space="preserve">«Интернет-ресурс». </w:t>
      </w:r>
    </w:p>
    <w:p w:rsidR="004B4CD8" w:rsidRPr="00DD19D5" w:rsidRDefault="004B4CD8" w:rsidP="00396C7F">
      <w:pPr>
        <w:pStyle w:val="ParaAttribute7"/>
        <w:ind w:firstLine="567"/>
        <w:rPr>
          <w:rFonts w:eastAsia="Times New Roman"/>
        </w:rPr>
      </w:pPr>
      <w:r w:rsidRPr="00DD19D5">
        <w:rPr>
          <w:rStyle w:val="CharAttribute18"/>
          <w:rFonts w:eastAsia="바탕"/>
          <w:sz w:val="20"/>
        </w:rPr>
        <w:t>Цель: демонстрация владения информационно-коммуникационными  технологиями как ресурса повышения качества профессиональной деятельности педагога.</w:t>
      </w:r>
    </w:p>
    <w:p w:rsidR="004B4CD8" w:rsidRPr="00DD19D5" w:rsidRDefault="004B4CD8" w:rsidP="00396C7F">
      <w:pPr>
        <w:pStyle w:val="ParaAttribute7"/>
        <w:rPr>
          <w:rFonts w:eastAsia="Times New Roman"/>
        </w:rPr>
      </w:pPr>
      <w:proofErr w:type="gramStart"/>
      <w:r w:rsidRPr="00DD19D5">
        <w:rPr>
          <w:rStyle w:val="CharAttribute18"/>
          <w:rFonts w:eastAsia="바탕"/>
          <w:sz w:val="20"/>
        </w:rPr>
        <w:t xml:space="preserve">Формат конкурсного задания: представление </w:t>
      </w:r>
      <w:proofErr w:type="spellStart"/>
      <w:r w:rsidRPr="00DD19D5">
        <w:rPr>
          <w:rStyle w:val="CharAttribute18"/>
          <w:rFonts w:eastAsia="바탕"/>
          <w:sz w:val="20"/>
        </w:rPr>
        <w:t>интернет-ресурса</w:t>
      </w:r>
      <w:proofErr w:type="spellEnd"/>
      <w:r w:rsidRPr="00DD19D5">
        <w:rPr>
          <w:rStyle w:val="CharAttribute18"/>
          <w:rFonts w:eastAsia="바탕"/>
          <w:sz w:val="20"/>
        </w:rPr>
        <w:t xml:space="preserve"> (личный сайт, страница сайта образовательного учреждения, </w:t>
      </w:r>
      <w:proofErr w:type="spellStart"/>
      <w:r w:rsidRPr="00DD19D5">
        <w:rPr>
          <w:rStyle w:val="CharAttribute18"/>
          <w:rFonts w:eastAsia="바탕"/>
          <w:sz w:val="20"/>
        </w:rPr>
        <w:t>блог</w:t>
      </w:r>
      <w:proofErr w:type="spellEnd"/>
      <w:r w:rsidRPr="00DD19D5">
        <w:rPr>
          <w:rStyle w:val="CharAttribute18"/>
          <w:rFonts w:eastAsia="바탕"/>
          <w:sz w:val="20"/>
        </w:rPr>
        <w:t xml:space="preserve">), на котором размещаются учебные, методические и (или) иные авторские разработки (публикации в научно-методических изданиях, авторские и модифицированные программы спецкурсов, методические разработки уроков и внеклассных мероприятий, творческие разработки конкурсанта, </w:t>
      </w:r>
      <w:proofErr w:type="spellStart"/>
      <w:r w:rsidRPr="00DD19D5">
        <w:rPr>
          <w:rStyle w:val="CharAttribute18"/>
          <w:rFonts w:eastAsia="바탕"/>
          <w:sz w:val="20"/>
        </w:rPr>
        <w:t>портфолио</w:t>
      </w:r>
      <w:proofErr w:type="spellEnd"/>
      <w:r w:rsidRPr="00DD19D5">
        <w:rPr>
          <w:rStyle w:val="CharAttribute18"/>
          <w:rFonts w:eastAsia="바탕"/>
          <w:sz w:val="20"/>
        </w:rPr>
        <w:t xml:space="preserve"> и т.п.), отражающие инновационный опыт работы и демонстрирующие качество представления образовательной информации в сети Интернет. </w:t>
      </w:r>
      <w:proofErr w:type="gramEnd"/>
    </w:p>
    <w:p w:rsidR="004B4CD8" w:rsidRDefault="004B4CD8" w:rsidP="00396C7F">
      <w:pPr>
        <w:pStyle w:val="ParaAttribute27"/>
        <w:rPr>
          <w:rStyle w:val="CharAttribute18"/>
          <w:rFonts w:eastAsia="바탕"/>
          <w:sz w:val="20"/>
        </w:rPr>
      </w:pPr>
      <w:r w:rsidRPr="00DD19D5">
        <w:rPr>
          <w:rStyle w:val="CharAttribute18"/>
          <w:rFonts w:eastAsia="바탕"/>
          <w:sz w:val="20"/>
        </w:rPr>
        <w:t xml:space="preserve">Максимальное количество баллов по итогам выполнения задания - </w:t>
      </w:r>
      <w:r w:rsidR="00BE32B5" w:rsidRPr="00DD19D5">
        <w:rPr>
          <w:rStyle w:val="CharAttribute18"/>
          <w:rFonts w:eastAsia="바탕"/>
          <w:sz w:val="20"/>
        </w:rPr>
        <w:t>20</w:t>
      </w:r>
      <w:r w:rsidRPr="00DD19D5">
        <w:rPr>
          <w:rStyle w:val="CharAttribute18"/>
          <w:rFonts w:eastAsia="바탕"/>
          <w:sz w:val="20"/>
        </w:rPr>
        <w:t>.</w:t>
      </w:r>
    </w:p>
    <w:p w:rsidR="00116D69" w:rsidRPr="00DD19D5" w:rsidRDefault="00116D69" w:rsidP="00116D69">
      <w:pPr>
        <w:pStyle w:val="ParaAttribute6"/>
        <w:ind w:firstLine="567"/>
        <w:rPr>
          <w:rStyle w:val="CharAttribute5"/>
          <w:sz w:val="20"/>
        </w:rPr>
      </w:pPr>
      <w:r w:rsidRPr="00DD19D5">
        <w:rPr>
          <w:rStyle w:val="CharAttribute5"/>
          <w:rFonts w:eastAsia="바탕"/>
          <w:sz w:val="20"/>
        </w:rPr>
        <w:t xml:space="preserve">Критерии оценивания конкурсного задания представлены в Приложении </w:t>
      </w:r>
      <w:r>
        <w:rPr>
          <w:rStyle w:val="CharAttribute5"/>
          <w:rFonts w:eastAsia="바탕"/>
          <w:sz w:val="20"/>
        </w:rPr>
        <w:t>4</w:t>
      </w:r>
      <w:r w:rsidRPr="00DD19D5">
        <w:rPr>
          <w:rStyle w:val="CharAttribute5"/>
          <w:rFonts w:eastAsia="바탕"/>
          <w:sz w:val="20"/>
        </w:rPr>
        <w:t>.</w:t>
      </w:r>
    </w:p>
    <w:p w:rsidR="00116D69" w:rsidRPr="00DD19D5" w:rsidRDefault="00116D69" w:rsidP="00396C7F">
      <w:pPr>
        <w:pStyle w:val="ParaAttribute27"/>
        <w:rPr>
          <w:rFonts w:eastAsia="Times New Roman"/>
        </w:rPr>
      </w:pPr>
    </w:p>
    <w:p w:rsidR="004B4CD8" w:rsidRPr="00DD19D5" w:rsidRDefault="004B4CD8" w:rsidP="00396C7F">
      <w:pPr>
        <w:pStyle w:val="ParaAttribute31"/>
        <w:ind w:firstLine="0"/>
        <w:rPr>
          <w:rStyle w:val="CharAttribute5"/>
          <w:rFonts w:eastAsia="바탕"/>
          <w:b/>
          <w:sz w:val="20"/>
        </w:rPr>
      </w:pPr>
    </w:p>
    <w:p w:rsidR="000C0B37" w:rsidRPr="00DD19D5" w:rsidRDefault="000C0B37" w:rsidP="00396C7F">
      <w:pPr>
        <w:pStyle w:val="ParaAttribute39"/>
        <w:rPr>
          <w:rFonts w:eastAsia="Times New Roman"/>
          <w:b/>
        </w:rPr>
      </w:pPr>
      <w:r w:rsidRPr="00DD19D5">
        <w:rPr>
          <w:rStyle w:val="CharAttribute5"/>
          <w:rFonts w:eastAsia="바탕"/>
          <w:b/>
          <w:sz w:val="20"/>
        </w:rPr>
        <w:t xml:space="preserve">4.2.3. Конкурсное задание </w:t>
      </w:r>
      <w:r w:rsidRPr="00DD19D5">
        <w:rPr>
          <w:rStyle w:val="CharAttribute6"/>
          <w:rFonts w:eastAsia="바탕"/>
          <w:b/>
          <w:i w:val="0"/>
          <w:sz w:val="20"/>
        </w:rPr>
        <w:t>«Эссе».</w:t>
      </w:r>
      <w:r w:rsidRPr="00DD19D5">
        <w:rPr>
          <w:rStyle w:val="CharAttribute5"/>
          <w:rFonts w:eastAsia="바탕"/>
          <w:b/>
          <w:sz w:val="20"/>
        </w:rPr>
        <w:t xml:space="preserve"> </w:t>
      </w:r>
    </w:p>
    <w:p w:rsidR="000C0B37" w:rsidRPr="00DD19D5" w:rsidRDefault="000C0B37" w:rsidP="00396C7F">
      <w:pPr>
        <w:pStyle w:val="a5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DD19D5">
        <w:rPr>
          <w:sz w:val="20"/>
          <w:szCs w:val="20"/>
        </w:rPr>
        <w:t xml:space="preserve">Цель: раскрытие мотивов выбора </w:t>
      </w:r>
      <w:r w:rsidR="00116D69">
        <w:rPr>
          <w:sz w:val="20"/>
          <w:szCs w:val="20"/>
        </w:rPr>
        <w:t>профессии педагога</w:t>
      </w:r>
      <w:r w:rsidRPr="00DD19D5">
        <w:rPr>
          <w:sz w:val="20"/>
          <w:szCs w:val="20"/>
        </w:rPr>
        <w:t>, собственных педагогических принципов и подходов к образованию, своего понимания миссии педагога в современном мире, смысла педагогической деятельности, демонстрация видения современных проблем и возможных путей их решения средствами образования.</w:t>
      </w:r>
    </w:p>
    <w:p w:rsidR="000C0B37" w:rsidRPr="00DD19D5" w:rsidRDefault="000C0B37" w:rsidP="00396C7F">
      <w:pPr>
        <w:pStyle w:val="a5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DD19D5">
        <w:rPr>
          <w:sz w:val="20"/>
          <w:szCs w:val="20"/>
        </w:rPr>
        <w:t xml:space="preserve">Формат конкурсного испытания: эссе, тема которого </w:t>
      </w:r>
      <w:proofErr w:type="gramStart"/>
      <w:r w:rsidRPr="00DD19D5">
        <w:rPr>
          <w:sz w:val="20"/>
          <w:szCs w:val="20"/>
        </w:rPr>
        <w:t>определяется организаторами конкурса и объявляется</w:t>
      </w:r>
      <w:proofErr w:type="gramEnd"/>
      <w:r w:rsidRPr="00DD19D5">
        <w:rPr>
          <w:sz w:val="20"/>
          <w:szCs w:val="20"/>
        </w:rPr>
        <w:t xml:space="preserve"> на установочном совещании. </w:t>
      </w:r>
    </w:p>
    <w:p w:rsidR="000C0B37" w:rsidRPr="00DD19D5" w:rsidRDefault="000C0B37" w:rsidP="00396C7F">
      <w:pPr>
        <w:pStyle w:val="a5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DD19D5">
        <w:rPr>
          <w:sz w:val="20"/>
          <w:szCs w:val="20"/>
        </w:rPr>
        <w:t xml:space="preserve">Время написания эссе в аудитории – </w:t>
      </w:r>
      <w:r w:rsidR="0040401B" w:rsidRPr="00DD19D5">
        <w:rPr>
          <w:sz w:val="20"/>
          <w:szCs w:val="20"/>
        </w:rPr>
        <w:t>3</w:t>
      </w:r>
      <w:r w:rsidRPr="00DD19D5">
        <w:rPr>
          <w:sz w:val="20"/>
          <w:szCs w:val="20"/>
        </w:rPr>
        <w:t xml:space="preserve"> часа. </w:t>
      </w:r>
    </w:p>
    <w:p w:rsidR="00E1032E" w:rsidRPr="00DD19D5" w:rsidRDefault="00E1032E" w:rsidP="00396C7F">
      <w:pPr>
        <w:pStyle w:val="a5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DD19D5">
        <w:rPr>
          <w:sz w:val="20"/>
          <w:szCs w:val="20"/>
        </w:rPr>
        <w:t xml:space="preserve">Конкурсанты работают над эссе в назначенное время в определенной аудитории. </w:t>
      </w:r>
    </w:p>
    <w:p w:rsidR="000C0B37" w:rsidRPr="00DD19D5" w:rsidRDefault="000C0B37" w:rsidP="00396C7F">
      <w:pPr>
        <w:pStyle w:val="a5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DD19D5">
        <w:rPr>
          <w:sz w:val="20"/>
          <w:szCs w:val="20"/>
        </w:rPr>
        <w:t>Использование технических средств не допускается. Разрешается использование орфографическо</w:t>
      </w:r>
      <w:r w:rsidR="00E35DC3" w:rsidRPr="00DD19D5">
        <w:rPr>
          <w:sz w:val="20"/>
          <w:szCs w:val="20"/>
        </w:rPr>
        <w:t>го словаря и цитатника</w:t>
      </w:r>
      <w:r w:rsidRPr="00DD19D5">
        <w:rPr>
          <w:sz w:val="20"/>
          <w:szCs w:val="20"/>
        </w:rPr>
        <w:t xml:space="preserve">. </w:t>
      </w:r>
    </w:p>
    <w:p w:rsidR="00BE32B5" w:rsidRPr="00DD19D5" w:rsidRDefault="00BE32B5" w:rsidP="00396C7F">
      <w:pPr>
        <w:pStyle w:val="ParaAttribute27"/>
        <w:rPr>
          <w:rFonts w:eastAsia="Times New Roman"/>
        </w:rPr>
      </w:pPr>
      <w:r w:rsidRPr="00DD19D5">
        <w:rPr>
          <w:rStyle w:val="CharAttribute18"/>
          <w:rFonts w:eastAsia="바탕"/>
          <w:sz w:val="20"/>
        </w:rPr>
        <w:t>Максимальное количество баллов по итогам выполнения задания - 15.</w:t>
      </w:r>
    </w:p>
    <w:p w:rsidR="00116D69" w:rsidRPr="00DD19D5" w:rsidRDefault="00116D69" w:rsidP="00116D69">
      <w:pPr>
        <w:pStyle w:val="ParaAttribute6"/>
        <w:ind w:firstLine="567"/>
        <w:rPr>
          <w:rStyle w:val="CharAttribute5"/>
          <w:sz w:val="20"/>
        </w:rPr>
      </w:pPr>
      <w:r w:rsidRPr="00DD19D5">
        <w:rPr>
          <w:rStyle w:val="CharAttribute5"/>
          <w:rFonts w:eastAsia="바탕"/>
          <w:sz w:val="20"/>
        </w:rPr>
        <w:t xml:space="preserve">Критерии оценивания конкурсного задания представлены в Приложении </w:t>
      </w:r>
      <w:r>
        <w:rPr>
          <w:rStyle w:val="CharAttribute5"/>
          <w:rFonts w:eastAsia="바탕"/>
          <w:sz w:val="20"/>
        </w:rPr>
        <w:t>5</w:t>
      </w:r>
      <w:r w:rsidRPr="00DD19D5">
        <w:rPr>
          <w:rStyle w:val="CharAttribute5"/>
          <w:rFonts w:eastAsia="바탕"/>
          <w:sz w:val="20"/>
        </w:rPr>
        <w:t>.</w:t>
      </w:r>
    </w:p>
    <w:p w:rsidR="00BE32B5" w:rsidRPr="00DD19D5" w:rsidRDefault="00BE32B5" w:rsidP="00396C7F">
      <w:pPr>
        <w:pStyle w:val="ParaAttribute39"/>
        <w:rPr>
          <w:rStyle w:val="CharAttribute5"/>
          <w:rFonts w:eastAsia="바탕"/>
          <w:b/>
          <w:sz w:val="20"/>
        </w:rPr>
      </w:pPr>
    </w:p>
    <w:p w:rsidR="00116D69" w:rsidRDefault="00116D69" w:rsidP="00396C7F">
      <w:pPr>
        <w:pStyle w:val="ParaAttribute39"/>
        <w:rPr>
          <w:rStyle w:val="CharAttribute5"/>
          <w:rFonts w:eastAsia="바탕"/>
          <w:b/>
          <w:sz w:val="20"/>
        </w:rPr>
      </w:pPr>
    </w:p>
    <w:p w:rsidR="00BE32B5" w:rsidRPr="00DD19D5" w:rsidRDefault="00BE32B5" w:rsidP="00396C7F">
      <w:pPr>
        <w:pStyle w:val="ParaAttribute39"/>
        <w:rPr>
          <w:rFonts w:eastAsia="Times New Roman"/>
        </w:rPr>
      </w:pPr>
      <w:r w:rsidRPr="00DD19D5">
        <w:rPr>
          <w:rStyle w:val="CharAttribute5"/>
          <w:rFonts w:eastAsia="바탕"/>
          <w:b/>
          <w:sz w:val="20"/>
        </w:rPr>
        <w:lastRenderedPageBreak/>
        <w:t xml:space="preserve">4.2.4. Конкурсное задание </w:t>
      </w:r>
      <w:r w:rsidRPr="00DD19D5">
        <w:rPr>
          <w:rStyle w:val="CharAttribute6"/>
          <w:rFonts w:eastAsia="바탕"/>
          <w:b/>
          <w:i w:val="0"/>
          <w:sz w:val="20"/>
        </w:rPr>
        <w:t>«Психологический проект».</w:t>
      </w:r>
      <w:r w:rsidRPr="00DD19D5">
        <w:rPr>
          <w:rStyle w:val="CharAttribute5"/>
          <w:rFonts w:eastAsia="바탕"/>
          <w:b/>
          <w:sz w:val="20"/>
        </w:rPr>
        <w:t xml:space="preserve"> </w:t>
      </w:r>
      <w:r w:rsidRPr="00DD19D5">
        <w:rPr>
          <w:rStyle w:val="CharAttribute5"/>
          <w:rFonts w:eastAsia="바탕"/>
          <w:sz w:val="20"/>
        </w:rPr>
        <w:t xml:space="preserve">В рамках проекта может быть представлена методическая разработка, программа, тренинг (оформление в соответствии с картой проекта представленной в Приложении </w:t>
      </w:r>
      <w:r w:rsidR="00116D69">
        <w:rPr>
          <w:rStyle w:val="CharAttribute5"/>
          <w:rFonts w:eastAsia="바탕"/>
          <w:sz w:val="20"/>
        </w:rPr>
        <w:t>6</w:t>
      </w:r>
      <w:r w:rsidRPr="00DD19D5">
        <w:rPr>
          <w:rStyle w:val="CharAttribute5"/>
          <w:rFonts w:eastAsia="바탕"/>
          <w:sz w:val="20"/>
        </w:rPr>
        <w:t xml:space="preserve">). </w:t>
      </w:r>
    </w:p>
    <w:p w:rsidR="00597C16" w:rsidRPr="00DD19D5" w:rsidRDefault="00597C16" w:rsidP="00396C7F">
      <w:pPr>
        <w:pStyle w:val="a5"/>
        <w:spacing w:before="0" w:beforeAutospacing="0" w:after="0" w:afterAutospacing="0"/>
        <w:ind w:firstLine="567"/>
        <w:jc w:val="both"/>
        <w:rPr>
          <w:sz w:val="20"/>
          <w:szCs w:val="20"/>
        </w:rPr>
      </w:pPr>
    </w:p>
    <w:p w:rsidR="004B4CD8" w:rsidRPr="00DD19D5" w:rsidRDefault="00BE32B5" w:rsidP="00396C7F">
      <w:pPr>
        <w:pStyle w:val="ParaAttribute31"/>
        <w:rPr>
          <w:rStyle w:val="CharAttribute5"/>
          <w:rFonts w:eastAsia="바탕"/>
          <w:b/>
          <w:sz w:val="20"/>
        </w:rPr>
      </w:pPr>
      <w:r w:rsidRPr="00DD19D5">
        <w:rPr>
          <w:rStyle w:val="CharAttribute5"/>
          <w:rFonts w:eastAsia="바탕"/>
          <w:b/>
          <w:sz w:val="20"/>
        </w:rPr>
        <w:t xml:space="preserve">4.2.5. Конкурсное задание «Психологическая памятка». </w:t>
      </w:r>
    </w:p>
    <w:p w:rsidR="00F04E9A" w:rsidRPr="00DD19D5" w:rsidRDefault="000E1707" w:rsidP="00396C7F">
      <w:pPr>
        <w:pStyle w:val="ParaAttribute31"/>
        <w:rPr>
          <w:rStyle w:val="CharAttribute5"/>
          <w:rFonts w:eastAsia="바탕"/>
          <w:sz w:val="20"/>
        </w:rPr>
      </w:pPr>
      <w:r w:rsidRPr="00DD19D5">
        <w:rPr>
          <w:rStyle w:val="CharAttribute5"/>
          <w:rFonts w:eastAsia="바탕"/>
          <w:sz w:val="20"/>
        </w:rPr>
        <w:t xml:space="preserve">Цель: психологическая профилактика и просвещение  </w:t>
      </w:r>
      <w:r w:rsidR="003556E1" w:rsidRPr="00DD19D5">
        <w:rPr>
          <w:rStyle w:val="CharAttribute5"/>
          <w:rFonts w:eastAsia="바탕"/>
          <w:sz w:val="20"/>
        </w:rPr>
        <w:t>субъекта образования (на выбор: воспитанники, учащиеся, педагоги, родители</w:t>
      </w:r>
      <w:r w:rsidR="00F04E9A" w:rsidRPr="00DD19D5">
        <w:rPr>
          <w:rStyle w:val="CharAttribute5"/>
          <w:rFonts w:eastAsia="바탕"/>
          <w:sz w:val="20"/>
        </w:rPr>
        <w:t xml:space="preserve"> и другие). </w:t>
      </w:r>
    </w:p>
    <w:p w:rsidR="00BE32B5" w:rsidRPr="00DD19D5" w:rsidRDefault="00F04E9A" w:rsidP="00396C7F">
      <w:pPr>
        <w:pStyle w:val="ParaAttribute31"/>
        <w:rPr>
          <w:rStyle w:val="CharAttribute5"/>
          <w:rFonts w:eastAsia="바탕"/>
          <w:sz w:val="20"/>
        </w:rPr>
      </w:pPr>
      <w:r w:rsidRPr="00DD19D5">
        <w:rPr>
          <w:rStyle w:val="CharAttribute5"/>
          <w:rFonts w:eastAsia="바탕"/>
          <w:sz w:val="20"/>
        </w:rPr>
        <w:t>Памятка оформляется без ограничения темы, в электронном виде (</w:t>
      </w:r>
      <w:r w:rsidRPr="00DD19D5">
        <w:rPr>
          <w:rStyle w:val="CharAttribute5"/>
          <w:rFonts w:eastAsia="바탕"/>
          <w:sz w:val="20"/>
          <w:lang w:val="en-US"/>
        </w:rPr>
        <w:t>doc</w:t>
      </w:r>
      <w:r w:rsidRPr="00DD19D5">
        <w:rPr>
          <w:rStyle w:val="CharAttribute5"/>
          <w:rFonts w:eastAsia="바탕"/>
          <w:sz w:val="20"/>
        </w:rPr>
        <w:t xml:space="preserve">; </w:t>
      </w:r>
      <w:r w:rsidRPr="00DD19D5">
        <w:rPr>
          <w:rStyle w:val="CharAttribute5"/>
          <w:rFonts w:eastAsia="바탕"/>
          <w:sz w:val="20"/>
          <w:lang w:val="en-US"/>
        </w:rPr>
        <w:t>rtf</w:t>
      </w:r>
      <w:r w:rsidRPr="00DD19D5">
        <w:rPr>
          <w:rStyle w:val="CharAttribute5"/>
          <w:rFonts w:eastAsia="바탕"/>
          <w:sz w:val="20"/>
        </w:rPr>
        <w:t xml:space="preserve">; фото; скан).  </w:t>
      </w:r>
      <w:r w:rsidR="003556E1" w:rsidRPr="00DD19D5">
        <w:rPr>
          <w:rStyle w:val="CharAttribute5"/>
          <w:rFonts w:eastAsia="바탕"/>
          <w:sz w:val="20"/>
        </w:rPr>
        <w:t xml:space="preserve">                                                                               </w:t>
      </w:r>
    </w:p>
    <w:p w:rsidR="004B4CD8" w:rsidRPr="00DD19D5" w:rsidRDefault="004B4CD8" w:rsidP="00396C7F">
      <w:pPr>
        <w:pStyle w:val="ParaAttribute31"/>
        <w:rPr>
          <w:rStyle w:val="CharAttribute5"/>
          <w:rFonts w:eastAsia="바탕"/>
          <w:b/>
          <w:sz w:val="20"/>
        </w:rPr>
      </w:pPr>
    </w:p>
    <w:p w:rsidR="004B4CD8" w:rsidRPr="00DD19D5" w:rsidRDefault="00F04E9A" w:rsidP="00396C7F">
      <w:pPr>
        <w:pStyle w:val="ParaAttribute31"/>
        <w:rPr>
          <w:rStyle w:val="CharAttribute18"/>
          <w:rFonts w:eastAsia="바탕"/>
          <w:b/>
          <w:sz w:val="20"/>
        </w:rPr>
      </w:pPr>
      <w:r w:rsidRPr="00DD19D5">
        <w:rPr>
          <w:rStyle w:val="CharAttribute5"/>
          <w:rFonts w:eastAsia="바탕"/>
          <w:b/>
          <w:sz w:val="20"/>
        </w:rPr>
        <w:t>4.2.5. Конкурсное задание «П</w:t>
      </w:r>
      <w:r w:rsidRPr="00DD19D5">
        <w:rPr>
          <w:rStyle w:val="CharAttribute18"/>
          <w:rFonts w:eastAsia="바탕"/>
          <w:b/>
          <w:sz w:val="20"/>
        </w:rPr>
        <w:t>роект «</w:t>
      </w:r>
      <w:proofErr w:type="gramStart"/>
      <w:r w:rsidRPr="00DD19D5">
        <w:rPr>
          <w:rStyle w:val="CharAttribute18"/>
          <w:rFonts w:eastAsia="바탕"/>
          <w:b/>
          <w:sz w:val="20"/>
        </w:rPr>
        <w:t>Моя</w:t>
      </w:r>
      <w:proofErr w:type="gramEnd"/>
      <w:r w:rsidRPr="00DD19D5">
        <w:rPr>
          <w:rStyle w:val="CharAttribute18"/>
          <w:rFonts w:eastAsia="바탕"/>
          <w:b/>
          <w:sz w:val="20"/>
        </w:rPr>
        <w:t xml:space="preserve"> новая школа»</w:t>
      </w:r>
    </w:p>
    <w:p w:rsidR="00F04E9A" w:rsidRPr="00DD19D5" w:rsidRDefault="006A56C3" w:rsidP="00396C7F">
      <w:pPr>
        <w:pStyle w:val="ParaAttribute31"/>
        <w:rPr>
          <w:rStyle w:val="CharAttribute5"/>
          <w:rFonts w:eastAsia="바탕"/>
          <w:sz w:val="20"/>
        </w:rPr>
      </w:pPr>
      <w:r w:rsidRPr="00DD19D5">
        <w:rPr>
          <w:rStyle w:val="CharAttribute5"/>
          <w:rFonts w:eastAsia="바탕"/>
          <w:sz w:val="20"/>
        </w:rPr>
        <w:t>Объем не более 10 страниц формата А</w:t>
      </w:r>
      <w:proofErr w:type="gramStart"/>
      <w:r w:rsidRPr="00DD19D5">
        <w:rPr>
          <w:rStyle w:val="CharAttribute5"/>
          <w:rFonts w:eastAsia="바탕"/>
          <w:sz w:val="20"/>
        </w:rPr>
        <w:t>4</w:t>
      </w:r>
      <w:proofErr w:type="gramEnd"/>
      <w:r w:rsidRPr="00DD19D5">
        <w:rPr>
          <w:rStyle w:val="CharAttribute5"/>
          <w:rFonts w:eastAsia="바탕"/>
          <w:sz w:val="20"/>
        </w:rPr>
        <w:t xml:space="preserve">. </w:t>
      </w:r>
    </w:p>
    <w:p w:rsidR="00144D0D" w:rsidRPr="00DD19D5" w:rsidRDefault="00144D0D" w:rsidP="00396C7F">
      <w:pPr>
        <w:pStyle w:val="ParaAttribute27"/>
        <w:rPr>
          <w:rFonts w:eastAsia="Times New Roman"/>
        </w:rPr>
      </w:pPr>
      <w:r w:rsidRPr="00DD19D5">
        <w:rPr>
          <w:rStyle w:val="CharAttribute18"/>
          <w:rFonts w:eastAsia="바탕"/>
          <w:sz w:val="20"/>
        </w:rPr>
        <w:t>Максимальное количество баллов по итогам выполнения задания - 18.</w:t>
      </w:r>
    </w:p>
    <w:p w:rsidR="00144D0D" w:rsidRPr="00DD19D5" w:rsidRDefault="00144D0D" w:rsidP="00396C7F">
      <w:pPr>
        <w:pStyle w:val="ParaAttribute6"/>
        <w:ind w:firstLine="567"/>
        <w:rPr>
          <w:rStyle w:val="CharAttribute5"/>
          <w:sz w:val="20"/>
        </w:rPr>
      </w:pPr>
      <w:r w:rsidRPr="00DD19D5">
        <w:rPr>
          <w:rStyle w:val="CharAttribute5"/>
          <w:rFonts w:eastAsia="바탕"/>
          <w:sz w:val="20"/>
        </w:rPr>
        <w:t xml:space="preserve">Критерии оценивания конкурсного задания представлены в Приложении </w:t>
      </w:r>
      <w:r w:rsidR="00116D69">
        <w:rPr>
          <w:rStyle w:val="CharAttribute5"/>
          <w:rFonts w:eastAsia="바탕"/>
          <w:sz w:val="20"/>
        </w:rPr>
        <w:t>7</w:t>
      </w:r>
      <w:r w:rsidRPr="00DD19D5">
        <w:rPr>
          <w:rStyle w:val="CharAttribute5"/>
          <w:rFonts w:eastAsia="바탕"/>
          <w:sz w:val="20"/>
        </w:rPr>
        <w:t>.</w:t>
      </w:r>
    </w:p>
    <w:p w:rsidR="004B4CD8" w:rsidRPr="00DD19D5" w:rsidRDefault="004B4CD8" w:rsidP="00396C7F">
      <w:pPr>
        <w:pStyle w:val="ParaAttribute31"/>
        <w:rPr>
          <w:rStyle w:val="CharAttribute5"/>
          <w:rFonts w:eastAsia="바탕"/>
          <w:b/>
          <w:sz w:val="20"/>
        </w:rPr>
      </w:pPr>
    </w:p>
    <w:p w:rsidR="0040401B" w:rsidRPr="00DD19D5" w:rsidRDefault="00144D0D" w:rsidP="00396C7F">
      <w:pPr>
        <w:pStyle w:val="ParaAttribute31"/>
        <w:rPr>
          <w:rStyle w:val="CharAttribute5"/>
          <w:rFonts w:eastAsia="바탕"/>
          <w:b/>
          <w:sz w:val="20"/>
        </w:rPr>
      </w:pPr>
      <w:r w:rsidRPr="00DD19D5">
        <w:rPr>
          <w:rStyle w:val="CharAttribute5"/>
          <w:rFonts w:eastAsia="바탕"/>
          <w:b/>
          <w:sz w:val="20"/>
        </w:rPr>
        <w:t xml:space="preserve">4.2.6. </w:t>
      </w:r>
      <w:r w:rsidR="004C592A" w:rsidRPr="00DD19D5">
        <w:rPr>
          <w:rStyle w:val="CharAttribute5"/>
          <w:rFonts w:eastAsia="바탕"/>
          <w:b/>
          <w:sz w:val="20"/>
        </w:rPr>
        <w:t>Конкурсное задание «</w:t>
      </w:r>
      <w:r w:rsidRPr="00DD19D5">
        <w:rPr>
          <w:rStyle w:val="CharAttribute5"/>
          <w:rFonts w:eastAsia="바탕"/>
          <w:b/>
          <w:sz w:val="20"/>
        </w:rPr>
        <w:t>Методическая разработка</w:t>
      </w:r>
      <w:r w:rsidR="004C592A" w:rsidRPr="00DD19D5">
        <w:rPr>
          <w:rStyle w:val="CharAttribute5"/>
          <w:rFonts w:eastAsia="바탕"/>
          <w:b/>
          <w:sz w:val="20"/>
        </w:rPr>
        <w:t>»</w:t>
      </w:r>
      <w:r w:rsidR="0081440D" w:rsidRPr="00DD19D5">
        <w:rPr>
          <w:rStyle w:val="CharAttribute5"/>
          <w:rFonts w:eastAsia="바탕"/>
          <w:b/>
          <w:sz w:val="20"/>
        </w:rPr>
        <w:t xml:space="preserve"> </w:t>
      </w:r>
    </w:p>
    <w:p w:rsidR="004C592A" w:rsidRPr="00DD19D5" w:rsidRDefault="004C592A" w:rsidP="00396C7F">
      <w:pPr>
        <w:pStyle w:val="ParaAttribute31"/>
        <w:rPr>
          <w:rFonts w:eastAsia="Times New Roman"/>
        </w:rPr>
      </w:pPr>
      <w:r w:rsidRPr="00DD19D5">
        <w:rPr>
          <w:rStyle w:val="CharAttribute5"/>
          <w:rFonts w:eastAsia="바탕"/>
          <w:sz w:val="20"/>
        </w:rPr>
        <w:t xml:space="preserve">Цель: демонстрация профессиональной компетентности и инновационного опыта педагога в </w:t>
      </w:r>
      <w:r w:rsidR="00144D0D" w:rsidRPr="00DD19D5">
        <w:rPr>
          <w:rStyle w:val="CharAttribute5"/>
          <w:rFonts w:eastAsia="바탕"/>
          <w:sz w:val="20"/>
        </w:rPr>
        <w:t>работе с воспитанниками и учащимися</w:t>
      </w:r>
      <w:r w:rsidRPr="00DD19D5">
        <w:rPr>
          <w:rStyle w:val="CharAttribute5"/>
          <w:rFonts w:eastAsia="바탕"/>
          <w:sz w:val="20"/>
        </w:rPr>
        <w:t xml:space="preserve">.  </w:t>
      </w:r>
    </w:p>
    <w:p w:rsidR="00144D0D" w:rsidRPr="00DD19D5" w:rsidRDefault="00144D0D" w:rsidP="00396C7F">
      <w:pPr>
        <w:pStyle w:val="ParaAttribute31"/>
        <w:rPr>
          <w:rStyle w:val="CharAttribute5"/>
          <w:rFonts w:eastAsia="바탕"/>
          <w:sz w:val="20"/>
        </w:rPr>
      </w:pPr>
      <w:r w:rsidRPr="00DD19D5">
        <w:rPr>
          <w:rStyle w:val="CharAttribute5"/>
          <w:rFonts w:eastAsia="바탕"/>
          <w:sz w:val="20"/>
        </w:rPr>
        <w:t>Формат конкурсного задания: методическая разработка (или конструкт) урока, занятия, внеклассного, воспитательного мероприятия.</w:t>
      </w:r>
    </w:p>
    <w:p w:rsidR="004C592A" w:rsidRPr="00DD19D5" w:rsidRDefault="004C592A" w:rsidP="00396C7F">
      <w:pPr>
        <w:pStyle w:val="ParaAttribute38"/>
        <w:ind w:left="0" w:firstLine="567"/>
        <w:rPr>
          <w:rFonts w:eastAsia="Times New Roman"/>
          <w:shd w:val="clear" w:color="auto" w:fill="FFFFFF"/>
        </w:rPr>
      </w:pPr>
      <w:r w:rsidRPr="00DD19D5">
        <w:rPr>
          <w:rStyle w:val="CharAttribute20"/>
          <w:sz w:val="20"/>
        </w:rPr>
        <w:t xml:space="preserve">Максимальное количество баллов за конспект - </w:t>
      </w:r>
      <w:r w:rsidR="00144D0D" w:rsidRPr="00DD19D5">
        <w:rPr>
          <w:rStyle w:val="CharAttribute20"/>
          <w:sz w:val="20"/>
        </w:rPr>
        <w:t>24</w:t>
      </w:r>
      <w:r w:rsidRPr="00DD19D5">
        <w:rPr>
          <w:rStyle w:val="CharAttribute20"/>
          <w:sz w:val="20"/>
        </w:rPr>
        <w:t xml:space="preserve"> баллов</w:t>
      </w:r>
    </w:p>
    <w:p w:rsidR="00144D0D" w:rsidRPr="00DD19D5" w:rsidRDefault="00144D0D" w:rsidP="00396C7F">
      <w:pPr>
        <w:pStyle w:val="ParaAttribute6"/>
        <w:ind w:firstLine="567"/>
        <w:rPr>
          <w:rStyle w:val="CharAttribute5"/>
          <w:sz w:val="20"/>
        </w:rPr>
      </w:pPr>
      <w:r w:rsidRPr="00DD19D5">
        <w:rPr>
          <w:rStyle w:val="CharAttribute5"/>
          <w:rFonts w:eastAsia="바탕"/>
          <w:sz w:val="20"/>
        </w:rPr>
        <w:t xml:space="preserve">Критерии оценивания конкурсного задания представлены в Приложении </w:t>
      </w:r>
      <w:r w:rsidR="00116D69">
        <w:rPr>
          <w:rStyle w:val="CharAttribute5"/>
          <w:rFonts w:eastAsia="바탕"/>
          <w:sz w:val="20"/>
        </w:rPr>
        <w:t>8</w:t>
      </w:r>
      <w:r w:rsidRPr="00DD19D5">
        <w:rPr>
          <w:rStyle w:val="CharAttribute5"/>
          <w:rFonts w:eastAsia="바탕"/>
          <w:sz w:val="20"/>
        </w:rPr>
        <w:t>.</w:t>
      </w:r>
    </w:p>
    <w:p w:rsidR="004C592A" w:rsidRPr="00DD19D5" w:rsidRDefault="004C592A" w:rsidP="00396C7F">
      <w:pPr>
        <w:pStyle w:val="ParaAttribute6"/>
        <w:rPr>
          <w:rFonts w:eastAsia="Times New Roman"/>
        </w:rPr>
      </w:pPr>
    </w:p>
    <w:p w:rsidR="00144D0D" w:rsidRPr="00DD19D5" w:rsidRDefault="004C592A" w:rsidP="00396C7F">
      <w:pPr>
        <w:pStyle w:val="ParaAttribute20"/>
        <w:ind w:firstLine="567"/>
        <w:rPr>
          <w:rStyle w:val="CharAttribute5"/>
          <w:rFonts w:eastAsia="바탕"/>
          <w:sz w:val="20"/>
        </w:rPr>
      </w:pPr>
      <w:r w:rsidRPr="00DD19D5">
        <w:rPr>
          <w:rStyle w:val="CharAttribute5"/>
          <w:rFonts w:eastAsia="바탕"/>
          <w:b/>
          <w:sz w:val="20"/>
        </w:rPr>
        <w:t>4.2.</w:t>
      </w:r>
      <w:r w:rsidR="00144D0D" w:rsidRPr="00DD19D5">
        <w:rPr>
          <w:rStyle w:val="CharAttribute5"/>
          <w:rFonts w:eastAsia="바탕"/>
          <w:b/>
          <w:sz w:val="20"/>
        </w:rPr>
        <w:t>7</w:t>
      </w:r>
      <w:r w:rsidRPr="00DD19D5">
        <w:rPr>
          <w:rStyle w:val="CharAttribute5"/>
          <w:rFonts w:eastAsia="바탕"/>
          <w:b/>
          <w:sz w:val="20"/>
        </w:rPr>
        <w:t>.</w:t>
      </w:r>
      <w:r w:rsidRPr="00DD19D5">
        <w:rPr>
          <w:rStyle w:val="CharAttribute5"/>
          <w:rFonts w:eastAsia="바탕"/>
          <w:sz w:val="20"/>
        </w:rPr>
        <w:t xml:space="preserve">  Материалы, присланные на Конкурс, не рецензируются.</w:t>
      </w:r>
    </w:p>
    <w:p w:rsidR="00144D0D" w:rsidRPr="00DD19D5" w:rsidRDefault="004C592A" w:rsidP="00396C7F">
      <w:pPr>
        <w:pStyle w:val="ParaAttribute20"/>
        <w:ind w:firstLine="567"/>
        <w:jc w:val="both"/>
        <w:rPr>
          <w:color w:val="000000"/>
        </w:rPr>
      </w:pPr>
      <w:r w:rsidRPr="00DD19D5">
        <w:rPr>
          <w:rStyle w:val="CharAttribute5"/>
          <w:rFonts w:eastAsia="바탕"/>
          <w:b/>
          <w:sz w:val="20"/>
        </w:rPr>
        <w:t>4.2.</w:t>
      </w:r>
      <w:r w:rsidR="00144D0D" w:rsidRPr="00DD19D5">
        <w:rPr>
          <w:rStyle w:val="CharAttribute5"/>
          <w:rFonts w:eastAsia="바탕"/>
          <w:b/>
          <w:sz w:val="20"/>
        </w:rPr>
        <w:t>8</w:t>
      </w:r>
      <w:r w:rsidRPr="00DD19D5">
        <w:rPr>
          <w:rStyle w:val="CharAttribute5"/>
          <w:rFonts w:eastAsia="바탕"/>
          <w:b/>
          <w:sz w:val="20"/>
        </w:rPr>
        <w:t>.</w:t>
      </w:r>
      <w:r w:rsidRPr="00DD19D5">
        <w:rPr>
          <w:rStyle w:val="CharAttribute5"/>
          <w:rFonts w:eastAsia="바탕"/>
          <w:sz w:val="20"/>
        </w:rPr>
        <w:t xml:space="preserve"> </w:t>
      </w:r>
      <w:r w:rsidR="00144D0D" w:rsidRPr="00DD19D5">
        <w:rPr>
          <w:rStyle w:val="CharAttribute5"/>
          <w:rFonts w:eastAsia="바탕"/>
          <w:sz w:val="20"/>
        </w:rPr>
        <w:t xml:space="preserve"> </w:t>
      </w:r>
      <w:r w:rsidR="00144D0D" w:rsidRPr="00DD19D5">
        <w:rPr>
          <w:color w:val="000000"/>
        </w:rPr>
        <w:t xml:space="preserve">К участию в Конкурсе </w:t>
      </w:r>
      <w:r w:rsidR="00144D0D" w:rsidRPr="00DD19D5">
        <w:rPr>
          <w:b/>
          <w:bCs/>
          <w:color w:val="000000"/>
        </w:rPr>
        <w:t>не допускаются</w:t>
      </w:r>
      <w:r w:rsidR="00144D0D" w:rsidRPr="00DD19D5">
        <w:rPr>
          <w:color w:val="000000"/>
        </w:rPr>
        <w:t xml:space="preserve"> работы</w:t>
      </w:r>
      <w:r w:rsidR="00D169E7" w:rsidRPr="00DD19D5">
        <w:rPr>
          <w:color w:val="000000"/>
        </w:rPr>
        <w:t>,</w:t>
      </w:r>
      <w:r w:rsidR="00144D0D" w:rsidRPr="00DD19D5">
        <w:rPr>
          <w:color w:val="000000"/>
        </w:rPr>
        <w:t xml:space="preserve"> участвовавшие в предыдущих конкурсах</w:t>
      </w:r>
      <w:r w:rsidR="00D169E7" w:rsidRPr="00DD19D5">
        <w:rPr>
          <w:color w:val="000000"/>
        </w:rPr>
        <w:t xml:space="preserve"> профессионального мастерства педагогов муниципального уровня. </w:t>
      </w:r>
    </w:p>
    <w:p w:rsidR="00D169E7" w:rsidRPr="00DD19D5" w:rsidRDefault="00D169E7" w:rsidP="00396C7F">
      <w:pPr>
        <w:pStyle w:val="ParaAttribute19"/>
        <w:ind w:firstLine="567"/>
        <w:rPr>
          <w:rFonts w:eastAsia="Times New Roman"/>
        </w:rPr>
      </w:pPr>
      <w:r w:rsidRPr="00DD19D5">
        <w:rPr>
          <w:rFonts w:eastAsia="Times New Roman"/>
          <w:b/>
        </w:rPr>
        <w:t>4.2.9.</w:t>
      </w:r>
      <w:r w:rsidRPr="00DD19D5">
        <w:rPr>
          <w:rStyle w:val="CharAttribute5"/>
          <w:rFonts w:eastAsia="바탕"/>
          <w:sz w:val="20"/>
        </w:rPr>
        <w:t xml:space="preserve"> По результатам оценки представленных материалов, </w:t>
      </w:r>
      <w:proofErr w:type="gramStart"/>
      <w:r w:rsidRPr="00DD19D5">
        <w:rPr>
          <w:rStyle w:val="CharAttribute5"/>
          <w:rFonts w:eastAsia="바탕"/>
          <w:sz w:val="20"/>
        </w:rPr>
        <w:t>определяется сумма баллов каждого участника конкурса и составляется</w:t>
      </w:r>
      <w:proofErr w:type="gramEnd"/>
      <w:r w:rsidRPr="00DD19D5">
        <w:rPr>
          <w:rStyle w:val="CharAttribute5"/>
          <w:rFonts w:eastAsia="바탕"/>
          <w:sz w:val="20"/>
        </w:rPr>
        <w:t xml:space="preserve"> рейтинг конкурсантов. Результаты размещаются на сайте управления образования в срок не позднее 17 января2016 года.</w:t>
      </w:r>
    </w:p>
    <w:p w:rsidR="004C592A" w:rsidRPr="00DD19D5" w:rsidRDefault="004C592A" w:rsidP="00396C7F">
      <w:pPr>
        <w:pStyle w:val="ParaAttribute19"/>
        <w:ind w:firstLine="567"/>
        <w:rPr>
          <w:rFonts w:eastAsia="Times New Roman"/>
        </w:rPr>
      </w:pPr>
      <w:r w:rsidRPr="00DD19D5">
        <w:rPr>
          <w:rStyle w:val="CharAttribute5"/>
          <w:rFonts w:eastAsia="바탕"/>
          <w:b/>
          <w:sz w:val="20"/>
        </w:rPr>
        <w:t>4.2.7.</w:t>
      </w:r>
      <w:r w:rsidRPr="00DD19D5">
        <w:rPr>
          <w:rStyle w:val="CharAttribute5"/>
          <w:rFonts w:eastAsia="바탕"/>
          <w:sz w:val="20"/>
        </w:rPr>
        <w:t xml:space="preserve"> Оргкомитет на основании результатов II </w:t>
      </w:r>
      <w:r w:rsidR="00D169E7" w:rsidRPr="00DD19D5">
        <w:rPr>
          <w:rStyle w:val="CharAttribute5"/>
          <w:rFonts w:eastAsia="바탕"/>
          <w:sz w:val="20"/>
        </w:rPr>
        <w:t>заочного</w:t>
      </w:r>
      <w:r w:rsidRPr="00DD19D5">
        <w:rPr>
          <w:rStyle w:val="CharAttribute5"/>
          <w:rFonts w:eastAsia="바탕"/>
          <w:sz w:val="20"/>
        </w:rPr>
        <w:t xml:space="preserve"> этапа имеет право установить минимальный балл для прохождения в III </w:t>
      </w:r>
      <w:r w:rsidR="00D169E7" w:rsidRPr="00DD19D5">
        <w:rPr>
          <w:rStyle w:val="CharAttribute5"/>
          <w:rFonts w:eastAsia="바탕"/>
          <w:sz w:val="20"/>
        </w:rPr>
        <w:t>дистанционный</w:t>
      </w:r>
      <w:r w:rsidR="0093570C" w:rsidRPr="00DD19D5">
        <w:rPr>
          <w:rStyle w:val="CharAttribute5"/>
          <w:rFonts w:eastAsia="바탕"/>
          <w:sz w:val="20"/>
        </w:rPr>
        <w:t xml:space="preserve"> (очный)</w:t>
      </w:r>
      <w:r w:rsidRPr="00DD19D5">
        <w:rPr>
          <w:rStyle w:val="CharAttribute5"/>
          <w:rFonts w:eastAsia="바탕"/>
          <w:sz w:val="20"/>
        </w:rPr>
        <w:t xml:space="preserve"> этап конкурса.</w:t>
      </w:r>
    </w:p>
    <w:p w:rsidR="004C592A" w:rsidRPr="00DD19D5" w:rsidRDefault="004C592A" w:rsidP="00396C7F">
      <w:pPr>
        <w:pStyle w:val="ParaAttribute23"/>
        <w:rPr>
          <w:rFonts w:eastAsia="Times New Roman"/>
        </w:rPr>
      </w:pPr>
    </w:p>
    <w:p w:rsidR="00001F49" w:rsidRPr="00DD19D5" w:rsidRDefault="004C592A" w:rsidP="00396C7F">
      <w:pPr>
        <w:ind w:firstLine="720"/>
        <w:rPr>
          <w:rFonts w:ascii="Times New Roman"/>
          <w:lang w:val="ru-RU"/>
        </w:rPr>
      </w:pPr>
      <w:r w:rsidRPr="00DD19D5">
        <w:rPr>
          <w:rStyle w:val="CharAttribute1"/>
          <w:sz w:val="20"/>
          <w:lang w:val="ru-RU"/>
        </w:rPr>
        <w:t xml:space="preserve">4.3. </w:t>
      </w:r>
      <w:r w:rsidRPr="00DD19D5">
        <w:rPr>
          <w:rStyle w:val="CharAttribute1"/>
          <w:sz w:val="20"/>
        </w:rPr>
        <w:t>III</w:t>
      </w:r>
      <w:r w:rsidRPr="00DD19D5">
        <w:rPr>
          <w:rStyle w:val="CharAttribute1"/>
          <w:sz w:val="20"/>
          <w:lang w:val="ru-RU"/>
        </w:rPr>
        <w:t xml:space="preserve"> этап –  </w:t>
      </w:r>
      <w:r w:rsidR="00D169E7" w:rsidRPr="00DD19D5">
        <w:rPr>
          <w:rStyle w:val="CharAttribute1"/>
          <w:sz w:val="20"/>
          <w:lang w:val="ru-RU"/>
        </w:rPr>
        <w:t>дистанционный</w:t>
      </w:r>
      <w:r w:rsidRPr="00DD19D5">
        <w:rPr>
          <w:rStyle w:val="CharAttribute1"/>
          <w:sz w:val="20"/>
          <w:lang w:val="ru-RU"/>
        </w:rPr>
        <w:t xml:space="preserve"> </w:t>
      </w:r>
      <w:r w:rsidRPr="00DD19D5">
        <w:rPr>
          <w:rStyle w:val="CharAttribute5"/>
          <w:rFonts w:eastAsia="바탕"/>
          <w:sz w:val="20"/>
          <w:lang w:val="ru-RU"/>
        </w:rPr>
        <w:t xml:space="preserve">включает проведение </w:t>
      </w:r>
      <w:r w:rsidR="00BA515B" w:rsidRPr="00DD19D5">
        <w:rPr>
          <w:rStyle w:val="CharAttribute5"/>
          <w:rFonts w:eastAsia="바탕"/>
          <w:sz w:val="20"/>
          <w:lang w:val="ru-RU"/>
        </w:rPr>
        <w:t>двух</w:t>
      </w:r>
      <w:r w:rsidRPr="00DD19D5">
        <w:rPr>
          <w:rStyle w:val="CharAttribute5"/>
          <w:rFonts w:eastAsia="바탕"/>
          <w:sz w:val="20"/>
          <w:lang w:val="ru-RU"/>
        </w:rPr>
        <w:t xml:space="preserve"> </w:t>
      </w:r>
      <w:r w:rsidR="0081440D" w:rsidRPr="00DD19D5">
        <w:rPr>
          <w:rFonts w:ascii="Times New Roman"/>
          <w:lang w:val="ru-RU"/>
        </w:rPr>
        <w:t>конкурсн</w:t>
      </w:r>
      <w:r w:rsidR="00BA515B" w:rsidRPr="00DD19D5">
        <w:rPr>
          <w:rFonts w:ascii="Times New Roman"/>
          <w:lang w:val="ru-RU"/>
        </w:rPr>
        <w:t>ых</w:t>
      </w:r>
      <w:r w:rsidR="0081440D" w:rsidRPr="00DD19D5">
        <w:rPr>
          <w:rFonts w:ascii="Times New Roman"/>
          <w:lang w:val="ru-RU"/>
        </w:rPr>
        <w:t xml:space="preserve"> мероприяти</w:t>
      </w:r>
      <w:r w:rsidR="00BA515B" w:rsidRPr="00DD19D5">
        <w:rPr>
          <w:rFonts w:ascii="Times New Roman"/>
          <w:lang w:val="ru-RU"/>
        </w:rPr>
        <w:t>й</w:t>
      </w:r>
      <w:r w:rsidR="0081440D" w:rsidRPr="00DD19D5">
        <w:rPr>
          <w:rFonts w:ascii="Times New Roman"/>
          <w:lang w:val="ru-RU"/>
        </w:rPr>
        <w:t xml:space="preserve"> </w:t>
      </w:r>
      <w:r w:rsidR="00BA515B" w:rsidRPr="00DD19D5">
        <w:rPr>
          <w:rFonts w:ascii="Times New Roman"/>
          <w:lang w:val="ru-RU"/>
        </w:rPr>
        <w:t>в</w:t>
      </w:r>
      <w:r w:rsidR="0081440D" w:rsidRPr="00DD19D5">
        <w:rPr>
          <w:rFonts w:ascii="Times New Roman"/>
          <w:lang w:val="ru-RU"/>
        </w:rPr>
        <w:t xml:space="preserve"> номинаци</w:t>
      </w:r>
      <w:r w:rsidR="00BA515B" w:rsidRPr="00DD19D5">
        <w:rPr>
          <w:rFonts w:ascii="Times New Roman"/>
          <w:lang w:val="ru-RU"/>
        </w:rPr>
        <w:t xml:space="preserve">ях «Педагог дошкольного образования», «Учитель начальных классов» и «Учитель средней и старшей школы». </w:t>
      </w:r>
    </w:p>
    <w:p w:rsidR="00001F49" w:rsidRPr="00DD19D5" w:rsidRDefault="0040401B" w:rsidP="00396C7F">
      <w:pPr>
        <w:ind w:firstLine="720"/>
        <w:rPr>
          <w:rFonts w:ascii="Times New Roman"/>
          <w:lang w:val="ru-RU"/>
        </w:rPr>
      </w:pPr>
      <w:r w:rsidRPr="00DD19D5">
        <w:rPr>
          <w:rFonts w:ascii="Times New Roman"/>
          <w:lang w:val="ru-RU"/>
        </w:rPr>
        <w:t>Конкурс</w:t>
      </w:r>
      <w:r w:rsidR="00001F49" w:rsidRPr="00DD19D5">
        <w:rPr>
          <w:rFonts w:ascii="Times New Roman"/>
          <w:lang w:val="ru-RU"/>
        </w:rPr>
        <w:t xml:space="preserve"> проходит в следующем формате:</w:t>
      </w:r>
    </w:p>
    <w:p w:rsidR="00001F49" w:rsidRPr="00DD19D5" w:rsidRDefault="00001F49" w:rsidP="00396C7F">
      <w:pPr>
        <w:ind w:firstLine="720"/>
        <w:rPr>
          <w:rFonts w:ascii="Times New Roman"/>
          <w:lang w:val="ru-RU"/>
        </w:rPr>
      </w:pPr>
      <w:r w:rsidRPr="00DD19D5">
        <w:rPr>
          <w:rFonts w:ascii="Times New Roman"/>
          <w:lang w:val="ru-RU"/>
        </w:rPr>
        <w:t xml:space="preserve">Этап 1 (7 минут). </w:t>
      </w:r>
      <w:proofErr w:type="gramStart"/>
      <w:r w:rsidRPr="00DD19D5">
        <w:rPr>
          <w:rFonts w:ascii="Times New Roman"/>
          <w:lang w:val="ru-RU"/>
        </w:rPr>
        <w:t xml:space="preserve">Участник размещает в сети Интернет на сайте управления образования </w:t>
      </w:r>
      <w:r w:rsidR="00AB32C1" w:rsidRPr="00DD19D5">
        <w:rPr>
          <w:rFonts w:ascii="Times New Roman"/>
          <w:lang w:val="ru-RU"/>
        </w:rPr>
        <w:t xml:space="preserve">в разделе «Инновационная и конкурсная деятельность педагогов» </w:t>
      </w:r>
      <w:r w:rsidR="00FE0360" w:rsidRPr="00DD19D5">
        <w:rPr>
          <w:rFonts w:ascii="Times New Roman"/>
          <w:lang w:val="ru-RU"/>
        </w:rPr>
        <w:t xml:space="preserve">свою </w:t>
      </w:r>
      <w:proofErr w:type="spellStart"/>
      <w:r w:rsidR="0040401B" w:rsidRPr="00DD19D5">
        <w:rPr>
          <w:rFonts w:ascii="Times New Roman"/>
          <w:lang w:val="ru-RU"/>
        </w:rPr>
        <w:t>видео</w:t>
      </w:r>
      <w:r w:rsidRPr="00DD19D5">
        <w:rPr>
          <w:rFonts w:ascii="Times New Roman"/>
          <w:lang w:val="ru-RU"/>
        </w:rPr>
        <w:t>презентацию</w:t>
      </w:r>
      <w:proofErr w:type="spellEnd"/>
      <w:r w:rsidR="00D61C2A" w:rsidRPr="00DD19D5">
        <w:rPr>
          <w:rFonts w:ascii="Times New Roman"/>
          <w:lang w:val="ru-RU"/>
        </w:rPr>
        <w:t xml:space="preserve"> (приложение </w:t>
      </w:r>
      <w:r w:rsidR="00116D69">
        <w:rPr>
          <w:rFonts w:ascii="Times New Roman"/>
          <w:lang w:val="ru-RU"/>
        </w:rPr>
        <w:t>9</w:t>
      </w:r>
      <w:r w:rsidR="00D61C2A" w:rsidRPr="00DD19D5">
        <w:rPr>
          <w:rFonts w:ascii="Times New Roman"/>
          <w:lang w:val="ru-RU"/>
        </w:rPr>
        <w:t>)</w:t>
      </w:r>
      <w:r w:rsidR="00AB32C1" w:rsidRPr="00DD19D5">
        <w:rPr>
          <w:rFonts w:ascii="Times New Roman"/>
          <w:lang w:val="ru-RU"/>
        </w:rPr>
        <w:t>.</w:t>
      </w:r>
      <w:proofErr w:type="gramEnd"/>
      <w:r w:rsidR="00AB32C1" w:rsidRPr="00DD19D5">
        <w:rPr>
          <w:rFonts w:ascii="Times New Roman"/>
          <w:lang w:val="ru-RU"/>
        </w:rPr>
        <w:t xml:space="preserve"> Тема озвучивается </w:t>
      </w:r>
      <w:r w:rsidR="00FE0360" w:rsidRPr="00DD19D5">
        <w:rPr>
          <w:rFonts w:ascii="Times New Roman"/>
          <w:lang w:val="ru-RU"/>
        </w:rPr>
        <w:t xml:space="preserve"> Оргкомитетом Конкурса</w:t>
      </w:r>
      <w:r w:rsidR="00AB32C1" w:rsidRPr="00DD19D5">
        <w:rPr>
          <w:rFonts w:ascii="Times New Roman"/>
          <w:lang w:val="ru-RU"/>
        </w:rPr>
        <w:t xml:space="preserve"> </w:t>
      </w:r>
      <w:r w:rsidR="00FE0360" w:rsidRPr="00DD19D5">
        <w:rPr>
          <w:rFonts w:ascii="Times New Roman"/>
          <w:lang w:val="ru-RU"/>
        </w:rPr>
        <w:t xml:space="preserve">за </w:t>
      </w:r>
      <w:r w:rsidR="00116D69">
        <w:rPr>
          <w:rFonts w:ascii="Times New Roman"/>
          <w:lang w:val="ru-RU"/>
        </w:rPr>
        <w:t>10 дней</w:t>
      </w:r>
      <w:r w:rsidR="00FE0360" w:rsidRPr="00DD19D5">
        <w:rPr>
          <w:rFonts w:ascii="Times New Roman"/>
          <w:lang w:val="ru-RU"/>
        </w:rPr>
        <w:t xml:space="preserve"> до проведения мероприятия</w:t>
      </w:r>
      <w:r w:rsidR="001B16BC" w:rsidRPr="00DD19D5">
        <w:rPr>
          <w:rFonts w:ascii="Times New Roman"/>
          <w:lang w:val="ru-RU"/>
        </w:rPr>
        <w:t xml:space="preserve">. </w:t>
      </w:r>
    </w:p>
    <w:p w:rsidR="00FE0360" w:rsidRPr="00DD19D5" w:rsidRDefault="00001F49" w:rsidP="00396C7F">
      <w:pPr>
        <w:ind w:firstLine="720"/>
        <w:rPr>
          <w:rFonts w:ascii="Times New Roman"/>
          <w:lang w:val="ru-RU"/>
        </w:rPr>
      </w:pPr>
      <w:r w:rsidRPr="00DD19D5">
        <w:rPr>
          <w:rFonts w:ascii="Times New Roman"/>
          <w:lang w:val="ru-RU"/>
        </w:rPr>
        <w:t>Этап 2. Участник выполняет задание,</w:t>
      </w:r>
      <w:r w:rsidR="0069564B" w:rsidRPr="00DD19D5">
        <w:rPr>
          <w:rFonts w:ascii="Times New Roman"/>
          <w:lang w:val="ru-RU"/>
        </w:rPr>
        <w:t xml:space="preserve"> </w:t>
      </w:r>
      <w:r w:rsidRPr="00DD19D5">
        <w:rPr>
          <w:rFonts w:ascii="Times New Roman"/>
          <w:lang w:val="ru-RU"/>
        </w:rPr>
        <w:t>которое высылается ему на указанный в заявке адрес электронной</w:t>
      </w:r>
      <w:r w:rsidR="0069564B" w:rsidRPr="00DD19D5">
        <w:rPr>
          <w:rFonts w:ascii="Times New Roman"/>
          <w:lang w:val="ru-RU"/>
        </w:rPr>
        <w:t xml:space="preserve"> </w:t>
      </w:r>
      <w:r w:rsidRPr="00DD19D5">
        <w:rPr>
          <w:rFonts w:ascii="Times New Roman"/>
          <w:lang w:val="ru-RU"/>
        </w:rPr>
        <w:t>почты.</w:t>
      </w:r>
      <w:r w:rsidR="0069564B" w:rsidRPr="00DD19D5">
        <w:rPr>
          <w:rFonts w:ascii="Times New Roman"/>
          <w:lang w:val="ru-RU"/>
        </w:rPr>
        <w:t xml:space="preserve"> </w:t>
      </w:r>
      <w:r w:rsidR="001B16BC" w:rsidRPr="00DD19D5">
        <w:rPr>
          <w:rFonts w:ascii="Times New Roman"/>
          <w:lang w:val="ru-RU"/>
        </w:rPr>
        <w:t xml:space="preserve">Срок выполнения задания одни сутки. </w:t>
      </w:r>
    </w:p>
    <w:p w:rsidR="0093570C" w:rsidRPr="00DD19D5" w:rsidRDefault="00D169E7" w:rsidP="00396C7F">
      <w:pPr>
        <w:ind w:firstLine="720"/>
        <w:rPr>
          <w:rFonts w:ascii="Times New Roman"/>
          <w:lang w:val="ru-RU"/>
        </w:rPr>
      </w:pPr>
      <w:r w:rsidRPr="00DD19D5">
        <w:rPr>
          <w:rFonts w:ascii="Times New Roman"/>
          <w:lang w:val="ru-RU"/>
        </w:rPr>
        <w:t>На дистанционном этапе Конкурса наряду с оценками эксперт</w:t>
      </w:r>
      <w:r w:rsidR="0069564B" w:rsidRPr="00DD19D5">
        <w:rPr>
          <w:rFonts w:ascii="Times New Roman"/>
          <w:lang w:val="ru-RU"/>
        </w:rPr>
        <w:t xml:space="preserve">ов </w:t>
      </w:r>
      <w:r w:rsidRPr="00DD19D5">
        <w:rPr>
          <w:rFonts w:ascii="Times New Roman"/>
          <w:lang w:val="ru-RU"/>
        </w:rPr>
        <w:t xml:space="preserve">учитываются итоги голосования </w:t>
      </w:r>
      <w:r w:rsidR="001B16BC" w:rsidRPr="00DD19D5">
        <w:rPr>
          <w:rFonts w:ascii="Times New Roman"/>
          <w:lang w:val="ru-RU"/>
        </w:rPr>
        <w:t xml:space="preserve">(за </w:t>
      </w:r>
      <w:r w:rsidR="001B16BC" w:rsidRPr="00DD19D5">
        <w:rPr>
          <w:rFonts w:ascii="Times New Roman"/>
        </w:rPr>
        <w:t>I</w:t>
      </w:r>
      <w:r w:rsidR="001B16BC" w:rsidRPr="00DD19D5">
        <w:rPr>
          <w:rFonts w:ascii="Times New Roman"/>
          <w:lang w:val="ru-RU"/>
        </w:rPr>
        <w:t xml:space="preserve"> этап) </w:t>
      </w:r>
      <w:r w:rsidRPr="00DD19D5">
        <w:rPr>
          <w:rFonts w:ascii="Times New Roman"/>
          <w:lang w:val="ru-RU"/>
        </w:rPr>
        <w:t>всех посетителей сайта</w:t>
      </w:r>
      <w:r w:rsidR="0069564B" w:rsidRPr="00DD19D5">
        <w:rPr>
          <w:rFonts w:ascii="Times New Roman"/>
          <w:lang w:val="ru-RU"/>
        </w:rPr>
        <w:t xml:space="preserve"> управления образования</w:t>
      </w:r>
      <w:r w:rsidRPr="00DD19D5">
        <w:rPr>
          <w:rFonts w:ascii="Times New Roman"/>
          <w:lang w:val="ru-RU"/>
        </w:rPr>
        <w:t>. Проголосовать за участника сможет</w:t>
      </w:r>
      <w:r w:rsidR="0069564B" w:rsidRPr="00DD19D5">
        <w:rPr>
          <w:rFonts w:ascii="Times New Roman"/>
          <w:lang w:val="ru-RU"/>
        </w:rPr>
        <w:t xml:space="preserve"> </w:t>
      </w:r>
      <w:r w:rsidRPr="00DD19D5">
        <w:rPr>
          <w:rFonts w:ascii="Times New Roman"/>
          <w:lang w:val="ru-RU"/>
        </w:rPr>
        <w:t>любой пользователь</w:t>
      </w:r>
      <w:r w:rsidR="0069564B" w:rsidRPr="00DD19D5">
        <w:rPr>
          <w:rFonts w:ascii="Times New Roman"/>
          <w:lang w:val="ru-RU"/>
        </w:rPr>
        <w:t xml:space="preserve"> сайта</w:t>
      </w:r>
      <w:r w:rsidRPr="00DD19D5">
        <w:rPr>
          <w:rFonts w:ascii="Times New Roman"/>
          <w:lang w:val="ru-RU"/>
        </w:rPr>
        <w:t>, просмотревший</w:t>
      </w:r>
      <w:r w:rsidR="0069564B" w:rsidRPr="00DD19D5">
        <w:rPr>
          <w:rFonts w:ascii="Times New Roman"/>
          <w:lang w:val="ru-RU"/>
        </w:rPr>
        <w:t xml:space="preserve"> </w:t>
      </w:r>
      <w:r w:rsidRPr="00DD19D5">
        <w:rPr>
          <w:rFonts w:ascii="Times New Roman"/>
          <w:lang w:val="ru-RU"/>
        </w:rPr>
        <w:t xml:space="preserve">полностью </w:t>
      </w:r>
      <w:r w:rsidR="0069564B" w:rsidRPr="00DD19D5">
        <w:rPr>
          <w:rFonts w:ascii="Times New Roman"/>
          <w:lang w:val="ru-RU"/>
        </w:rPr>
        <w:t>мероприятие</w:t>
      </w:r>
      <w:r w:rsidR="009129D9" w:rsidRPr="00DD19D5">
        <w:rPr>
          <w:rFonts w:ascii="Times New Roman"/>
          <w:lang w:val="ru-RU"/>
        </w:rPr>
        <w:t>,</w:t>
      </w:r>
      <w:r w:rsidRPr="00DD19D5">
        <w:rPr>
          <w:rFonts w:ascii="Times New Roman"/>
          <w:lang w:val="ru-RU"/>
        </w:rPr>
        <w:t xml:space="preserve"> не</w:t>
      </w:r>
      <w:r w:rsidR="0069564B" w:rsidRPr="00DD19D5">
        <w:rPr>
          <w:rFonts w:ascii="Times New Roman"/>
          <w:lang w:val="ru-RU"/>
        </w:rPr>
        <w:t xml:space="preserve"> </w:t>
      </w:r>
      <w:r w:rsidRPr="00DD19D5">
        <w:rPr>
          <w:rFonts w:ascii="Times New Roman"/>
          <w:lang w:val="ru-RU"/>
        </w:rPr>
        <w:t xml:space="preserve">позднее, чем через двое суток после </w:t>
      </w:r>
      <w:r w:rsidR="0069564B" w:rsidRPr="00DD19D5">
        <w:rPr>
          <w:rFonts w:ascii="Times New Roman"/>
          <w:lang w:val="ru-RU"/>
        </w:rPr>
        <w:t>указанной даты</w:t>
      </w:r>
      <w:r w:rsidRPr="00DD19D5">
        <w:rPr>
          <w:rFonts w:ascii="Times New Roman"/>
          <w:lang w:val="ru-RU"/>
        </w:rPr>
        <w:t xml:space="preserve">. </w:t>
      </w:r>
      <w:r w:rsidR="0093570C" w:rsidRPr="00DD19D5">
        <w:rPr>
          <w:rFonts w:ascii="Times New Roman"/>
          <w:lang w:val="ru-RU"/>
        </w:rPr>
        <w:t>У</w:t>
      </w:r>
      <w:r w:rsidRPr="00DD19D5">
        <w:rPr>
          <w:rFonts w:ascii="Times New Roman"/>
          <w:lang w:val="ru-RU"/>
        </w:rPr>
        <w:t>частник</w:t>
      </w:r>
      <w:r w:rsidR="0093570C" w:rsidRPr="00DD19D5">
        <w:rPr>
          <w:rFonts w:ascii="Times New Roman"/>
          <w:lang w:val="ru-RU"/>
        </w:rPr>
        <w:t xml:space="preserve">и </w:t>
      </w:r>
      <w:r w:rsidRPr="00DD19D5">
        <w:rPr>
          <w:rFonts w:ascii="Times New Roman"/>
          <w:lang w:val="ru-RU"/>
        </w:rPr>
        <w:t>дистанционного этапа Конкурса, набравших наибольшее количество</w:t>
      </w:r>
      <w:r w:rsidR="0093570C" w:rsidRPr="00DD19D5">
        <w:rPr>
          <w:rFonts w:ascii="Times New Roman"/>
          <w:lang w:val="ru-RU"/>
        </w:rPr>
        <w:t xml:space="preserve"> </w:t>
      </w:r>
      <w:r w:rsidRPr="00DD19D5">
        <w:rPr>
          <w:rFonts w:ascii="Times New Roman"/>
          <w:lang w:val="ru-RU"/>
        </w:rPr>
        <w:t xml:space="preserve">голосов посетителей сайта </w:t>
      </w:r>
      <w:r w:rsidR="0093570C" w:rsidRPr="00DD19D5">
        <w:rPr>
          <w:rFonts w:ascii="Times New Roman"/>
          <w:lang w:val="ru-RU"/>
        </w:rPr>
        <w:t>управления образования</w:t>
      </w:r>
      <w:r w:rsidRPr="00DD19D5">
        <w:rPr>
          <w:rFonts w:ascii="Times New Roman"/>
          <w:lang w:val="ru-RU"/>
        </w:rPr>
        <w:t>, помимо баллов,</w:t>
      </w:r>
      <w:r w:rsidR="0093570C" w:rsidRPr="00DD19D5">
        <w:rPr>
          <w:rFonts w:ascii="Times New Roman"/>
          <w:lang w:val="ru-RU"/>
        </w:rPr>
        <w:t xml:space="preserve"> </w:t>
      </w:r>
      <w:r w:rsidRPr="00DD19D5">
        <w:rPr>
          <w:rFonts w:ascii="Times New Roman"/>
          <w:lang w:val="ru-RU"/>
        </w:rPr>
        <w:t>которые будут определены каждому участнику дистанционного этапа</w:t>
      </w:r>
      <w:r w:rsidR="0093570C" w:rsidRPr="00DD19D5">
        <w:rPr>
          <w:rFonts w:ascii="Times New Roman"/>
          <w:lang w:val="ru-RU"/>
        </w:rPr>
        <w:t xml:space="preserve"> </w:t>
      </w:r>
      <w:r w:rsidRPr="00DD19D5">
        <w:rPr>
          <w:rFonts w:ascii="Times New Roman"/>
          <w:lang w:val="ru-RU"/>
        </w:rPr>
        <w:t>Конкурса, получают дополнительн</w:t>
      </w:r>
      <w:r w:rsidR="00AB32C1" w:rsidRPr="00DD19D5">
        <w:rPr>
          <w:rFonts w:ascii="Times New Roman"/>
          <w:lang w:val="ru-RU"/>
        </w:rPr>
        <w:t>ые</w:t>
      </w:r>
      <w:r w:rsidRPr="00DD19D5">
        <w:rPr>
          <w:rFonts w:ascii="Times New Roman"/>
          <w:lang w:val="ru-RU"/>
        </w:rPr>
        <w:t xml:space="preserve"> балл</w:t>
      </w:r>
      <w:r w:rsidR="0093570C" w:rsidRPr="00DD19D5">
        <w:rPr>
          <w:rFonts w:ascii="Times New Roman"/>
          <w:lang w:val="ru-RU"/>
        </w:rPr>
        <w:t>ы, установленные на заседании Оргкомитета конкурса.</w:t>
      </w:r>
    </w:p>
    <w:p w:rsidR="0093570C" w:rsidRPr="00DD19D5" w:rsidRDefault="0093570C" w:rsidP="00396C7F">
      <w:pPr>
        <w:ind w:firstLine="567"/>
        <w:rPr>
          <w:rFonts w:ascii="Times New Roman"/>
          <w:lang w:val="ru-RU"/>
        </w:rPr>
      </w:pPr>
      <w:r w:rsidRPr="00DD19D5">
        <w:rPr>
          <w:rFonts w:ascii="Times New Roman"/>
          <w:lang w:val="ru-RU"/>
        </w:rPr>
        <w:t xml:space="preserve">Для участников конкурса в номинациях «Педагог-психолог» и «Педагогический дебют» проводится очный этап конкурса. </w:t>
      </w:r>
    </w:p>
    <w:p w:rsidR="0093570C" w:rsidRPr="00DD19D5" w:rsidRDefault="007E1C02" w:rsidP="00396C7F">
      <w:pPr>
        <w:ind w:firstLine="567"/>
        <w:rPr>
          <w:rFonts w:ascii="Times New Roman"/>
          <w:lang w:val="ru-RU"/>
        </w:rPr>
      </w:pPr>
      <w:r w:rsidRPr="00DD19D5">
        <w:rPr>
          <w:rFonts w:ascii="Times New Roman"/>
          <w:lang w:val="ru-RU"/>
        </w:rPr>
        <w:t xml:space="preserve">Формат конкурсного задания: </w:t>
      </w:r>
      <w:proofErr w:type="spellStart"/>
      <w:r w:rsidRPr="00DD19D5">
        <w:rPr>
          <w:rFonts w:ascii="Times New Roman"/>
          <w:lang w:val="ru-RU"/>
        </w:rPr>
        <w:t>самопрезентация</w:t>
      </w:r>
      <w:proofErr w:type="spellEnd"/>
      <w:r w:rsidRPr="00DD19D5">
        <w:rPr>
          <w:rFonts w:ascii="Times New Roman"/>
          <w:lang w:val="ru-RU"/>
        </w:rPr>
        <w:t xml:space="preserve"> участника Конкурс</w:t>
      </w:r>
      <w:r w:rsidR="009129D9" w:rsidRPr="00DD19D5">
        <w:rPr>
          <w:rFonts w:ascii="Times New Roman"/>
          <w:lang w:val="ru-RU"/>
        </w:rPr>
        <w:t>а</w:t>
      </w:r>
      <w:r w:rsidRPr="00DD19D5">
        <w:rPr>
          <w:rFonts w:ascii="Times New Roman"/>
          <w:lang w:val="ru-RU"/>
        </w:rPr>
        <w:t>.</w:t>
      </w:r>
    </w:p>
    <w:p w:rsidR="007E1C02" w:rsidRPr="00DD19D5" w:rsidRDefault="007E1C02" w:rsidP="00396C7F">
      <w:pPr>
        <w:ind w:firstLine="567"/>
        <w:rPr>
          <w:rFonts w:ascii="Times New Roman"/>
          <w:lang w:val="ru-RU"/>
        </w:rPr>
      </w:pPr>
      <w:r w:rsidRPr="00DD19D5">
        <w:rPr>
          <w:rFonts w:ascii="Times New Roman"/>
          <w:lang w:val="ru-RU"/>
        </w:rPr>
        <w:t xml:space="preserve">В номинации «Педагогический дебют» </w:t>
      </w:r>
      <w:proofErr w:type="spellStart"/>
      <w:r w:rsidRPr="00DD19D5">
        <w:rPr>
          <w:rFonts w:ascii="Times New Roman"/>
          <w:lang w:val="ru-RU"/>
        </w:rPr>
        <w:t>самопрезентация</w:t>
      </w:r>
      <w:proofErr w:type="spellEnd"/>
      <w:r w:rsidRPr="00DD19D5">
        <w:rPr>
          <w:rFonts w:ascii="Times New Roman"/>
          <w:lang w:val="ru-RU"/>
        </w:rPr>
        <w:t xml:space="preserve"> по теме «Я – современный педагог». </w:t>
      </w:r>
    </w:p>
    <w:p w:rsidR="007E1C02" w:rsidRPr="00DD19D5" w:rsidRDefault="007E1C02" w:rsidP="00396C7F">
      <w:pPr>
        <w:ind w:firstLine="567"/>
        <w:rPr>
          <w:rFonts w:ascii="Times New Roman"/>
          <w:lang w:val="ru-RU"/>
        </w:rPr>
      </w:pPr>
      <w:r w:rsidRPr="00DD19D5">
        <w:rPr>
          <w:rFonts w:ascii="Times New Roman"/>
          <w:lang w:val="ru-RU"/>
        </w:rPr>
        <w:t xml:space="preserve">В номинации «Педагог-психолог» - «Я педагог-психолог (наименование образовательной организации)». </w:t>
      </w:r>
    </w:p>
    <w:p w:rsidR="007E1C02" w:rsidRPr="00DD19D5" w:rsidRDefault="007E1C02" w:rsidP="00396C7F">
      <w:pPr>
        <w:ind w:firstLine="567"/>
        <w:rPr>
          <w:rFonts w:ascii="Times New Roman"/>
          <w:lang w:val="ru-RU"/>
        </w:rPr>
      </w:pPr>
      <w:r w:rsidRPr="00DD19D5">
        <w:rPr>
          <w:rFonts w:ascii="Times New Roman"/>
          <w:lang w:val="ru-RU"/>
        </w:rPr>
        <w:t>Регламент</w:t>
      </w:r>
      <w:r w:rsidR="00116D69">
        <w:rPr>
          <w:rFonts w:ascii="Times New Roman"/>
          <w:lang w:val="ru-RU"/>
        </w:rPr>
        <w:t xml:space="preserve"> - </w:t>
      </w:r>
      <w:r w:rsidRPr="00DD19D5">
        <w:rPr>
          <w:rFonts w:ascii="Times New Roman"/>
          <w:lang w:val="ru-RU"/>
        </w:rPr>
        <w:t xml:space="preserve"> до 7 минут.  </w:t>
      </w:r>
    </w:p>
    <w:p w:rsidR="007E1C02" w:rsidRPr="00DD19D5" w:rsidRDefault="007E1C02" w:rsidP="00396C7F">
      <w:pPr>
        <w:pStyle w:val="ParaAttribute6"/>
        <w:ind w:firstLine="567"/>
        <w:rPr>
          <w:rStyle w:val="CharAttribute5"/>
          <w:sz w:val="20"/>
        </w:rPr>
      </w:pPr>
      <w:r w:rsidRPr="00DD19D5">
        <w:rPr>
          <w:rStyle w:val="CharAttribute5"/>
          <w:rFonts w:eastAsia="바탕"/>
          <w:sz w:val="20"/>
        </w:rPr>
        <w:t xml:space="preserve">Критерии оценивания конкурсного задания представлены в Приложении </w:t>
      </w:r>
      <w:r w:rsidR="00116D69">
        <w:rPr>
          <w:rStyle w:val="CharAttribute5"/>
          <w:rFonts w:eastAsia="바탕"/>
          <w:sz w:val="20"/>
        </w:rPr>
        <w:t>10</w:t>
      </w:r>
      <w:r w:rsidRPr="00DD19D5">
        <w:rPr>
          <w:rStyle w:val="CharAttribute5"/>
          <w:rFonts w:eastAsia="바탕"/>
          <w:sz w:val="20"/>
        </w:rPr>
        <w:t>.</w:t>
      </w:r>
    </w:p>
    <w:p w:rsidR="007E1C02" w:rsidRPr="00DD19D5" w:rsidRDefault="007E1C02" w:rsidP="00396C7F">
      <w:pPr>
        <w:ind w:firstLine="567"/>
        <w:rPr>
          <w:rFonts w:ascii="Times New Roman"/>
          <w:lang w:val="ru-RU"/>
        </w:rPr>
      </w:pPr>
    </w:p>
    <w:p w:rsidR="00DD19D5" w:rsidRDefault="00DD19D5" w:rsidP="00396C7F">
      <w:pPr>
        <w:spacing w:before="120"/>
        <w:ind w:firstLine="567"/>
        <w:rPr>
          <w:rFonts w:ascii="Times New Roman"/>
          <w:b/>
          <w:lang w:val="ru-RU"/>
        </w:rPr>
      </w:pPr>
    </w:p>
    <w:p w:rsidR="00DD19D5" w:rsidRDefault="00DD19D5" w:rsidP="00396C7F">
      <w:pPr>
        <w:spacing w:before="120"/>
        <w:ind w:firstLine="567"/>
        <w:rPr>
          <w:rFonts w:ascii="Times New Roman"/>
          <w:b/>
          <w:lang w:val="ru-RU"/>
        </w:rPr>
      </w:pPr>
    </w:p>
    <w:p w:rsidR="00396C7F" w:rsidRPr="00DD19D5" w:rsidRDefault="00396C7F" w:rsidP="00396C7F">
      <w:pPr>
        <w:spacing w:before="120"/>
        <w:ind w:firstLine="567"/>
        <w:rPr>
          <w:rFonts w:ascii="Times New Roman"/>
          <w:lang w:val="ru-RU"/>
        </w:rPr>
      </w:pPr>
      <w:r w:rsidRPr="00DD19D5">
        <w:rPr>
          <w:rFonts w:ascii="Times New Roman"/>
          <w:b/>
          <w:lang w:val="ru-RU"/>
        </w:rPr>
        <w:t xml:space="preserve">4.4. </w:t>
      </w:r>
      <w:r w:rsidR="002D08D7" w:rsidRPr="00DD19D5">
        <w:rPr>
          <w:rFonts w:ascii="Times New Roman"/>
          <w:b/>
          <w:lang w:val="ru-RU"/>
        </w:rPr>
        <w:t xml:space="preserve"> </w:t>
      </w:r>
      <w:proofErr w:type="gramStart"/>
      <w:r w:rsidRPr="00DD19D5">
        <w:rPr>
          <w:rStyle w:val="CharAttribute1"/>
          <w:sz w:val="20"/>
        </w:rPr>
        <w:t>IV</w:t>
      </w:r>
      <w:r w:rsidRPr="00DD19D5">
        <w:rPr>
          <w:rStyle w:val="CharAttribute5"/>
          <w:rFonts w:eastAsia="바탕"/>
          <w:sz w:val="20"/>
          <w:lang w:val="ru-RU"/>
        </w:rPr>
        <w:t xml:space="preserve"> </w:t>
      </w:r>
      <w:r w:rsidR="009129D9" w:rsidRPr="00DD19D5">
        <w:rPr>
          <w:rStyle w:val="CharAttribute5"/>
          <w:rFonts w:eastAsia="바탕"/>
          <w:b/>
          <w:sz w:val="20"/>
          <w:lang w:val="ru-RU"/>
        </w:rPr>
        <w:t>этап – очный</w:t>
      </w:r>
      <w:r w:rsidRPr="00DD19D5">
        <w:rPr>
          <w:rStyle w:val="CharAttribute5"/>
          <w:rFonts w:eastAsia="바탕"/>
          <w:b/>
          <w:sz w:val="20"/>
          <w:lang w:val="ru-RU"/>
        </w:rPr>
        <w:t xml:space="preserve"> </w:t>
      </w:r>
      <w:r w:rsidRPr="00DD19D5">
        <w:rPr>
          <w:rStyle w:val="CharAttribute5"/>
          <w:rFonts w:eastAsia="바탕"/>
          <w:sz w:val="20"/>
          <w:lang w:val="ru-RU"/>
        </w:rPr>
        <w:t xml:space="preserve">включает проведение двух </w:t>
      </w:r>
      <w:r w:rsidRPr="00DD19D5">
        <w:rPr>
          <w:rFonts w:ascii="Times New Roman"/>
          <w:lang w:val="ru-RU"/>
        </w:rPr>
        <w:t>конкурсных мероприятий по каждой из номинации.</w:t>
      </w:r>
      <w:proofErr w:type="gramEnd"/>
      <w:r w:rsidRPr="00DD19D5">
        <w:rPr>
          <w:rFonts w:ascii="Times New Roman"/>
          <w:lang w:val="ru-RU"/>
        </w:rPr>
        <w:t xml:space="preserve"> </w:t>
      </w:r>
    </w:p>
    <w:p w:rsidR="0081440D" w:rsidRPr="00DD19D5" w:rsidRDefault="0081440D" w:rsidP="00396C7F">
      <w:pPr>
        <w:ind w:firstLine="720"/>
        <w:rPr>
          <w:rFonts w:ascii="Times New Roman"/>
          <w:lang w:val="ru-RU"/>
        </w:rPr>
      </w:pPr>
    </w:p>
    <w:p w:rsidR="004C592A" w:rsidRPr="00DD19D5" w:rsidRDefault="004C592A" w:rsidP="00396C7F">
      <w:pPr>
        <w:pStyle w:val="ParaAttribute44"/>
        <w:ind w:firstLine="567"/>
        <w:rPr>
          <w:rFonts w:eastAsia="Times New Roman"/>
          <w:b/>
        </w:rPr>
      </w:pPr>
      <w:r w:rsidRPr="00DD19D5">
        <w:rPr>
          <w:rStyle w:val="CharAttribute5"/>
          <w:rFonts w:eastAsia="바탕"/>
          <w:b/>
          <w:sz w:val="20"/>
        </w:rPr>
        <w:t>4.</w:t>
      </w:r>
      <w:r w:rsidR="00396C7F" w:rsidRPr="00DD19D5">
        <w:rPr>
          <w:rStyle w:val="CharAttribute5"/>
          <w:rFonts w:eastAsia="바탕"/>
          <w:b/>
          <w:sz w:val="20"/>
        </w:rPr>
        <w:t>4</w:t>
      </w:r>
      <w:r w:rsidRPr="00DD19D5">
        <w:rPr>
          <w:rStyle w:val="CharAttribute5"/>
          <w:rFonts w:eastAsia="바탕"/>
          <w:b/>
          <w:sz w:val="20"/>
        </w:rPr>
        <w:t xml:space="preserve">.1 </w:t>
      </w:r>
      <w:r w:rsidRPr="00DD19D5">
        <w:rPr>
          <w:rStyle w:val="CharAttribute18"/>
          <w:rFonts w:eastAsia="바탕"/>
          <w:b/>
          <w:sz w:val="20"/>
        </w:rPr>
        <w:t>Номинаци</w:t>
      </w:r>
      <w:r w:rsidR="009B7E2E" w:rsidRPr="00DD19D5">
        <w:rPr>
          <w:rStyle w:val="CharAttribute18"/>
          <w:rFonts w:eastAsia="바탕"/>
          <w:b/>
          <w:sz w:val="20"/>
        </w:rPr>
        <w:t>и</w:t>
      </w:r>
      <w:r w:rsidRPr="00DD19D5">
        <w:rPr>
          <w:rStyle w:val="CharAttribute18"/>
          <w:rFonts w:eastAsia="바탕"/>
          <w:b/>
          <w:sz w:val="20"/>
        </w:rPr>
        <w:t xml:space="preserve"> </w:t>
      </w:r>
      <w:r w:rsidR="009B7E2E" w:rsidRPr="00DD19D5">
        <w:rPr>
          <w:rStyle w:val="CharAttribute1"/>
          <w:b w:val="0"/>
          <w:sz w:val="20"/>
        </w:rPr>
        <w:t>«Учитель начальных классов», «Учитель средней и старшей школы»</w:t>
      </w:r>
      <w:r w:rsidRPr="00DD19D5">
        <w:rPr>
          <w:rStyle w:val="CharAttribute17"/>
          <w:rFonts w:eastAsia="바탕"/>
          <w:b w:val="0"/>
          <w:sz w:val="20"/>
        </w:rPr>
        <w:t xml:space="preserve">: </w:t>
      </w:r>
    </w:p>
    <w:p w:rsidR="004C592A" w:rsidRPr="00DD19D5" w:rsidRDefault="004C592A" w:rsidP="00396C7F">
      <w:pPr>
        <w:pStyle w:val="ParaAttribute46"/>
        <w:ind w:firstLine="567"/>
        <w:rPr>
          <w:rFonts w:eastAsia="Times New Roman"/>
        </w:rPr>
      </w:pPr>
      <w:r w:rsidRPr="00DD19D5">
        <w:rPr>
          <w:rStyle w:val="CharAttribute18"/>
          <w:rFonts w:eastAsia="바탕"/>
          <w:sz w:val="20"/>
        </w:rPr>
        <w:t xml:space="preserve">1) </w:t>
      </w:r>
      <w:r w:rsidRPr="00DD19D5">
        <w:rPr>
          <w:rStyle w:val="CharAttribute17"/>
          <w:rFonts w:eastAsia="바탕"/>
          <w:sz w:val="20"/>
        </w:rPr>
        <w:t>Учебное занятие</w:t>
      </w:r>
      <w:r w:rsidRPr="00DD19D5">
        <w:rPr>
          <w:rStyle w:val="CharAttribute18"/>
          <w:rFonts w:eastAsia="바탕"/>
          <w:sz w:val="20"/>
        </w:rPr>
        <w:t xml:space="preserve">. </w:t>
      </w:r>
      <w:proofErr w:type="gramStart"/>
      <w:r w:rsidRPr="00DD19D5">
        <w:rPr>
          <w:rStyle w:val="CharAttribute18"/>
          <w:rFonts w:eastAsia="바탕"/>
          <w:sz w:val="20"/>
        </w:rPr>
        <w:t xml:space="preserve">Формат конкурсного задания: урок по </w:t>
      </w:r>
      <w:r w:rsidR="005B4E67">
        <w:rPr>
          <w:rStyle w:val="CharAttribute18"/>
          <w:rFonts w:eastAsia="바탕"/>
          <w:sz w:val="20"/>
        </w:rPr>
        <w:t>предмету (регламент — 40 минут (</w:t>
      </w:r>
      <w:r w:rsidRPr="00DD19D5">
        <w:rPr>
          <w:rStyle w:val="CharAttribute18"/>
          <w:rFonts w:eastAsia="바탕"/>
          <w:sz w:val="20"/>
        </w:rPr>
        <w:t>учебное занятие – 30 минут, самоанализ занятия и ответы на вопросы жюри – 10 минут).</w:t>
      </w:r>
      <w:r w:rsidR="00210425" w:rsidRPr="00DD19D5">
        <w:t xml:space="preserve"> </w:t>
      </w:r>
      <w:proofErr w:type="gramEnd"/>
    </w:p>
    <w:p w:rsidR="004C592A" w:rsidRPr="00DD19D5" w:rsidRDefault="004C592A" w:rsidP="00396C7F">
      <w:pPr>
        <w:pStyle w:val="ParaAttribute47"/>
        <w:rPr>
          <w:rFonts w:eastAsia="Times New Roman"/>
        </w:rPr>
      </w:pPr>
      <w:r w:rsidRPr="00DD19D5">
        <w:rPr>
          <w:rStyle w:val="CharAttribute18"/>
          <w:rFonts w:eastAsia="바탕"/>
          <w:sz w:val="20"/>
        </w:rPr>
        <w:t>Оценка результатов данного ме</w:t>
      </w:r>
      <w:r w:rsidRPr="00DD19D5">
        <w:rPr>
          <w:rStyle w:val="CharAttribute5"/>
          <w:rFonts w:eastAsia="바탕"/>
          <w:sz w:val="20"/>
        </w:rPr>
        <w:t>роприятия осуществляется по следующим критериям:</w:t>
      </w:r>
    </w:p>
    <w:p w:rsidR="004C592A" w:rsidRPr="00DD19D5" w:rsidRDefault="004C592A" w:rsidP="00C76884">
      <w:pPr>
        <w:pStyle w:val="ParaAttribute27"/>
      </w:pPr>
      <w:r w:rsidRPr="00DD19D5">
        <w:rPr>
          <w:rStyle w:val="CharAttribute5"/>
          <w:rFonts w:eastAsia="바탕"/>
          <w:sz w:val="20"/>
        </w:rPr>
        <w:t xml:space="preserve">- </w:t>
      </w:r>
      <w:r w:rsidR="0040401B" w:rsidRPr="00DD19D5">
        <w:rPr>
          <w:rStyle w:val="CharAttribute5"/>
          <w:rFonts w:eastAsia="바탕"/>
          <w:sz w:val="20"/>
        </w:rPr>
        <w:t>грамотность и точность в отборе развивающего содержания; опора на опыт учащихся (виды заданий, упражнений, их</w:t>
      </w:r>
      <w:r w:rsidR="00C76884" w:rsidRPr="00DD19D5">
        <w:rPr>
          <w:rStyle w:val="CharAttribute5"/>
          <w:rFonts w:eastAsia="바탕"/>
          <w:sz w:val="20"/>
        </w:rPr>
        <w:t xml:space="preserve"> </w:t>
      </w:r>
      <w:r w:rsidR="0040401B" w:rsidRPr="00DD19D5">
        <w:rPr>
          <w:rStyle w:val="CharAttribute5"/>
          <w:rFonts w:eastAsia="바탕"/>
          <w:sz w:val="20"/>
        </w:rPr>
        <w:t>соответствие теме, цели, учебным задачам; направленность</w:t>
      </w:r>
      <w:r w:rsidR="00C76884" w:rsidRPr="00DD19D5">
        <w:rPr>
          <w:rStyle w:val="CharAttribute5"/>
          <w:rFonts w:eastAsia="바탕"/>
          <w:sz w:val="20"/>
        </w:rPr>
        <w:t xml:space="preserve"> </w:t>
      </w:r>
      <w:r w:rsidR="0040401B" w:rsidRPr="00DD19D5">
        <w:rPr>
          <w:rFonts w:eastAsiaTheme="minorHAnsi"/>
          <w:lang w:eastAsia="en-US"/>
        </w:rPr>
        <w:t>на формирование УУД)</w:t>
      </w:r>
      <w:r w:rsidRPr="00DD19D5">
        <w:rPr>
          <w:rStyle w:val="CharAttribute5"/>
          <w:rFonts w:eastAsia="바탕"/>
          <w:sz w:val="20"/>
        </w:rPr>
        <w:t xml:space="preserve"> (максимальное количество баллов – 5);</w:t>
      </w:r>
    </w:p>
    <w:p w:rsidR="004C592A" w:rsidRPr="00DD19D5" w:rsidRDefault="004C592A" w:rsidP="00396C7F">
      <w:pPr>
        <w:pStyle w:val="ParaAttribute27"/>
        <w:rPr>
          <w:rFonts w:eastAsiaTheme="minorHAnsi"/>
          <w:lang w:eastAsia="en-US"/>
        </w:rPr>
      </w:pPr>
      <w:r w:rsidRPr="00DD19D5">
        <w:rPr>
          <w:rStyle w:val="CharAttribute5"/>
          <w:rFonts w:eastAsia="바탕"/>
          <w:sz w:val="20"/>
        </w:rPr>
        <w:t xml:space="preserve">- </w:t>
      </w:r>
      <w:r w:rsidR="009129D9" w:rsidRPr="00DD19D5">
        <w:rPr>
          <w:rFonts w:eastAsiaTheme="minorHAnsi"/>
          <w:lang w:eastAsia="en-US"/>
        </w:rPr>
        <w:t xml:space="preserve">использование разнообразных форм, методов и приемов обучения, повышающих степень активности и </w:t>
      </w:r>
      <w:r w:rsidR="009129D9" w:rsidRPr="00DD19D5">
        <w:rPr>
          <w:rFonts w:eastAsiaTheme="minorHAnsi"/>
          <w:lang w:eastAsia="en-US"/>
        </w:rPr>
        <w:lastRenderedPageBreak/>
        <w:t>самостоятельность учащихся в учебном процессе, неоднократная смена видов деятельности учащихся</w:t>
      </w:r>
      <w:r w:rsidRPr="00DD19D5">
        <w:rPr>
          <w:rFonts w:eastAsiaTheme="minorHAnsi"/>
          <w:lang w:eastAsia="en-US"/>
        </w:rPr>
        <w:t xml:space="preserve"> (максимальное количество баллов – 5);</w:t>
      </w:r>
    </w:p>
    <w:p w:rsidR="0081440D" w:rsidRPr="00DD19D5" w:rsidRDefault="0081440D" w:rsidP="003C13DB">
      <w:pPr>
        <w:pStyle w:val="ParaAttribute27"/>
        <w:rPr>
          <w:rFonts w:eastAsiaTheme="minorHAnsi"/>
          <w:lang w:eastAsia="en-US"/>
        </w:rPr>
      </w:pPr>
      <w:r w:rsidRPr="00DD19D5">
        <w:rPr>
          <w:rFonts w:eastAsiaTheme="minorHAnsi"/>
          <w:lang w:eastAsia="en-US"/>
        </w:rPr>
        <w:t xml:space="preserve">- </w:t>
      </w:r>
      <w:r w:rsidR="003C13DB" w:rsidRPr="00DD19D5">
        <w:rPr>
          <w:rFonts w:eastAsiaTheme="minorHAnsi"/>
          <w:lang w:eastAsia="en-US"/>
        </w:rPr>
        <w:t>содержание умело вложено в интерактивные формы организации учебного процесса; уместное и грамотное сочетание методических приемов</w:t>
      </w:r>
      <w:r w:rsidRPr="00DD19D5">
        <w:rPr>
          <w:rFonts w:eastAsiaTheme="minorHAnsi"/>
          <w:lang w:eastAsia="en-US"/>
        </w:rPr>
        <w:t xml:space="preserve"> </w:t>
      </w:r>
      <w:r w:rsidR="003C13DB" w:rsidRPr="00DD19D5">
        <w:rPr>
          <w:rFonts w:eastAsiaTheme="minorHAnsi"/>
          <w:lang w:eastAsia="en-US"/>
        </w:rPr>
        <w:t xml:space="preserve">в соответствии с ФГОС </w:t>
      </w:r>
      <w:r w:rsidRPr="00DD19D5">
        <w:rPr>
          <w:rFonts w:eastAsiaTheme="minorHAnsi"/>
          <w:lang w:eastAsia="en-US"/>
        </w:rPr>
        <w:t>(максимальное количество баллов – 5);</w:t>
      </w:r>
    </w:p>
    <w:p w:rsidR="004C592A" w:rsidRPr="00DD19D5" w:rsidRDefault="004C592A" w:rsidP="003C13DB">
      <w:pPr>
        <w:pStyle w:val="ParaAttribute27"/>
        <w:rPr>
          <w:rFonts w:eastAsiaTheme="minorHAnsi"/>
          <w:lang w:eastAsia="en-US"/>
        </w:rPr>
      </w:pPr>
      <w:r w:rsidRPr="00DD19D5">
        <w:rPr>
          <w:rFonts w:eastAsiaTheme="minorHAnsi"/>
          <w:lang w:eastAsia="en-US"/>
        </w:rPr>
        <w:t xml:space="preserve">- </w:t>
      </w:r>
      <w:r w:rsidR="003C13DB" w:rsidRPr="00DD19D5">
        <w:rPr>
          <w:rFonts w:eastAsiaTheme="minorHAnsi"/>
          <w:lang w:eastAsia="en-US"/>
        </w:rPr>
        <w:t xml:space="preserve">создание подготовленной информационной предметно-развивающей среды, ориентированной на выбор учащихся. </w:t>
      </w:r>
      <w:proofErr w:type="gramStart"/>
      <w:r w:rsidR="003C13DB" w:rsidRPr="00DD19D5">
        <w:rPr>
          <w:rFonts w:eastAsiaTheme="minorHAnsi"/>
          <w:lang w:eastAsia="en-US"/>
        </w:rPr>
        <w:t xml:space="preserve">Организация выбора (источников информации, партнеров, центров активности, видов деятельности, карточек-посредников, материалов и.т.д.) </w:t>
      </w:r>
      <w:r w:rsidRPr="00DD19D5">
        <w:rPr>
          <w:rFonts w:eastAsiaTheme="minorHAnsi"/>
          <w:lang w:eastAsia="en-US"/>
        </w:rPr>
        <w:t>(максимальное количество баллов – 5);</w:t>
      </w:r>
      <w:proofErr w:type="gramEnd"/>
    </w:p>
    <w:p w:rsidR="004C592A" w:rsidRPr="00DD19D5" w:rsidRDefault="004C592A" w:rsidP="00396C7F">
      <w:pPr>
        <w:pStyle w:val="ParaAttribute27"/>
        <w:rPr>
          <w:rFonts w:eastAsiaTheme="minorHAnsi"/>
          <w:lang w:eastAsia="en-US"/>
        </w:rPr>
      </w:pPr>
      <w:r w:rsidRPr="00DD19D5">
        <w:rPr>
          <w:rFonts w:eastAsiaTheme="minorHAnsi"/>
          <w:lang w:eastAsia="en-US"/>
        </w:rPr>
        <w:t xml:space="preserve">- </w:t>
      </w:r>
      <w:r w:rsidR="00B963D3" w:rsidRPr="00DD19D5">
        <w:rPr>
          <w:rFonts w:eastAsiaTheme="minorHAnsi"/>
          <w:lang w:eastAsia="en-US"/>
        </w:rPr>
        <w:t>присутствие индивидуализации, дифференциации обучения</w:t>
      </w:r>
      <w:r w:rsidRPr="00DD19D5">
        <w:rPr>
          <w:rFonts w:eastAsiaTheme="minorHAnsi"/>
          <w:lang w:eastAsia="en-US"/>
        </w:rPr>
        <w:t xml:space="preserve"> (максимальное количество баллов – 5);</w:t>
      </w:r>
    </w:p>
    <w:p w:rsidR="00B963D3" w:rsidRPr="00DD19D5" w:rsidRDefault="00B963D3" w:rsidP="00B963D3">
      <w:pPr>
        <w:pStyle w:val="ParaAttribute27"/>
        <w:rPr>
          <w:rFonts w:eastAsiaTheme="minorHAnsi"/>
          <w:lang w:eastAsia="en-US"/>
        </w:rPr>
      </w:pPr>
      <w:r w:rsidRPr="00DD19D5">
        <w:rPr>
          <w:rFonts w:eastAsiaTheme="minorHAnsi"/>
          <w:lang w:eastAsia="en-US"/>
        </w:rPr>
        <w:t>- стиль, тон отношений, задаваемый на уроке, создают атмосферу сотрудничества, сотворчества, психологического комфорта (максимальное количество баллов – 5);</w:t>
      </w:r>
    </w:p>
    <w:p w:rsidR="004C592A" w:rsidRPr="00DD19D5" w:rsidRDefault="004C592A" w:rsidP="00B963D3">
      <w:pPr>
        <w:pStyle w:val="ParaAttribute27"/>
        <w:rPr>
          <w:rFonts w:eastAsiaTheme="minorHAnsi"/>
          <w:lang w:eastAsia="en-US"/>
        </w:rPr>
      </w:pPr>
      <w:r w:rsidRPr="00DD19D5">
        <w:rPr>
          <w:rStyle w:val="CharAttribute5"/>
          <w:rFonts w:eastAsia="바탕"/>
          <w:sz w:val="20"/>
        </w:rPr>
        <w:t xml:space="preserve">- </w:t>
      </w:r>
      <w:r w:rsidR="00B963D3" w:rsidRPr="00DD19D5">
        <w:rPr>
          <w:rFonts w:eastAsiaTheme="minorHAnsi"/>
          <w:lang w:eastAsia="en-US"/>
        </w:rPr>
        <w:t>грамотное подведение итога урока (в теоретическом, личностном, эмоциональном плане; соответствие результатов поставленным цели и учебным задачам в рамках ФГОС)</w:t>
      </w:r>
      <w:r w:rsidRPr="00DD19D5">
        <w:rPr>
          <w:rFonts w:eastAsiaTheme="minorHAnsi"/>
          <w:lang w:eastAsia="en-US"/>
        </w:rPr>
        <w:t xml:space="preserve"> (максимальное количество баллов – 5).</w:t>
      </w:r>
    </w:p>
    <w:p w:rsidR="004C592A" w:rsidRPr="00DD19D5" w:rsidRDefault="004C592A" w:rsidP="00396C7F">
      <w:pPr>
        <w:pStyle w:val="ParaAttribute27"/>
        <w:rPr>
          <w:rFonts w:eastAsia="Times New Roman"/>
        </w:rPr>
      </w:pPr>
      <w:r w:rsidRPr="00DD19D5">
        <w:rPr>
          <w:rStyle w:val="CharAttribute5"/>
          <w:rFonts w:eastAsia="바탕"/>
          <w:sz w:val="20"/>
        </w:rPr>
        <w:t xml:space="preserve">Максимальное количество баллов по итогам выполнения задания - </w:t>
      </w:r>
      <w:r w:rsidR="0081440D" w:rsidRPr="00DD19D5">
        <w:rPr>
          <w:rStyle w:val="CharAttribute5"/>
          <w:rFonts w:eastAsia="바탕"/>
          <w:sz w:val="20"/>
        </w:rPr>
        <w:t>30</w:t>
      </w:r>
      <w:r w:rsidRPr="00DD19D5">
        <w:rPr>
          <w:rStyle w:val="CharAttribute5"/>
          <w:rFonts w:eastAsia="바탕"/>
          <w:sz w:val="20"/>
        </w:rPr>
        <w:t>.</w:t>
      </w:r>
    </w:p>
    <w:p w:rsidR="004C592A" w:rsidRPr="00DD19D5" w:rsidRDefault="004C592A" w:rsidP="00396C7F">
      <w:pPr>
        <w:pStyle w:val="ParaAttribute48"/>
        <w:rPr>
          <w:rFonts w:eastAsia="Times New Roman"/>
        </w:rPr>
      </w:pPr>
      <w:r w:rsidRPr="00DD19D5">
        <w:rPr>
          <w:rStyle w:val="CharAttribute5"/>
          <w:rFonts w:eastAsia="바탕"/>
          <w:b/>
          <w:sz w:val="20"/>
        </w:rPr>
        <w:t>2)</w:t>
      </w:r>
      <w:r w:rsidRPr="00DD19D5">
        <w:rPr>
          <w:rStyle w:val="CharAttribute5"/>
          <w:rFonts w:eastAsia="바탕"/>
          <w:sz w:val="20"/>
        </w:rPr>
        <w:t xml:space="preserve"> </w:t>
      </w:r>
      <w:r w:rsidRPr="00DD19D5">
        <w:rPr>
          <w:rStyle w:val="CharAttribute17"/>
          <w:rFonts w:eastAsia="바탕"/>
          <w:sz w:val="20"/>
        </w:rPr>
        <w:t>Мастер-класс.</w:t>
      </w:r>
      <w:r w:rsidRPr="00DD19D5">
        <w:rPr>
          <w:rStyle w:val="CharAttribute17"/>
          <w:rFonts w:eastAsia="바탕"/>
          <w:b w:val="0"/>
          <w:sz w:val="20"/>
        </w:rPr>
        <w:t xml:space="preserve">  </w:t>
      </w:r>
      <w:r w:rsidRPr="00DD19D5">
        <w:rPr>
          <w:rStyle w:val="CharAttribute18"/>
          <w:rFonts w:eastAsia="바탕"/>
          <w:sz w:val="20"/>
        </w:rPr>
        <w:t xml:space="preserve">Формат конкурсного задания: публичная индивидуальная демонстрация способов трансляции образовательных технологий (методов, эффективных приёмов и др.). Регламент: выступление </w:t>
      </w:r>
      <w:r w:rsidR="00CC5034" w:rsidRPr="00DD19D5">
        <w:rPr>
          <w:rStyle w:val="CharAttribute18"/>
          <w:rFonts w:eastAsia="바탕"/>
          <w:sz w:val="20"/>
        </w:rPr>
        <w:t>конкурсанта</w:t>
      </w:r>
      <w:r w:rsidRPr="00DD19D5">
        <w:rPr>
          <w:rStyle w:val="CharAttribute18"/>
          <w:rFonts w:eastAsia="바탕"/>
          <w:sz w:val="20"/>
        </w:rPr>
        <w:t xml:space="preserve"> — до 20 мин., вопросы жюри и ответы участника — до 5 мин.</w:t>
      </w:r>
    </w:p>
    <w:p w:rsidR="004C592A" w:rsidRPr="00DD19D5" w:rsidRDefault="004C592A" w:rsidP="00396C7F">
      <w:pPr>
        <w:pStyle w:val="ParaAttribute48"/>
        <w:ind w:firstLine="567"/>
        <w:rPr>
          <w:rFonts w:eastAsia="Times New Roman"/>
        </w:rPr>
      </w:pPr>
      <w:r w:rsidRPr="00DD19D5">
        <w:rPr>
          <w:rStyle w:val="CharAttribute17"/>
          <w:rFonts w:eastAsia="바탕"/>
          <w:b w:val="0"/>
          <w:sz w:val="20"/>
        </w:rPr>
        <w:t xml:space="preserve"> </w:t>
      </w:r>
      <w:r w:rsidRPr="00DD19D5">
        <w:rPr>
          <w:rStyle w:val="CharAttribute18"/>
          <w:rFonts w:eastAsia="바탕"/>
          <w:sz w:val="20"/>
        </w:rPr>
        <w:t xml:space="preserve"> Оценка результатов данного мероприятия осуществляется по следующим критериям:</w:t>
      </w:r>
    </w:p>
    <w:p w:rsidR="005B61A0" w:rsidRPr="00DD19D5" w:rsidRDefault="00B963D3" w:rsidP="005B61A0">
      <w:pPr>
        <w:ind w:firstLine="567"/>
        <w:rPr>
          <w:rFonts w:ascii="Times New Roman" w:eastAsia="Times New Roman"/>
          <w:kern w:val="0"/>
          <w:lang w:val="ru-RU" w:eastAsia="ru-RU"/>
        </w:rPr>
      </w:pPr>
      <w:r w:rsidRPr="00DD19D5">
        <w:rPr>
          <w:rFonts w:ascii="Times New Roman" w:eastAsia="Times New Roman"/>
          <w:b/>
          <w:kern w:val="0"/>
          <w:lang w:val="ru-RU" w:eastAsia="ru-RU"/>
        </w:rPr>
        <w:t>1. Методическое обоснование</w:t>
      </w:r>
      <w:r w:rsidRPr="00DD19D5">
        <w:rPr>
          <w:rFonts w:ascii="Times New Roman" w:eastAsia="Times New Roman"/>
          <w:kern w:val="0"/>
          <w:lang w:val="ru-RU" w:eastAsia="ru-RU"/>
        </w:rPr>
        <w:t xml:space="preserve">. Умение </w:t>
      </w:r>
      <w:proofErr w:type="gramStart"/>
      <w:r w:rsidRPr="00DD19D5">
        <w:rPr>
          <w:rFonts w:ascii="Times New Roman" w:eastAsia="Times New Roman"/>
          <w:kern w:val="0"/>
          <w:lang w:val="ru-RU" w:eastAsia="ru-RU"/>
        </w:rPr>
        <w:t>поставить и об</w:t>
      </w:r>
      <w:r w:rsidR="005B61A0" w:rsidRPr="00DD19D5">
        <w:rPr>
          <w:rFonts w:ascii="Times New Roman" w:eastAsia="Times New Roman"/>
          <w:kern w:val="0"/>
          <w:lang w:val="ru-RU" w:eastAsia="ru-RU"/>
        </w:rPr>
        <w:t>основать</w:t>
      </w:r>
      <w:proofErr w:type="gramEnd"/>
      <w:r w:rsidR="005B61A0" w:rsidRPr="00DD19D5">
        <w:rPr>
          <w:rFonts w:ascii="Times New Roman" w:eastAsia="Times New Roman"/>
          <w:kern w:val="0"/>
          <w:lang w:val="ru-RU" w:eastAsia="ru-RU"/>
        </w:rPr>
        <w:t xml:space="preserve"> ключевую проблему </w:t>
      </w:r>
      <w:r w:rsidRPr="00DD19D5">
        <w:rPr>
          <w:rFonts w:ascii="Times New Roman" w:eastAsia="Times New Roman"/>
          <w:kern w:val="0"/>
          <w:lang w:val="ru-RU" w:eastAsia="ru-RU"/>
        </w:rPr>
        <w:t>(сформулировать или выв</w:t>
      </w:r>
      <w:r w:rsidR="00866EDB">
        <w:rPr>
          <w:rFonts w:ascii="Times New Roman" w:eastAsia="Times New Roman"/>
          <w:kern w:val="0"/>
          <w:lang w:val="ru-RU" w:eastAsia="ru-RU"/>
        </w:rPr>
        <w:t xml:space="preserve">ести на формулировку проблемы, </w:t>
      </w:r>
      <w:r w:rsidRPr="00DD19D5">
        <w:rPr>
          <w:rFonts w:ascii="Times New Roman" w:eastAsia="Times New Roman"/>
          <w:kern w:val="0"/>
          <w:lang w:val="ru-RU" w:eastAsia="ru-RU"/>
        </w:rPr>
        <w:t>исследовательского вопроса, темы для обсуждения). Доказательство значимости методической проблемы для образования. Видение (понимание) целей, задач и ожидаемых результатов. Профессиональная компетентность — методическое обоснование предлагаемых способов обучения</w:t>
      </w:r>
      <w:r w:rsidR="00936953" w:rsidRPr="00DD19D5">
        <w:rPr>
          <w:rFonts w:ascii="Times New Roman" w:eastAsia="Times New Roman"/>
          <w:kern w:val="0"/>
          <w:lang w:val="ru-RU" w:eastAsia="ru-RU"/>
        </w:rPr>
        <w:t xml:space="preserve"> </w:t>
      </w:r>
      <w:r w:rsidR="00936953" w:rsidRPr="00DD19D5">
        <w:rPr>
          <w:rFonts w:eastAsiaTheme="minorHAnsi"/>
          <w:lang w:val="ru-RU" w:eastAsia="en-US"/>
        </w:rPr>
        <w:t>(</w:t>
      </w:r>
      <w:r w:rsidR="00936953" w:rsidRPr="00DD19D5">
        <w:rPr>
          <w:rFonts w:eastAsiaTheme="minorHAnsi"/>
          <w:lang w:val="ru-RU" w:eastAsia="en-US"/>
        </w:rPr>
        <w:t>максимальное</w:t>
      </w:r>
      <w:r w:rsidR="00936953" w:rsidRPr="00DD19D5">
        <w:rPr>
          <w:rFonts w:eastAsiaTheme="minorHAnsi"/>
          <w:lang w:val="ru-RU" w:eastAsia="en-US"/>
        </w:rPr>
        <w:t xml:space="preserve"> </w:t>
      </w:r>
      <w:r w:rsidR="00936953" w:rsidRPr="00DD19D5">
        <w:rPr>
          <w:rFonts w:eastAsiaTheme="minorHAnsi"/>
          <w:lang w:val="ru-RU" w:eastAsia="en-US"/>
        </w:rPr>
        <w:t>количество</w:t>
      </w:r>
      <w:r w:rsidR="00936953" w:rsidRPr="00DD19D5">
        <w:rPr>
          <w:rFonts w:eastAsiaTheme="minorHAnsi"/>
          <w:lang w:val="ru-RU" w:eastAsia="en-US"/>
        </w:rPr>
        <w:t xml:space="preserve"> </w:t>
      </w:r>
      <w:r w:rsidR="00936953" w:rsidRPr="00DD19D5">
        <w:rPr>
          <w:rFonts w:eastAsiaTheme="minorHAnsi"/>
          <w:lang w:val="ru-RU" w:eastAsia="en-US"/>
        </w:rPr>
        <w:t>баллов</w:t>
      </w:r>
      <w:r w:rsidR="00936953" w:rsidRPr="00DD19D5">
        <w:rPr>
          <w:rFonts w:eastAsiaTheme="minorHAnsi"/>
          <w:lang w:val="ru-RU" w:eastAsia="en-US"/>
        </w:rPr>
        <w:t xml:space="preserve"> </w:t>
      </w:r>
      <w:r w:rsidR="00936953" w:rsidRPr="00DD19D5">
        <w:rPr>
          <w:rFonts w:eastAsiaTheme="minorHAnsi"/>
          <w:lang w:val="ru-RU" w:eastAsia="en-US"/>
        </w:rPr>
        <w:t>–</w:t>
      </w:r>
      <w:r w:rsidR="00936953" w:rsidRPr="00DD19D5">
        <w:rPr>
          <w:rFonts w:eastAsiaTheme="minorHAnsi"/>
          <w:lang w:val="ru-RU" w:eastAsia="en-US"/>
        </w:rPr>
        <w:t xml:space="preserve"> 5)</w:t>
      </w:r>
      <w:r w:rsidR="005B61A0" w:rsidRPr="00DD19D5">
        <w:rPr>
          <w:rFonts w:ascii="Times New Roman" w:eastAsia="Times New Roman"/>
          <w:kern w:val="0"/>
          <w:lang w:val="ru-RU" w:eastAsia="ru-RU"/>
        </w:rPr>
        <w:t xml:space="preserve">. </w:t>
      </w:r>
      <w:r w:rsidRPr="00DD19D5">
        <w:rPr>
          <w:rFonts w:ascii="Times New Roman" w:eastAsia="Times New Roman"/>
          <w:kern w:val="0"/>
          <w:lang w:val="ru-RU" w:eastAsia="ru-RU"/>
        </w:rPr>
        <w:t xml:space="preserve"> </w:t>
      </w:r>
    </w:p>
    <w:p w:rsidR="005B61A0" w:rsidRPr="00DD19D5" w:rsidRDefault="005B61A0" w:rsidP="005B61A0">
      <w:pPr>
        <w:ind w:firstLine="567"/>
        <w:rPr>
          <w:rFonts w:ascii="Times New Roman" w:eastAsia="Times New Roman"/>
          <w:kern w:val="0"/>
          <w:lang w:val="ru-RU" w:eastAsia="ru-RU"/>
        </w:rPr>
      </w:pPr>
      <w:r w:rsidRPr="00DD19D5">
        <w:rPr>
          <w:rFonts w:ascii="Times New Roman" w:eastAsia="Times New Roman"/>
          <w:b/>
          <w:kern w:val="0"/>
          <w:lang w:val="ru-RU" w:eastAsia="ru-RU"/>
        </w:rPr>
        <w:t>2. Разнообразие форм работы с информацией.</w:t>
      </w:r>
      <w:r w:rsidRPr="00DD19D5">
        <w:rPr>
          <w:rFonts w:ascii="Times New Roman" w:eastAsia="Times New Roman"/>
          <w:kern w:val="0"/>
          <w:lang w:val="ru-RU" w:eastAsia="ru-RU"/>
        </w:rPr>
        <w:t xml:space="preserve">  Использование различных источников информации. </w:t>
      </w:r>
      <w:proofErr w:type="gramStart"/>
      <w:r w:rsidRPr="00DD19D5">
        <w:rPr>
          <w:rFonts w:ascii="Times New Roman" w:eastAsia="Times New Roman"/>
          <w:kern w:val="0"/>
          <w:lang w:val="ru-RU" w:eastAsia="ru-RU"/>
        </w:rPr>
        <w:t xml:space="preserve">Структурирование информации в разных форматах (текст, формула, таблица, диаграмма или гистограмма, график, чертеж, модель, документ, </w:t>
      </w:r>
      <w:proofErr w:type="spellStart"/>
      <w:r w:rsidRPr="00DD19D5">
        <w:rPr>
          <w:rFonts w:ascii="Times New Roman" w:eastAsia="Times New Roman"/>
          <w:kern w:val="0"/>
          <w:lang w:val="ru-RU" w:eastAsia="ru-RU"/>
        </w:rPr>
        <w:t>мультимедийный</w:t>
      </w:r>
      <w:proofErr w:type="spellEnd"/>
      <w:r w:rsidRPr="00DD19D5">
        <w:rPr>
          <w:rFonts w:ascii="Times New Roman" w:eastAsia="Times New Roman"/>
          <w:kern w:val="0"/>
          <w:lang w:val="ru-RU" w:eastAsia="ru-RU"/>
        </w:rPr>
        <w:t xml:space="preserve"> ресурс, видеосюжет и т. п.) Обработка информации — структурирование, интерпретация, сравнение, выводы</w:t>
      </w:r>
      <w:r w:rsidR="00936953" w:rsidRPr="00DD19D5">
        <w:rPr>
          <w:rFonts w:ascii="Times New Roman" w:eastAsia="Times New Roman"/>
          <w:kern w:val="0"/>
          <w:lang w:val="ru-RU" w:eastAsia="ru-RU"/>
        </w:rPr>
        <w:t xml:space="preserve"> </w:t>
      </w:r>
      <w:r w:rsidR="00936953" w:rsidRPr="00DD19D5">
        <w:rPr>
          <w:rFonts w:eastAsiaTheme="minorHAnsi"/>
          <w:lang w:val="ru-RU" w:eastAsia="en-US"/>
        </w:rPr>
        <w:t>(</w:t>
      </w:r>
      <w:r w:rsidR="00936953" w:rsidRPr="00DD19D5">
        <w:rPr>
          <w:rFonts w:eastAsiaTheme="minorHAnsi"/>
          <w:lang w:val="ru-RU" w:eastAsia="en-US"/>
        </w:rPr>
        <w:t>максимальное</w:t>
      </w:r>
      <w:r w:rsidR="00936953" w:rsidRPr="00DD19D5">
        <w:rPr>
          <w:rFonts w:eastAsiaTheme="minorHAnsi"/>
          <w:lang w:val="ru-RU" w:eastAsia="en-US"/>
        </w:rPr>
        <w:t xml:space="preserve"> </w:t>
      </w:r>
      <w:r w:rsidR="00936953" w:rsidRPr="00DD19D5">
        <w:rPr>
          <w:rFonts w:eastAsiaTheme="minorHAnsi"/>
          <w:lang w:val="ru-RU" w:eastAsia="en-US"/>
        </w:rPr>
        <w:t>количество</w:t>
      </w:r>
      <w:r w:rsidR="00936953" w:rsidRPr="00DD19D5">
        <w:rPr>
          <w:rFonts w:eastAsiaTheme="minorHAnsi"/>
          <w:lang w:val="ru-RU" w:eastAsia="en-US"/>
        </w:rPr>
        <w:t xml:space="preserve"> </w:t>
      </w:r>
      <w:r w:rsidR="00936953" w:rsidRPr="00DD19D5">
        <w:rPr>
          <w:rFonts w:eastAsiaTheme="minorHAnsi"/>
          <w:lang w:val="ru-RU" w:eastAsia="en-US"/>
        </w:rPr>
        <w:t>баллов</w:t>
      </w:r>
      <w:r w:rsidR="00936953" w:rsidRPr="00DD19D5">
        <w:rPr>
          <w:rFonts w:eastAsiaTheme="minorHAnsi"/>
          <w:lang w:val="ru-RU" w:eastAsia="en-US"/>
        </w:rPr>
        <w:t xml:space="preserve"> </w:t>
      </w:r>
      <w:r w:rsidR="00936953" w:rsidRPr="00DD19D5">
        <w:rPr>
          <w:rFonts w:eastAsiaTheme="minorHAnsi"/>
          <w:lang w:val="ru-RU" w:eastAsia="en-US"/>
        </w:rPr>
        <w:t>–</w:t>
      </w:r>
      <w:r w:rsidR="00936953" w:rsidRPr="00DD19D5">
        <w:rPr>
          <w:rFonts w:eastAsiaTheme="minorHAnsi"/>
          <w:lang w:val="ru-RU" w:eastAsia="en-US"/>
        </w:rPr>
        <w:t xml:space="preserve"> 5)</w:t>
      </w:r>
      <w:r w:rsidRPr="00DD19D5">
        <w:rPr>
          <w:rFonts w:ascii="Times New Roman" w:eastAsia="Times New Roman"/>
          <w:kern w:val="0"/>
          <w:lang w:val="ru-RU" w:eastAsia="ru-RU"/>
        </w:rPr>
        <w:t xml:space="preserve">. </w:t>
      </w:r>
      <w:proofErr w:type="gramEnd"/>
    </w:p>
    <w:p w:rsidR="005B61A0" w:rsidRPr="00DD19D5" w:rsidRDefault="005B61A0" w:rsidP="005B61A0">
      <w:pPr>
        <w:ind w:firstLine="567"/>
        <w:rPr>
          <w:rFonts w:ascii="Times New Roman" w:eastAsia="Times New Roman"/>
          <w:kern w:val="0"/>
          <w:lang w:val="ru-RU" w:eastAsia="ru-RU"/>
        </w:rPr>
      </w:pPr>
      <w:r w:rsidRPr="00DD19D5">
        <w:rPr>
          <w:rFonts w:ascii="Times New Roman" w:eastAsia="Times New Roman"/>
          <w:b/>
          <w:kern w:val="0"/>
          <w:lang w:val="ru-RU" w:eastAsia="ru-RU"/>
        </w:rPr>
        <w:t xml:space="preserve">3. Корректность использования научного языка. </w:t>
      </w:r>
      <w:r w:rsidRPr="00DD19D5">
        <w:rPr>
          <w:rFonts w:ascii="Times New Roman" w:eastAsia="Times New Roman"/>
          <w:kern w:val="0"/>
          <w:lang w:val="ru-RU" w:eastAsia="ru-RU"/>
        </w:rPr>
        <w:t xml:space="preserve"> Грамотное использование научного языка (терминов, условных обозначений, символов, формул и т. п.). Отсутствие фактических ошибок. Глубина и широта понимания темы</w:t>
      </w:r>
      <w:r w:rsidR="00936953" w:rsidRPr="00DD19D5">
        <w:rPr>
          <w:rFonts w:ascii="Times New Roman" w:eastAsia="Times New Roman"/>
          <w:kern w:val="0"/>
          <w:lang w:val="ru-RU" w:eastAsia="ru-RU"/>
        </w:rPr>
        <w:t xml:space="preserve"> </w:t>
      </w:r>
      <w:r w:rsidR="00936953" w:rsidRPr="00DD19D5">
        <w:rPr>
          <w:rFonts w:eastAsiaTheme="minorHAnsi"/>
          <w:lang w:val="ru-RU" w:eastAsia="en-US"/>
        </w:rPr>
        <w:t>(</w:t>
      </w:r>
      <w:r w:rsidR="00936953" w:rsidRPr="00DD19D5">
        <w:rPr>
          <w:rFonts w:eastAsiaTheme="minorHAnsi"/>
          <w:lang w:val="ru-RU" w:eastAsia="en-US"/>
        </w:rPr>
        <w:t>максимальное</w:t>
      </w:r>
      <w:r w:rsidR="00936953" w:rsidRPr="00DD19D5">
        <w:rPr>
          <w:rFonts w:eastAsiaTheme="minorHAnsi"/>
          <w:lang w:val="ru-RU" w:eastAsia="en-US"/>
        </w:rPr>
        <w:t xml:space="preserve"> </w:t>
      </w:r>
      <w:r w:rsidR="00936953" w:rsidRPr="00DD19D5">
        <w:rPr>
          <w:rFonts w:eastAsiaTheme="minorHAnsi"/>
          <w:lang w:val="ru-RU" w:eastAsia="en-US"/>
        </w:rPr>
        <w:t>количество</w:t>
      </w:r>
      <w:r w:rsidR="00936953" w:rsidRPr="00DD19D5">
        <w:rPr>
          <w:rFonts w:eastAsiaTheme="minorHAnsi"/>
          <w:lang w:val="ru-RU" w:eastAsia="en-US"/>
        </w:rPr>
        <w:t xml:space="preserve"> </w:t>
      </w:r>
      <w:r w:rsidR="00936953" w:rsidRPr="00DD19D5">
        <w:rPr>
          <w:rFonts w:eastAsiaTheme="minorHAnsi"/>
          <w:lang w:val="ru-RU" w:eastAsia="en-US"/>
        </w:rPr>
        <w:t>баллов</w:t>
      </w:r>
      <w:r w:rsidR="00936953" w:rsidRPr="00DD19D5">
        <w:rPr>
          <w:rFonts w:eastAsiaTheme="minorHAnsi"/>
          <w:lang w:val="ru-RU" w:eastAsia="en-US"/>
        </w:rPr>
        <w:t xml:space="preserve"> </w:t>
      </w:r>
      <w:r w:rsidR="00936953" w:rsidRPr="00DD19D5">
        <w:rPr>
          <w:rFonts w:eastAsiaTheme="minorHAnsi"/>
          <w:lang w:val="ru-RU" w:eastAsia="en-US"/>
        </w:rPr>
        <w:t>–</w:t>
      </w:r>
      <w:r w:rsidR="00936953" w:rsidRPr="00DD19D5">
        <w:rPr>
          <w:rFonts w:eastAsiaTheme="minorHAnsi"/>
          <w:lang w:val="ru-RU" w:eastAsia="en-US"/>
        </w:rPr>
        <w:t xml:space="preserve"> 5)</w:t>
      </w:r>
      <w:r w:rsidRPr="00DD19D5">
        <w:rPr>
          <w:rFonts w:ascii="Times New Roman" w:eastAsia="Times New Roman"/>
          <w:kern w:val="0"/>
          <w:lang w:val="ru-RU" w:eastAsia="ru-RU"/>
        </w:rPr>
        <w:t>.</w:t>
      </w:r>
    </w:p>
    <w:p w:rsidR="00507BA7" w:rsidRPr="00DD19D5" w:rsidRDefault="005B61A0" w:rsidP="005B61A0">
      <w:pPr>
        <w:ind w:firstLine="567"/>
        <w:rPr>
          <w:rFonts w:ascii="Times New Roman" w:eastAsia="Times New Roman"/>
          <w:kern w:val="0"/>
          <w:lang w:val="ru-RU" w:eastAsia="ru-RU"/>
        </w:rPr>
      </w:pPr>
      <w:r w:rsidRPr="00DD19D5">
        <w:rPr>
          <w:rFonts w:ascii="Times New Roman" w:eastAsia="Times New Roman"/>
          <w:b/>
          <w:kern w:val="0"/>
          <w:lang w:val="ru-RU" w:eastAsia="ru-RU"/>
        </w:rPr>
        <w:t xml:space="preserve"> 4. Исследовательская компетентность. </w:t>
      </w:r>
      <w:r w:rsidRPr="00DD19D5">
        <w:rPr>
          <w:rFonts w:ascii="Times New Roman" w:eastAsia="Times New Roman"/>
          <w:kern w:val="0"/>
          <w:lang w:val="ru-RU" w:eastAsia="ru-RU"/>
        </w:rPr>
        <w:t xml:space="preserve"> Демонстрация умения п</w:t>
      </w:r>
      <w:r w:rsidR="00507BA7" w:rsidRPr="00DD19D5">
        <w:rPr>
          <w:rFonts w:ascii="Times New Roman" w:eastAsia="Times New Roman"/>
          <w:kern w:val="0"/>
          <w:lang w:val="ru-RU" w:eastAsia="ru-RU"/>
        </w:rPr>
        <w:t>роводить исследование. Способ</w:t>
      </w:r>
      <w:r w:rsidRPr="00DD19D5">
        <w:rPr>
          <w:rFonts w:ascii="Times New Roman" w:eastAsia="Times New Roman"/>
          <w:kern w:val="0"/>
          <w:lang w:val="ru-RU" w:eastAsia="ru-RU"/>
        </w:rPr>
        <w:t>ность выдвигать гипотезы и предполо</w:t>
      </w:r>
      <w:r w:rsidR="00507BA7" w:rsidRPr="00DD19D5">
        <w:rPr>
          <w:rFonts w:ascii="Times New Roman" w:eastAsia="Times New Roman"/>
          <w:kern w:val="0"/>
          <w:lang w:val="ru-RU" w:eastAsia="ru-RU"/>
        </w:rPr>
        <w:t xml:space="preserve">жения, проводить </w:t>
      </w:r>
      <w:r w:rsidRPr="00DD19D5">
        <w:rPr>
          <w:rFonts w:ascii="Times New Roman" w:eastAsia="Times New Roman"/>
          <w:kern w:val="0"/>
          <w:lang w:val="ru-RU" w:eastAsia="ru-RU"/>
        </w:rPr>
        <w:t>проверку и обосновывать с</w:t>
      </w:r>
      <w:r w:rsidR="00507BA7" w:rsidRPr="00DD19D5">
        <w:rPr>
          <w:rFonts w:ascii="Times New Roman" w:eastAsia="Times New Roman"/>
          <w:kern w:val="0"/>
          <w:lang w:val="ru-RU" w:eastAsia="ru-RU"/>
        </w:rPr>
        <w:t>вои выводы, сравнение информа</w:t>
      </w:r>
      <w:r w:rsidRPr="00DD19D5">
        <w:rPr>
          <w:rFonts w:ascii="Times New Roman" w:eastAsia="Times New Roman"/>
          <w:kern w:val="0"/>
          <w:lang w:val="ru-RU" w:eastAsia="ru-RU"/>
        </w:rPr>
        <w:t xml:space="preserve">ции. </w:t>
      </w:r>
      <w:r w:rsidR="00507BA7" w:rsidRPr="00DD19D5">
        <w:rPr>
          <w:rFonts w:ascii="Times New Roman" w:eastAsia="Times New Roman"/>
          <w:kern w:val="0"/>
          <w:lang w:val="ru-RU" w:eastAsia="ru-RU"/>
        </w:rPr>
        <w:t>Уместность</w:t>
      </w:r>
      <w:r w:rsidRPr="00DD19D5">
        <w:rPr>
          <w:rFonts w:ascii="Times New Roman" w:eastAsia="Times New Roman"/>
          <w:kern w:val="0"/>
          <w:lang w:val="ru-RU" w:eastAsia="ru-RU"/>
        </w:rPr>
        <w:t xml:space="preserve"> </w:t>
      </w:r>
      <w:r w:rsidR="00116D69">
        <w:rPr>
          <w:rFonts w:ascii="Times New Roman" w:eastAsia="Times New Roman"/>
          <w:kern w:val="0"/>
          <w:lang w:val="ru-RU" w:eastAsia="ru-RU"/>
        </w:rPr>
        <w:t>и корректность</w:t>
      </w:r>
      <w:r w:rsidRPr="00DD19D5">
        <w:rPr>
          <w:rFonts w:ascii="Times New Roman" w:eastAsia="Times New Roman"/>
          <w:kern w:val="0"/>
          <w:lang w:val="ru-RU" w:eastAsia="ru-RU"/>
        </w:rPr>
        <w:t xml:space="preserve"> выводов</w:t>
      </w:r>
      <w:r w:rsidR="00936953" w:rsidRPr="00DD19D5">
        <w:rPr>
          <w:rFonts w:ascii="Times New Roman" w:eastAsia="Times New Roman"/>
          <w:kern w:val="0"/>
          <w:lang w:val="ru-RU" w:eastAsia="ru-RU"/>
        </w:rPr>
        <w:t xml:space="preserve"> </w:t>
      </w:r>
      <w:r w:rsidR="00936953" w:rsidRPr="00DD19D5">
        <w:rPr>
          <w:rFonts w:eastAsiaTheme="minorHAnsi"/>
          <w:lang w:val="ru-RU" w:eastAsia="en-US"/>
        </w:rPr>
        <w:t>(</w:t>
      </w:r>
      <w:r w:rsidR="00936953" w:rsidRPr="00DD19D5">
        <w:rPr>
          <w:rFonts w:eastAsiaTheme="minorHAnsi"/>
          <w:lang w:val="ru-RU" w:eastAsia="en-US"/>
        </w:rPr>
        <w:t>максимальное</w:t>
      </w:r>
      <w:r w:rsidR="00936953" w:rsidRPr="00DD19D5">
        <w:rPr>
          <w:rFonts w:eastAsiaTheme="minorHAnsi"/>
          <w:lang w:val="ru-RU" w:eastAsia="en-US"/>
        </w:rPr>
        <w:t xml:space="preserve"> </w:t>
      </w:r>
      <w:r w:rsidR="00936953" w:rsidRPr="00DD19D5">
        <w:rPr>
          <w:rFonts w:eastAsiaTheme="minorHAnsi"/>
          <w:lang w:val="ru-RU" w:eastAsia="en-US"/>
        </w:rPr>
        <w:t>количество</w:t>
      </w:r>
      <w:r w:rsidR="00936953" w:rsidRPr="00DD19D5">
        <w:rPr>
          <w:rFonts w:eastAsiaTheme="minorHAnsi"/>
          <w:lang w:val="ru-RU" w:eastAsia="en-US"/>
        </w:rPr>
        <w:t xml:space="preserve"> </w:t>
      </w:r>
      <w:r w:rsidR="00936953" w:rsidRPr="00DD19D5">
        <w:rPr>
          <w:rFonts w:eastAsiaTheme="minorHAnsi"/>
          <w:lang w:val="ru-RU" w:eastAsia="en-US"/>
        </w:rPr>
        <w:t>баллов</w:t>
      </w:r>
      <w:r w:rsidR="00936953" w:rsidRPr="00DD19D5">
        <w:rPr>
          <w:rFonts w:eastAsiaTheme="minorHAnsi"/>
          <w:lang w:val="ru-RU" w:eastAsia="en-US"/>
        </w:rPr>
        <w:t xml:space="preserve"> </w:t>
      </w:r>
      <w:r w:rsidR="00936953" w:rsidRPr="00DD19D5">
        <w:rPr>
          <w:rFonts w:eastAsiaTheme="minorHAnsi"/>
          <w:lang w:val="ru-RU" w:eastAsia="en-US"/>
        </w:rPr>
        <w:t>–</w:t>
      </w:r>
      <w:r w:rsidR="00936953" w:rsidRPr="00DD19D5">
        <w:rPr>
          <w:rFonts w:eastAsiaTheme="minorHAnsi"/>
          <w:lang w:val="ru-RU" w:eastAsia="en-US"/>
        </w:rPr>
        <w:t xml:space="preserve"> 5)</w:t>
      </w:r>
      <w:r w:rsidRPr="00DD19D5">
        <w:rPr>
          <w:rFonts w:ascii="Times New Roman" w:eastAsia="Times New Roman"/>
          <w:kern w:val="0"/>
          <w:lang w:val="ru-RU" w:eastAsia="ru-RU"/>
        </w:rPr>
        <w:t xml:space="preserve">. </w:t>
      </w:r>
    </w:p>
    <w:p w:rsidR="00936953" w:rsidRPr="00DD19D5" w:rsidRDefault="00507BA7" w:rsidP="00507BA7">
      <w:pPr>
        <w:ind w:firstLine="567"/>
        <w:rPr>
          <w:rFonts w:ascii="Times New Roman" w:eastAsia="Times New Roman"/>
          <w:kern w:val="0"/>
          <w:lang w:val="ru-RU" w:eastAsia="ru-RU"/>
        </w:rPr>
      </w:pPr>
      <w:r w:rsidRPr="00DD19D5">
        <w:rPr>
          <w:rFonts w:ascii="Times New Roman" w:eastAsia="Times New Roman"/>
          <w:b/>
          <w:kern w:val="0"/>
          <w:lang w:val="ru-RU" w:eastAsia="ru-RU"/>
        </w:rPr>
        <w:t>5. Импровизация.</w:t>
      </w:r>
      <w:r w:rsidRPr="00DD19D5">
        <w:rPr>
          <w:rFonts w:ascii="Times New Roman" w:eastAsia="Times New Roman"/>
          <w:kern w:val="0"/>
          <w:lang w:val="ru-RU" w:eastAsia="ru-RU"/>
        </w:rPr>
        <w:t xml:space="preserve">  Творчество и проявление индивидуальности. Нахожд</w:t>
      </w:r>
      <w:r w:rsidR="00936953" w:rsidRPr="00DD19D5">
        <w:rPr>
          <w:rFonts w:ascii="Times New Roman" w:eastAsia="Times New Roman"/>
          <w:kern w:val="0"/>
          <w:lang w:val="ru-RU" w:eastAsia="ru-RU"/>
        </w:rPr>
        <w:t>ение нестандартных путей в ре</w:t>
      </w:r>
      <w:r w:rsidRPr="00DD19D5">
        <w:rPr>
          <w:rFonts w:ascii="Times New Roman" w:eastAsia="Times New Roman"/>
          <w:kern w:val="0"/>
          <w:lang w:val="ru-RU" w:eastAsia="ru-RU"/>
        </w:rPr>
        <w:t>шении педагогических задач</w:t>
      </w:r>
      <w:r w:rsidR="00936953" w:rsidRPr="00DD19D5">
        <w:rPr>
          <w:rFonts w:ascii="Times New Roman" w:eastAsia="Times New Roman"/>
          <w:kern w:val="0"/>
          <w:lang w:val="ru-RU" w:eastAsia="ru-RU"/>
        </w:rPr>
        <w:t xml:space="preserve"> </w:t>
      </w:r>
      <w:r w:rsidR="00936953" w:rsidRPr="00DD19D5">
        <w:rPr>
          <w:rFonts w:eastAsiaTheme="minorHAnsi"/>
          <w:lang w:val="ru-RU" w:eastAsia="en-US"/>
        </w:rPr>
        <w:t>(</w:t>
      </w:r>
      <w:r w:rsidR="00936953" w:rsidRPr="00DD19D5">
        <w:rPr>
          <w:rFonts w:eastAsiaTheme="minorHAnsi"/>
          <w:lang w:val="ru-RU" w:eastAsia="en-US"/>
        </w:rPr>
        <w:t>максимальное</w:t>
      </w:r>
      <w:r w:rsidR="00936953" w:rsidRPr="00DD19D5">
        <w:rPr>
          <w:rFonts w:eastAsiaTheme="minorHAnsi"/>
          <w:lang w:val="ru-RU" w:eastAsia="en-US"/>
        </w:rPr>
        <w:t xml:space="preserve"> </w:t>
      </w:r>
      <w:r w:rsidR="00936953" w:rsidRPr="00DD19D5">
        <w:rPr>
          <w:rFonts w:eastAsiaTheme="minorHAnsi"/>
          <w:lang w:val="ru-RU" w:eastAsia="en-US"/>
        </w:rPr>
        <w:t>количество</w:t>
      </w:r>
      <w:r w:rsidR="00936953" w:rsidRPr="00DD19D5">
        <w:rPr>
          <w:rFonts w:eastAsiaTheme="minorHAnsi"/>
          <w:lang w:val="ru-RU" w:eastAsia="en-US"/>
        </w:rPr>
        <w:t xml:space="preserve"> </w:t>
      </w:r>
      <w:r w:rsidR="00936953" w:rsidRPr="00DD19D5">
        <w:rPr>
          <w:rFonts w:eastAsiaTheme="minorHAnsi"/>
          <w:lang w:val="ru-RU" w:eastAsia="en-US"/>
        </w:rPr>
        <w:t>баллов</w:t>
      </w:r>
      <w:r w:rsidR="00936953" w:rsidRPr="00DD19D5">
        <w:rPr>
          <w:rFonts w:eastAsiaTheme="minorHAnsi"/>
          <w:lang w:val="ru-RU" w:eastAsia="en-US"/>
        </w:rPr>
        <w:t xml:space="preserve"> </w:t>
      </w:r>
      <w:r w:rsidR="00936953" w:rsidRPr="00DD19D5">
        <w:rPr>
          <w:rFonts w:eastAsiaTheme="minorHAnsi"/>
          <w:lang w:val="ru-RU" w:eastAsia="en-US"/>
        </w:rPr>
        <w:t>–</w:t>
      </w:r>
      <w:r w:rsidR="00936953" w:rsidRPr="00DD19D5">
        <w:rPr>
          <w:rFonts w:eastAsiaTheme="minorHAnsi"/>
          <w:lang w:val="ru-RU" w:eastAsia="en-US"/>
        </w:rPr>
        <w:t xml:space="preserve"> 5)</w:t>
      </w:r>
      <w:r w:rsidR="00936953" w:rsidRPr="00DD19D5">
        <w:rPr>
          <w:rFonts w:ascii="Times New Roman" w:eastAsia="Times New Roman"/>
          <w:kern w:val="0"/>
          <w:lang w:val="ru-RU" w:eastAsia="ru-RU"/>
        </w:rPr>
        <w:t>.</w:t>
      </w:r>
    </w:p>
    <w:p w:rsidR="00936953" w:rsidRPr="00DD19D5" w:rsidRDefault="00936953" w:rsidP="00936953">
      <w:pPr>
        <w:ind w:firstLine="567"/>
        <w:rPr>
          <w:rFonts w:ascii="Times New Roman" w:eastAsia="Times New Roman"/>
          <w:kern w:val="0"/>
          <w:lang w:val="ru-RU" w:eastAsia="ru-RU"/>
        </w:rPr>
      </w:pPr>
      <w:r w:rsidRPr="00DD19D5">
        <w:rPr>
          <w:rFonts w:ascii="Times New Roman" w:eastAsia="Times New Roman"/>
          <w:b/>
          <w:kern w:val="0"/>
          <w:lang w:val="ru-RU" w:eastAsia="ru-RU"/>
        </w:rPr>
        <w:t>6. Коммуникативная культура.</w:t>
      </w:r>
      <w:r w:rsidRPr="00DD19D5">
        <w:rPr>
          <w:rFonts w:ascii="Times New Roman" w:eastAsia="Times New Roman"/>
          <w:kern w:val="0"/>
          <w:lang w:val="ru-RU" w:eastAsia="ru-RU"/>
        </w:rPr>
        <w:t xml:space="preserve"> Обратная связь. Владение культурными нормами. Умение выстраивать взаимодействие со всеми участниками образовательного процесса </w:t>
      </w:r>
      <w:r w:rsidRPr="00DD19D5">
        <w:rPr>
          <w:rFonts w:eastAsiaTheme="minorHAnsi"/>
          <w:lang w:val="ru-RU" w:eastAsia="en-US"/>
        </w:rPr>
        <w:t>(</w:t>
      </w:r>
      <w:r w:rsidRPr="00DD19D5">
        <w:rPr>
          <w:rFonts w:eastAsiaTheme="minorHAnsi"/>
          <w:lang w:val="ru-RU" w:eastAsia="en-US"/>
        </w:rPr>
        <w:t>максимальное</w:t>
      </w:r>
      <w:r w:rsidRPr="00DD19D5">
        <w:rPr>
          <w:rFonts w:eastAsiaTheme="minorHAnsi"/>
          <w:lang w:val="ru-RU" w:eastAsia="en-US"/>
        </w:rPr>
        <w:t xml:space="preserve"> </w:t>
      </w:r>
      <w:r w:rsidRPr="00DD19D5">
        <w:rPr>
          <w:rFonts w:eastAsiaTheme="minorHAnsi"/>
          <w:lang w:val="ru-RU" w:eastAsia="en-US"/>
        </w:rPr>
        <w:t>количество</w:t>
      </w:r>
      <w:r w:rsidRPr="00DD19D5">
        <w:rPr>
          <w:rFonts w:eastAsiaTheme="minorHAnsi"/>
          <w:lang w:val="ru-RU" w:eastAsia="en-US"/>
        </w:rPr>
        <w:t xml:space="preserve"> </w:t>
      </w:r>
      <w:r w:rsidRPr="00DD19D5">
        <w:rPr>
          <w:rFonts w:eastAsiaTheme="minorHAnsi"/>
          <w:lang w:val="ru-RU" w:eastAsia="en-US"/>
        </w:rPr>
        <w:t>баллов</w:t>
      </w:r>
      <w:r w:rsidRPr="00DD19D5">
        <w:rPr>
          <w:rFonts w:eastAsiaTheme="minorHAnsi"/>
          <w:lang w:val="ru-RU" w:eastAsia="en-US"/>
        </w:rPr>
        <w:t xml:space="preserve"> </w:t>
      </w:r>
      <w:r w:rsidRPr="00DD19D5">
        <w:rPr>
          <w:rFonts w:eastAsiaTheme="minorHAnsi"/>
          <w:lang w:val="ru-RU" w:eastAsia="en-US"/>
        </w:rPr>
        <w:t>–</w:t>
      </w:r>
      <w:r w:rsidRPr="00DD19D5">
        <w:rPr>
          <w:rFonts w:eastAsiaTheme="minorHAnsi"/>
          <w:lang w:val="ru-RU" w:eastAsia="en-US"/>
        </w:rPr>
        <w:t xml:space="preserve"> 5)</w:t>
      </w:r>
      <w:r w:rsidRPr="00DD19D5">
        <w:rPr>
          <w:rFonts w:ascii="Times New Roman" w:eastAsia="Times New Roman"/>
          <w:kern w:val="0"/>
          <w:lang w:val="ru-RU" w:eastAsia="ru-RU"/>
        </w:rPr>
        <w:t xml:space="preserve">. </w:t>
      </w:r>
    </w:p>
    <w:p w:rsidR="00936953" w:rsidRPr="00DD19D5" w:rsidRDefault="00936953" w:rsidP="00936953">
      <w:pPr>
        <w:ind w:firstLine="567"/>
        <w:rPr>
          <w:rFonts w:ascii="Times New Roman" w:eastAsia="Times New Roman"/>
          <w:kern w:val="0"/>
          <w:lang w:val="ru-RU" w:eastAsia="ru-RU"/>
        </w:rPr>
      </w:pPr>
      <w:r w:rsidRPr="00DD19D5">
        <w:rPr>
          <w:rFonts w:ascii="Times New Roman" w:eastAsia="Times New Roman"/>
          <w:b/>
          <w:kern w:val="0"/>
          <w:lang w:val="ru-RU" w:eastAsia="ru-RU"/>
        </w:rPr>
        <w:t xml:space="preserve">7. Рефлексивная культура. </w:t>
      </w:r>
      <w:r w:rsidRPr="00DD19D5">
        <w:rPr>
          <w:rFonts w:ascii="Times New Roman" w:eastAsia="Times New Roman"/>
          <w:kern w:val="0"/>
          <w:lang w:val="ru-RU" w:eastAsia="ru-RU"/>
        </w:rPr>
        <w:t xml:space="preserve">Умение оценить выбор методов, достигнутые результаты, проявление способностей к анализу своей деятельности </w:t>
      </w:r>
      <w:r w:rsidRPr="00DD19D5">
        <w:rPr>
          <w:rFonts w:eastAsiaTheme="minorHAnsi"/>
          <w:lang w:val="ru-RU" w:eastAsia="en-US"/>
        </w:rPr>
        <w:t>(</w:t>
      </w:r>
      <w:r w:rsidRPr="00DD19D5">
        <w:rPr>
          <w:rFonts w:eastAsiaTheme="minorHAnsi"/>
          <w:lang w:val="ru-RU" w:eastAsia="en-US"/>
        </w:rPr>
        <w:t>максимальное</w:t>
      </w:r>
      <w:r w:rsidRPr="00DD19D5">
        <w:rPr>
          <w:rFonts w:eastAsiaTheme="minorHAnsi"/>
          <w:lang w:val="ru-RU" w:eastAsia="en-US"/>
        </w:rPr>
        <w:t xml:space="preserve"> </w:t>
      </w:r>
      <w:r w:rsidRPr="00DD19D5">
        <w:rPr>
          <w:rFonts w:eastAsiaTheme="minorHAnsi"/>
          <w:lang w:val="ru-RU" w:eastAsia="en-US"/>
        </w:rPr>
        <w:t>количество</w:t>
      </w:r>
      <w:r w:rsidRPr="00DD19D5">
        <w:rPr>
          <w:rFonts w:eastAsiaTheme="minorHAnsi"/>
          <w:lang w:val="ru-RU" w:eastAsia="en-US"/>
        </w:rPr>
        <w:t xml:space="preserve"> </w:t>
      </w:r>
      <w:r w:rsidRPr="00DD19D5">
        <w:rPr>
          <w:rFonts w:eastAsiaTheme="minorHAnsi"/>
          <w:lang w:val="ru-RU" w:eastAsia="en-US"/>
        </w:rPr>
        <w:t>баллов</w:t>
      </w:r>
      <w:r w:rsidRPr="00DD19D5">
        <w:rPr>
          <w:rFonts w:eastAsiaTheme="minorHAnsi"/>
          <w:lang w:val="ru-RU" w:eastAsia="en-US"/>
        </w:rPr>
        <w:t xml:space="preserve"> </w:t>
      </w:r>
      <w:r w:rsidRPr="00DD19D5">
        <w:rPr>
          <w:rFonts w:eastAsiaTheme="minorHAnsi"/>
          <w:lang w:val="ru-RU" w:eastAsia="en-US"/>
        </w:rPr>
        <w:t>–</w:t>
      </w:r>
      <w:r w:rsidRPr="00DD19D5">
        <w:rPr>
          <w:rFonts w:eastAsiaTheme="minorHAnsi"/>
          <w:lang w:val="ru-RU" w:eastAsia="en-US"/>
        </w:rPr>
        <w:t xml:space="preserve"> 5)</w:t>
      </w:r>
      <w:r w:rsidRPr="00DD19D5">
        <w:rPr>
          <w:rFonts w:ascii="Times New Roman" w:eastAsia="Times New Roman"/>
          <w:kern w:val="0"/>
          <w:lang w:val="ru-RU" w:eastAsia="ru-RU"/>
        </w:rPr>
        <w:t xml:space="preserve">.  </w:t>
      </w:r>
    </w:p>
    <w:p w:rsidR="004C592A" w:rsidRPr="00DD19D5" w:rsidRDefault="004C592A" w:rsidP="00936953">
      <w:pPr>
        <w:ind w:firstLine="567"/>
        <w:rPr>
          <w:rFonts w:ascii="Times New Roman" w:eastAsia="Times New Roman"/>
          <w:kern w:val="0"/>
          <w:lang w:val="ru-RU" w:eastAsia="ru-RU"/>
        </w:rPr>
      </w:pPr>
      <w:r w:rsidRPr="00DD19D5">
        <w:rPr>
          <w:rStyle w:val="CharAttribute5"/>
          <w:rFonts w:eastAsia="바탕"/>
          <w:sz w:val="20"/>
          <w:lang w:val="ru-RU"/>
        </w:rPr>
        <w:t xml:space="preserve">Максимальное количество баллов по итогам выполнения задания - </w:t>
      </w:r>
      <w:r w:rsidR="00936953" w:rsidRPr="00DD19D5">
        <w:rPr>
          <w:rStyle w:val="CharAttribute5"/>
          <w:rFonts w:eastAsia="바탕"/>
          <w:sz w:val="20"/>
          <w:lang w:val="ru-RU"/>
        </w:rPr>
        <w:t>35</w:t>
      </w:r>
      <w:r w:rsidRPr="00DD19D5">
        <w:rPr>
          <w:rStyle w:val="CharAttribute5"/>
          <w:rFonts w:eastAsia="바탕"/>
          <w:sz w:val="20"/>
          <w:lang w:val="ru-RU"/>
        </w:rPr>
        <w:t>.</w:t>
      </w:r>
    </w:p>
    <w:p w:rsidR="00396C7F" w:rsidRPr="00DD19D5" w:rsidRDefault="00396C7F" w:rsidP="00396C7F">
      <w:pPr>
        <w:pStyle w:val="ParaAttribute39"/>
        <w:ind w:firstLine="567"/>
        <w:rPr>
          <w:rStyle w:val="CharAttribute5"/>
          <w:rFonts w:eastAsia="바탕"/>
          <w:b/>
          <w:sz w:val="20"/>
        </w:rPr>
      </w:pPr>
    </w:p>
    <w:p w:rsidR="004C592A" w:rsidRPr="00DD19D5" w:rsidRDefault="004C592A" w:rsidP="00396C7F">
      <w:pPr>
        <w:pStyle w:val="ParaAttribute39"/>
        <w:ind w:firstLine="567"/>
        <w:rPr>
          <w:rFonts w:eastAsia="Times New Roman"/>
          <w:b/>
        </w:rPr>
      </w:pPr>
      <w:r w:rsidRPr="00DD19D5">
        <w:rPr>
          <w:rStyle w:val="CharAttribute5"/>
          <w:rFonts w:eastAsia="바탕"/>
          <w:b/>
          <w:sz w:val="20"/>
        </w:rPr>
        <w:t>4.</w:t>
      </w:r>
      <w:r w:rsidR="005B4E67">
        <w:rPr>
          <w:rStyle w:val="CharAttribute5"/>
          <w:rFonts w:eastAsia="바탕"/>
          <w:b/>
          <w:sz w:val="20"/>
        </w:rPr>
        <w:t>4</w:t>
      </w:r>
      <w:r w:rsidRPr="00DD19D5">
        <w:rPr>
          <w:rStyle w:val="CharAttribute5"/>
          <w:rFonts w:eastAsia="바탕"/>
          <w:b/>
          <w:sz w:val="20"/>
        </w:rPr>
        <w:t xml:space="preserve">.2. Номинация </w:t>
      </w:r>
      <w:r w:rsidRPr="00DD19D5">
        <w:rPr>
          <w:rStyle w:val="CharAttribute1"/>
          <w:b w:val="0"/>
          <w:sz w:val="20"/>
        </w:rPr>
        <w:t>«</w:t>
      </w:r>
      <w:r w:rsidR="009B7E2E" w:rsidRPr="00DD19D5">
        <w:rPr>
          <w:rStyle w:val="CharAttribute1"/>
          <w:b w:val="0"/>
          <w:sz w:val="20"/>
        </w:rPr>
        <w:t>Педагог дошкольного образования</w:t>
      </w:r>
      <w:r w:rsidRPr="00DD19D5">
        <w:rPr>
          <w:rStyle w:val="CharAttribute1"/>
          <w:b w:val="0"/>
          <w:sz w:val="20"/>
        </w:rPr>
        <w:t>»:</w:t>
      </w:r>
    </w:p>
    <w:p w:rsidR="004C592A" w:rsidRPr="00DD19D5" w:rsidRDefault="004C592A" w:rsidP="00396C7F">
      <w:pPr>
        <w:pStyle w:val="ParaAttribute27"/>
        <w:rPr>
          <w:rFonts w:eastAsia="Times New Roman"/>
        </w:rPr>
      </w:pPr>
      <w:r w:rsidRPr="00DD19D5">
        <w:rPr>
          <w:rStyle w:val="CharAttribute5"/>
          <w:rFonts w:eastAsia="바탕"/>
          <w:b/>
          <w:sz w:val="20"/>
        </w:rPr>
        <w:t>1)</w:t>
      </w:r>
      <w:r w:rsidRPr="00DD19D5">
        <w:rPr>
          <w:rStyle w:val="CharAttribute5"/>
          <w:rFonts w:eastAsia="바탕"/>
          <w:sz w:val="20"/>
        </w:rPr>
        <w:t xml:space="preserve"> </w:t>
      </w:r>
      <w:r w:rsidRPr="00DD19D5">
        <w:rPr>
          <w:rStyle w:val="CharAttribute1"/>
          <w:sz w:val="20"/>
        </w:rPr>
        <w:t>Педагогическое мероприятие с детьми.</w:t>
      </w:r>
      <w:r w:rsidRPr="00DD19D5">
        <w:rPr>
          <w:rStyle w:val="CharAttribute5"/>
          <w:rFonts w:eastAsia="바탕"/>
          <w:sz w:val="20"/>
        </w:rPr>
        <w:t xml:space="preserve"> Возраст детей определяется участником конкурса.</w:t>
      </w:r>
    </w:p>
    <w:p w:rsidR="004C592A" w:rsidRPr="00DD19D5" w:rsidRDefault="00116D69" w:rsidP="00396C7F">
      <w:pPr>
        <w:pStyle w:val="ParaAttribute27"/>
        <w:rPr>
          <w:rFonts w:eastAsia="Times New Roman"/>
        </w:rPr>
      </w:pPr>
      <w:r>
        <w:rPr>
          <w:rStyle w:val="CharAttribute5"/>
          <w:rFonts w:eastAsia="바탕"/>
          <w:sz w:val="20"/>
        </w:rPr>
        <w:t>Регламент -</w:t>
      </w:r>
      <w:r w:rsidR="004C592A" w:rsidRPr="00DD19D5">
        <w:rPr>
          <w:rStyle w:val="CharAttribute5"/>
          <w:rFonts w:eastAsia="바탕"/>
          <w:sz w:val="20"/>
        </w:rPr>
        <w:t xml:space="preserve"> до 25 минут (проведение мероприятия – до 20 минут, вопросы членов жюри – до 5 минут).</w:t>
      </w:r>
    </w:p>
    <w:p w:rsidR="004C592A" w:rsidRPr="00DD19D5" w:rsidRDefault="004C592A" w:rsidP="00396C7F">
      <w:pPr>
        <w:pStyle w:val="ParaAttribute27"/>
        <w:rPr>
          <w:rFonts w:eastAsia="Times New Roman"/>
        </w:rPr>
      </w:pPr>
      <w:r w:rsidRPr="00DD19D5">
        <w:rPr>
          <w:rStyle w:val="CharAttribute5"/>
          <w:rFonts w:eastAsia="바탕"/>
          <w:sz w:val="20"/>
        </w:rPr>
        <w:t>Оценка результатов педагогического мероприятия с детьми осуществляется по следующим критериям:</w:t>
      </w:r>
    </w:p>
    <w:p w:rsidR="004C592A" w:rsidRPr="00DD19D5" w:rsidRDefault="004C592A" w:rsidP="00396C7F">
      <w:pPr>
        <w:pStyle w:val="ParaAttribute27"/>
        <w:rPr>
          <w:rStyle w:val="CharAttribute5"/>
          <w:rFonts w:eastAsia="바탕"/>
          <w:sz w:val="20"/>
        </w:rPr>
      </w:pPr>
      <w:r w:rsidRPr="00DD19D5">
        <w:rPr>
          <w:rStyle w:val="CharAttribute5"/>
          <w:rFonts w:eastAsia="바탕"/>
          <w:sz w:val="20"/>
        </w:rPr>
        <w:t xml:space="preserve">- </w:t>
      </w:r>
      <w:r w:rsidRPr="00DD19D5">
        <w:rPr>
          <w:rStyle w:val="CharAttribute5"/>
          <w:rFonts w:eastAsia="바탕"/>
          <w:b/>
          <w:sz w:val="20"/>
        </w:rPr>
        <w:t>методическая компетентность</w:t>
      </w:r>
      <w:r w:rsidRPr="00DD19D5">
        <w:rPr>
          <w:rStyle w:val="CharAttribute5"/>
          <w:rFonts w:eastAsia="바탕"/>
          <w:sz w:val="20"/>
        </w:rPr>
        <w:t xml:space="preserve"> (соответствие формы, содержания, методов и приёмов возрасту детей) (максимальное количество баллов – 5);</w:t>
      </w:r>
    </w:p>
    <w:p w:rsidR="0081440D" w:rsidRPr="00DD19D5" w:rsidRDefault="0081440D" w:rsidP="006648D3">
      <w:pPr>
        <w:ind w:firstLine="567"/>
        <w:rPr>
          <w:rFonts w:ascii="Times New Roman" w:eastAsia="Times New Roman"/>
          <w:kern w:val="0"/>
          <w:lang w:val="ru-RU" w:eastAsia="ru-RU"/>
        </w:rPr>
      </w:pPr>
      <w:r w:rsidRPr="00DD19D5">
        <w:rPr>
          <w:rStyle w:val="CharAttribute5"/>
          <w:rFonts w:eastAsia="바탕"/>
          <w:sz w:val="20"/>
          <w:lang w:val="ru-RU"/>
        </w:rPr>
        <w:t xml:space="preserve">- </w:t>
      </w:r>
      <w:r w:rsidR="006648D3" w:rsidRPr="00DD19D5">
        <w:rPr>
          <w:rFonts w:ascii="Times New Roman" w:eastAsia="Times New Roman"/>
          <w:b/>
          <w:kern w:val="0"/>
          <w:lang w:val="ru-RU" w:eastAsia="ru-RU"/>
        </w:rPr>
        <w:t>технологическая компетентность</w:t>
      </w:r>
      <w:r w:rsidR="006648D3" w:rsidRPr="00DD19D5">
        <w:rPr>
          <w:rFonts w:ascii="Times New Roman" w:eastAsia="Times New Roman"/>
          <w:kern w:val="0"/>
          <w:lang w:val="ru-RU" w:eastAsia="ru-RU"/>
        </w:rPr>
        <w:t xml:space="preserve"> (реализация познавательных, развивающих, воспитывающих задач занятия; грамотное использование игровых технологий; организация взаимодействия/ сотрудничества детей группы, учет и поддержка активности и инициативности детей на занятии) </w:t>
      </w:r>
      <w:r w:rsidRPr="00DD19D5">
        <w:rPr>
          <w:rStyle w:val="CharAttribute5"/>
          <w:rFonts w:eastAsia="바탕"/>
          <w:sz w:val="20"/>
          <w:lang w:val="ru-RU"/>
        </w:rPr>
        <w:t xml:space="preserve"> (максимальное количество баллов – 5);</w:t>
      </w:r>
    </w:p>
    <w:p w:rsidR="004C592A" w:rsidRPr="00DD19D5" w:rsidRDefault="004C592A" w:rsidP="006648D3">
      <w:pPr>
        <w:ind w:firstLine="567"/>
        <w:rPr>
          <w:rStyle w:val="CharAttribute5"/>
          <w:rFonts w:eastAsia="바탕"/>
          <w:sz w:val="20"/>
          <w:lang w:val="ru-RU"/>
        </w:rPr>
      </w:pPr>
      <w:r w:rsidRPr="00DD19D5">
        <w:rPr>
          <w:rStyle w:val="CharAttribute5"/>
          <w:rFonts w:eastAsia="바탕"/>
          <w:sz w:val="20"/>
          <w:lang w:val="ru-RU"/>
        </w:rPr>
        <w:t xml:space="preserve">- </w:t>
      </w:r>
      <w:r w:rsidR="006648D3" w:rsidRPr="00DD19D5">
        <w:rPr>
          <w:rStyle w:val="CharAttribute5"/>
          <w:rFonts w:eastAsia="바탕"/>
          <w:b/>
          <w:sz w:val="20"/>
          <w:lang w:val="ru-RU"/>
        </w:rPr>
        <w:t>адекватность выбора педагогического инструментария и способа организации образовательного процесса</w:t>
      </w:r>
      <w:r w:rsidR="006648D3" w:rsidRPr="00DD19D5">
        <w:rPr>
          <w:rStyle w:val="CharAttribute5"/>
          <w:rFonts w:eastAsia="바탕"/>
          <w:sz w:val="20"/>
          <w:lang w:val="ru-RU"/>
        </w:rPr>
        <w:t xml:space="preserve"> в соответствии с целями и задачами занятия </w:t>
      </w:r>
      <w:r w:rsidRPr="00DD19D5">
        <w:rPr>
          <w:rStyle w:val="CharAttribute5"/>
          <w:rFonts w:eastAsia="바탕"/>
          <w:sz w:val="20"/>
          <w:lang w:val="ru-RU"/>
        </w:rPr>
        <w:t>(максимальное количество баллов – 5);</w:t>
      </w:r>
    </w:p>
    <w:p w:rsidR="004C592A" w:rsidRPr="00DD19D5" w:rsidRDefault="004C592A" w:rsidP="00396C7F">
      <w:pPr>
        <w:pStyle w:val="ParaAttribute27"/>
        <w:rPr>
          <w:rStyle w:val="CharAttribute5"/>
          <w:rFonts w:eastAsia="바탕"/>
          <w:kern w:val="2"/>
          <w:sz w:val="20"/>
          <w:lang w:eastAsia="ko-KR"/>
        </w:rPr>
      </w:pPr>
      <w:r w:rsidRPr="00DD19D5">
        <w:rPr>
          <w:rStyle w:val="CharAttribute5"/>
          <w:rFonts w:eastAsia="바탕"/>
          <w:sz w:val="20"/>
        </w:rPr>
        <w:t xml:space="preserve">- </w:t>
      </w:r>
      <w:r w:rsidR="00151E75" w:rsidRPr="00DD19D5">
        <w:rPr>
          <w:rStyle w:val="CharAttribute5"/>
          <w:rFonts w:eastAsia="바탕"/>
          <w:b/>
          <w:kern w:val="2"/>
          <w:sz w:val="20"/>
          <w:lang w:eastAsia="ko-KR"/>
        </w:rPr>
        <w:t xml:space="preserve">умение быстро овладеть вниманием детей, установить контакт с ними и </w:t>
      </w:r>
      <w:r w:rsidR="00151E75" w:rsidRPr="00DD19D5">
        <w:rPr>
          <w:rStyle w:val="CharAttribute5"/>
          <w:rFonts w:eastAsia="바탕"/>
          <w:b/>
          <w:sz w:val="20"/>
        </w:rPr>
        <w:t>умение удерживать интерес детей в течение всего занятия</w:t>
      </w:r>
      <w:r w:rsidR="00151E75" w:rsidRPr="00DD19D5">
        <w:rPr>
          <w:rStyle w:val="CharAttribute5"/>
          <w:rFonts w:eastAsia="바탕"/>
          <w:b/>
          <w:kern w:val="2"/>
          <w:sz w:val="20"/>
          <w:lang w:eastAsia="ko-KR"/>
        </w:rPr>
        <w:t xml:space="preserve">  </w:t>
      </w:r>
      <w:r w:rsidR="00151E75" w:rsidRPr="00DD19D5">
        <w:rPr>
          <w:rStyle w:val="CharAttribute5"/>
          <w:rFonts w:eastAsia="바탕"/>
          <w:kern w:val="2"/>
          <w:sz w:val="20"/>
          <w:lang w:eastAsia="ko-KR"/>
        </w:rPr>
        <w:t xml:space="preserve">(максимальное количество </w:t>
      </w:r>
      <w:r w:rsidRPr="00DD19D5">
        <w:rPr>
          <w:rStyle w:val="CharAttribute5"/>
          <w:rFonts w:eastAsia="바탕"/>
          <w:kern w:val="2"/>
          <w:sz w:val="20"/>
          <w:lang w:eastAsia="ko-KR"/>
        </w:rPr>
        <w:t>баллов – 5);</w:t>
      </w:r>
    </w:p>
    <w:p w:rsidR="006648D3" w:rsidRPr="00DD19D5" w:rsidRDefault="004C592A" w:rsidP="006648D3">
      <w:pPr>
        <w:pStyle w:val="ParaAttribute27"/>
        <w:rPr>
          <w:rStyle w:val="CharAttribute5"/>
          <w:rFonts w:eastAsia="바탕"/>
          <w:sz w:val="20"/>
        </w:rPr>
      </w:pPr>
      <w:r w:rsidRPr="00DD19D5">
        <w:rPr>
          <w:rStyle w:val="CharAttribute5"/>
          <w:rFonts w:eastAsia="바탕"/>
          <w:sz w:val="20"/>
        </w:rPr>
        <w:t xml:space="preserve">- </w:t>
      </w:r>
      <w:r w:rsidR="006648D3" w:rsidRPr="00DD19D5">
        <w:rPr>
          <w:rStyle w:val="CharAttribute5"/>
          <w:rFonts w:eastAsia="바탕"/>
          <w:b/>
          <w:sz w:val="20"/>
        </w:rPr>
        <w:t>способность педагога к импровизации в ходе занятия</w:t>
      </w:r>
      <w:r w:rsidR="000909B3" w:rsidRPr="00DD19D5">
        <w:rPr>
          <w:rStyle w:val="CharAttribute5"/>
          <w:rFonts w:eastAsia="바탕"/>
          <w:b/>
          <w:sz w:val="20"/>
        </w:rPr>
        <w:t xml:space="preserve">;  </w:t>
      </w:r>
      <w:r w:rsidR="000909B3" w:rsidRPr="00DD19D5">
        <w:rPr>
          <w:b/>
        </w:rPr>
        <w:t>организаторские способности педагога</w:t>
      </w:r>
      <w:r w:rsidR="000909B3" w:rsidRPr="00DD19D5">
        <w:t xml:space="preserve"> (поведение, речь, такт, способность к </w:t>
      </w:r>
      <w:proofErr w:type="spellStart"/>
      <w:r w:rsidR="000909B3" w:rsidRPr="00DD19D5">
        <w:t>эмпатии</w:t>
      </w:r>
      <w:proofErr w:type="spellEnd"/>
      <w:r w:rsidR="000909B3" w:rsidRPr="00DD19D5">
        <w:t>)</w:t>
      </w:r>
      <w:r w:rsidR="006648D3" w:rsidRPr="00DD19D5">
        <w:rPr>
          <w:rStyle w:val="CharAttribute5"/>
          <w:rFonts w:eastAsia="바탕"/>
          <w:sz w:val="20"/>
        </w:rPr>
        <w:t xml:space="preserve"> </w:t>
      </w:r>
      <w:r w:rsidRPr="00DD19D5">
        <w:rPr>
          <w:rStyle w:val="CharAttribute5"/>
          <w:rFonts w:eastAsia="바탕"/>
          <w:sz w:val="20"/>
        </w:rPr>
        <w:t>(максимальное количество баллов – 5);</w:t>
      </w:r>
    </w:p>
    <w:p w:rsidR="004C592A" w:rsidRPr="00DD19D5" w:rsidRDefault="004C592A" w:rsidP="000909B3">
      <w:pPr>
        <w:pStyle w:val="ParaAttribute27"/>
        <w:rPr>
          <w:rFonts w:eastAsia="Times New Roman"/>
        </w:rPr>
      </w:pPr>
      <w:r w:rsidRPr="00DD19D5">
        <w:rPr>
          <w:rStyle w:val="CharAttribute5"/>
          <w:rFonts w:eastAsia="바탕"/>
          <w:sz w:val="20"/>
        </w:rPr>
        <w:t xml:space="preserve">- </w:t>
      </w:r>
      <w:r w:rsidR="006648D3" w:rsidRPr="00DD19D5">
        <w:rPr>
          <w:rStyle w:val="CharAttribute5"/>
          <w:rFonts w:eastAsia="바탕"/>
          <w:b/>
          <w:sz w:val="20"/>
        </w:rPr>
        <w:t>способность педагога к рефлексии собственных</w:t>
      </w:r>
      <w:r w:rsidR="006648D3" w:rsidRPr="00DD19D5">
        <w:rPr>
          <w:rFonts w:eastAsia="Times New Roman"/>
          <w:b/>
        </w:rPr>
        <w:t xml:space="preserve"> действий</w:t>
      </w:r>
      <w:r w:rsidR="006648D3" w:rsidRPr="00DD19D5">
        <w:rPr>
          <w:rFonts w:eastAsia="Times New Roman"/>
        </w:rPr>
        <w:t xml:space="preserve"> </w:t>
      </w:r>
      <w:r w:rsidRPr="00DD19D5">
        <w:rPr>
          <w:rStyle w:val="CharAttribute5"/>
          <w:rFonts w:eastAsia="바탕"/>
          <w:sz w:val="20"/>
        </w:rPr>
        <w:t>(максимальное количество баллов – 5)</w:t>
      </w:r>
      <w:r w:rsidR="000909B3" w:rsidRPr="00DD19D5">
        <w:rPr>
          <w:rStyle w:val="CharAttribute5"/>
          <w:rFonts w:eastAsia="바탕"/>
          <w:sz w:val="20"/>
        </w:rPr>
        <w:t>.</w:t>
      </w:r>
    </w:p>
    <w:p w:rsidR="004C592A" w:rsidRPr="00DD19D5" w:rsidRDefault="004C592A" w:rsidP="00396C7F">
      <w:pPr>
        <w:pStyle w:val="ParaAttribute27"/>
        <w:rPr>
          <w:rFonts w:eastAsia="Times New Roman"/>
        </w:rPr>
      </w:pPr>
      <w:r w:rsidRPr="00DD19D5">
        <w:rPr>
          <w:rStyle w:val="CharAttribute5"/>
          <w:rFonts w:eastAsia="바탕"/>
          <w:sz w:val="20"/>
        </w:rPr>
        <w:t xml:space="preserve">Максимальное количество баллов по итогам выполнения задания – </w:t>
      </w:r>
      <w:r w:rsidR="000909B3" w:rsidRPr="00DD19D5">
        <w:rPr>
          <w:rStyle w:val="CharAttribute5"/>
          <w:rFonts w:eastAsia="바탕"/>
          <w:sz w:val="20"/>
        </w:rPr>
        <w:t>3</w:t>
      </w:r>
      <w:r w:rsidR="0081440D" w:rsidRPr="00DD19D5">
        <w:rPr>
          <w:rStyle w:val="CharAttribute5"/>
          <w:rFonts w:eastAsia="바탕"/>
          <w:sz w:val="20"/>
        </w:rPr>
        <w:t>0</w:t>
      </w:r>
      <w:r w:rsidRPr="00DD19D5">
        <w:rPr>
          <w:rStyle w:val="CharAttribute5"/>
          <w:rFonts w:eastAsia="바탕"/>
          <w:sz w:val="20"/>
        </w:rPr>
        <w:t>.</w:t>
      </w:r>
    </w:p>
    <w:p w:rsidR="00396C7F" w:rsidRPr="00DD19D5" w:rsidRDefault="00396C7F" w:rsidP="00396C7F">
      <w:pPr>
        <w:pStyle w:val="ParaAttribute49"/>
        <w:rPr>
          <w:rStyle w:val="CharAttribute5"/>
          <w:rFonts w:eastAsia="바탕"/>
          <w:b/>
          <w:sz w:val="20"/>
        </w:rPr>
      </w:pPr>
    </w:p>
    <w:p w:rsidR="004C592A" w:rsidRPr="00DD19D5" w:rsidRDefault="004C592A" w:rsidP="00396C7F">
      <w:pPr>
        <w:pStyle w:val="ParaAttribute49"/>
        <w:rPr>
          <w:rFonts w:eastAsia="Times New Roman"/>
        </w:rPr>
      </w:pPr>
      <w:r w:rsidRPr="00DD19D5">
        <w:rPr>
          <w:rStyle w:val="CharAttribute5"/>
          <w:rFonts w:eastAsia="바탕"/>
          <w:b/>
          <w:sz w:val="20"/>
        </w:rPr>
        <w:t>2)</w:t>
      </w:r>
      <w:r w:rsidRPr="00DD19D5">
        <w:rPr>
          <w:rStyle w:val="CharAttribute5"/>
          <w:rFonts w:eastAsia="바탕"/>
          <w:sz w:val="20"/>
        </w:rPr>
        <w:t xml:space="preserve"> </w:t>
      </w:r>
      <w:r w:rsidRPr="00DD19D5">
        <w:rPr>
          <w:rStyle w:val="CharAttribute1"/>
          <w:sz w:val="20"/>
        </w:rPr>
        <w:t>Мастер-класс</w:t>
      </w:r>
      <w:r w:rsidR="00FD0DEF" w:rsidRPr="00DD19D5">
        <w:rPr>
          <w:rStyle w:val="CharAttribute1"/>
          <w:sz w:val="20"/>
        </w:rPr>
        <w:t>.</w:t>
      </w:r>
      <w:r w:rsidRPr="00DD19D5">
        <w:rPr>
          <w:rStyle w:val="CharAttribute5"/>
          <w:rFonts w:eastAsia="바탕"/>
          <w:sz w:val="20"/>
        </w:rPr>
        <w:t xml:space="preserve"> </w:t>
      </w:r>
      <w:r w:rsidR="00FD0DEF" w:rsidRPr="00DD19D5">
        <w:rPr>
          <w:rStyle w:val="CharAttribute5"/>
          <w:rFonts w:eastAsia="바탕"/>
          <w:sz w:val="20"/>
        </w:rPr>
        <w:t>Конкурсант демонстрирует</w:t>
      </w:r>
      <w:r w:rsidRPr="00DD19D5">
        <w:rPr>
          <w:rStyle w:val="CharAttribute5"/>
          <w:rFonts w:eastAsia="바탕"/>
          <w:sz w:val="20"/>
        </w:rPr>
        <w:t xml:space="preserve"> конкретный методический приём, метод, технологию воспитания, обучения, развития и оздоровления, отражающий современные тенденции развития дошкольного образования.</w:t>
      </w:r>
    </w:p>
    <w:p w:rsidR="004C592A" w:rsidRPr="00DD19D5" w:rsidRDefault="004C592A" w:rsidP="00396C7F">
      <w:pPr>
        <w:pStyle w:val="ParaAttribute49"/>
        <w:rPr>
          <w:rFonts w:eastAsia="Times New Roman"/>
        </w:rPr>
      </w:pPr>
      <w:r w:rsidRPr="00DD19D5">
        <w:rPr>
          <w:rStyle w:val="CharAttribute5"/>
          <w:rFonts w:eastAsia="바탕"/>
          <w:sz w:val="20"/>
        </w:rPr>
        <w:t>Тему «Мастер-класса» участник конкурса определяет самостоятельно.</w:t>
      </w:r>
    </w:p>
    <w:p w:rsidR="004C592A" w:rsidRPr="00DD19D5" w:rsidRDefault="005B4E67" w:rsidP="00396C7F">
      <w:pPr>
        <w:pStyle w:val="ParaAttribute49"/>
        <w:rPr>
          <w:rFonts w:eastAsia="Times New Roman"/>
        </w:rPr>
      </w:pPr>
      <w:r>
        <w:rPr>
          <w:rStyle w:val="CharAttribute5"/>
          <w:rFonts w:eastAsia="바탕"/>
          <w:sz w:val="20"/>
        </w:rPr>
        <w:t>Регламент -</w:t>
      </w:r>
      <w:r w:rsidR="004C592A" w:rsidRPr="00DD19D5">
        <w:rPr>
          <w:rStyle w:val="CharAttribute5"/>
          <w:rFonts w:eastAsia="바탕"/>
          <w:sz w:val="20"/>
        </w:rPr>
        <w:t xml:space="preserve"> до 25 минут, включая 5 минут </w:t>
      </w:r>
      <w:r w:rsidR="00664550" w:rsidRPr="00DD19D5">
        <w:rPr>
          <w:rStyle w:val="CharAttribute5"/>
          <w:rFonts w:eastAsia="바탕"/>
          <w:sz w:val="20"/>
        </w:rPr>
        <w:t>для</w:t>
      </w:r>
      <w:r w:rsidR="004C592A" w:rsidRPr="00DD19D5">
        <w:rPr>
          <w:rStyle w:val="CharAttribute5"/>
          <w:rFonts w:eastAsia="바탕"/>
          <w:sz w:val="20"/>
        </w:rPr>
        <w:t xml:space="preserve"> </w:t>
      </w:r>
      <w:r w:rsidR="00664550" w:rsidRPr="00DD19D5">
        <w:rPr>
          <w:rStyle w:val="CharAttribute5"/>
          <w:rFonts w:eastAsia="바탕"/>
          <w:sz w:val="20"/>
        </w:rPr>
        <w:t xml:space="preserve">ответов на </w:t>
      </w:r>
      <w:r w:rsidR="004C592A" w:rsidRPr="00DD19D5">
        <w:rPr>
          <w:rStyle w:val="CharAttribute5"/>
          <w:rFonts w:eastAsia="바탕"/>
          <w:sz w:val="20"/>
        </w:rPr>
        <w:t>вопросы членов жюри.</w:t>
      </w:r>
    </w:p>
    <w:p w:rsidR="004C592A" w:rsidRPr="00DD19D5" w:rsidRDefault="004C592A" w:rsidP="00396C7F">
      <w:pPr>
        <w:pStyle w:val="ParaAttribute28"/>
        <w:rPr>
          <w:rStyle w:val="CharAttribute5"/>
          <w:sz w:val="20"/>
        </w:rPr>
      </w:pPr>
      <w:r w:rsidRPr="00DD19D5">
        <w:rPr>
          <w:rStyle w:val="CharAttribute5"/>
          <w:rFonts w:eastAsia="바탕"/>
          <w:sz w:val="20"/>
        </w:rPr>
        <w:t>Критерии оценки результатов мастер-класса размещены в п. 4.</w:t>
      </w:r>
      <w:r w:rsidR="00FD01E5" w:rsidRPr="00DD19D5">
        <w:rPr>
          <w:rStyle w:val="CharAttribute5"/>
          <w:rFonts w:eastAsia="바탕"/>
          <w:sz w:val="20"/>
        </w:rPr>
        <w:t>4</w:t>
      </w:r>
      <w:r w:rsidRPr="00DD19D5">
        <w:rPr>
          <w:rStyle w:val="CharAttribute5"/>
          <w:rFonts w:eastAsia="바탕"/>
          <w:sz w:val="20"/>
        </w:rPr>
        <w:t>.1.</w:t>
      </w:r>
    </w:p>
    <w:p w:rsidR="004C592A" w:rsidRPr="00DD19D5" w:rsidRDefault="004C592A" w:rsidP="00396C7F">
      <w:pPr>
        <w:pStyle w:val="ParaAttribute28"/>
        <w:rPr>
          <w:rStyle w:val="CharAttribute5"/>
          <w:sz w:val="20"/>
        </w:rPr>
      </w:pPr>
    </w:p>
    <w:p w:rsidR="00010676" w:rsidRPr="00DD19D5" w:rsidRDefault="004C592A" w:rsidP="00396C7F">
      <w:pPr>
        <w:pStyle w:val="ParaAttribute27"/>
        <w:rPr>
          <w:rStyle w:val="CharAttribute5"/>
          <w:rFonts w:eastAsia="바탕"/>
          <w:sz w:val="20"/>
        </w:rPr>
      </w:pPr>
      <w:r w:rsidRPr="00DD19D5">
        <w:rPr>
          <w:rStyle w:val="CharAttribute5"/>
          <w:rFonts w:eastAsia="바탕"/>
          <w:b/>
          <w:sz w:val="20"/>
        </w:rPr>
        <w:t xml:space="preserve">4.3.3. </w:t>
      </w:r>
      <w:r w:rsidR="00396C7F" w:rsidRPr="00DD19D5">
        <w:rPr>
          <w:rStyle w:val="CharAttribute5"/>
          <w:rFonts w:eastAsia="바탕"/>
          <w:b/>
          <w:sz w:val="20"/>
        </w:rPr>
        <w:t xml:space="preserve">Номинация </w:t>
      </w:r>
      <w:r w:rsidR="00396C7F" w:rsidRPr="00DD19D5">
        <w:rPr>
          <w:rStyle w:val="CharAttribute5"/>
          <w:rFonts w:eastAsia="바탕"/>
          <w:sz w:val="20"/>
        </w:rPr>
        <w:t xml:space="preserve">«Педагогический дебют» </w:t>
      </w:r>
    </w:p>
    <w:p w:rsidR="00396C7F" w:rsidRPr="00DD19D5" w:rsidRDefault="00396C7F" w:rsidP="00396C7F">
      <w:pPr>
        <w:pStyle w:val="Iauiue1"/>
        <w:ind w:firstLine="567"/>
        <w:jc w:val="both"/>
        <w:textAlignment w:val="auto"/>
        <w:rPr>
          <w:lang w:val="ru-RU"/>
        </w:rPr>
      </w:pPr>
      <w:r w:rsidRPr="00DD19D5">
        <w:rPr>
          <w:rStyle w:val="CharAttribute5"/>
          <w:rFonts w:eastAsia="바탕"/>
          <w:sz w:val="20"/>
          <w:lang w:val="ru-RU"/>
        </w:rPr>
        <w:t xml:space="preserve">1) </w:t>
      </w:r>
      <w:r w:rsidRPr="00DD19D5">
        <w:rPr>
          <w:iCs/>
          <w:lang w:val="ru-RU"/>
        </w:rPr>
        <w:t>О</w:t>
      </w:r>
      <w:r w:rsidRPr="00DD19D5">
        <w:rPr>
          <w:lang w:val="ru-RU"/>
        </w:rPr>
        <w:t xml:space="preserve">ткрытое мероприятие (урок </w:t>
      </w:r>
      <w:r w:rsidRPr="00DD19D5">
        <w:rPr>
          <w:b/>
          <w:lang w:val="ru-RU"/>
        </w:rPr>
        <w:t xml:space="preserve">– </w:t>
      </w:r>
      <w:r w:rsidRPr="00DD19D5">
        <w:rPr>
          <w:lang w:val="ru-RU"/>
        </w:rPr>
        <w:t xml:space="preserve"> для учителей, занятие </w:t>
      </w:r>
      <w:r w:rsidRPr="00DD19D5">
        <w:rPr>
          <w:b/>
          <w:lang w:val="ru-RU"/>
        </w:rPr>
        <w:t>–</w:t>
      </w:r>
      <w:r w:rsidRPr="00DD19D5">
        <w:rPr>
          <w:lang w:val="ru-RU"/>
        </w:rPr>
        <w:t xml:space="preserve"> для педагогов дополнительного образования; внеклассное, воспитательное мероприятие </w:t>
      </w:r>
      <w:r w:rsidRPr="00DD19D5">
        <w:rPr>
          <w:b/>
          <w:lang w:val="ru-RU"/>
        </w:rPr>
        <w:t xml:space="preserve">– </w:t>
      </w:r>
      <w:r w:rsidRPr="00DD19D5">
        <w:rPr>
          <w:lang w:val="ru-RU"/>
        </w:rPr>
        <w:t xml:space="preserve">для классных руководителей, воспитателей дошкольных образовательных организаций). </w:t>
      </w:r>
    </w:p>
    <w:p w:rsidR="00396C7F" w:rsidRPr="00DD19D5" w:rsidRDefault="00396C7F" w:rsidP="00396C7F">
      <w:pPr>
        <w:pStyle w:val="Iauiue1"/>
        <w:ind w:firstLine="567"/>
        <w:jc w:val="both"/>
        <w:textAlignment w:val="auto"/>
        <w:rPr>
          <w:lang w:val="ru-RU"/>
        </w:rPr>
      </w:pPr>
      <w:r w:rsidRPr="00DD19D5">
        <w:rPr>
          <w:lang w:val="ru-RU"/>
        </w:rPr>
        <w:lastRenderedPageBreak/>
        <w:t>Участник конкурса проводит мероприятие в незнакомом классе или с незнакомой им группой детей. Тема занятия определяется участником самостоятельно. Данное конкурсное задание демонстрирует фрагмент практич</w:t>
      </w:r>
      <w:r w:rsidR="00210425" w:rsidRPr="00DD19D5">
        <w:rPr>
          <w:lang w:val="ru-RU"/>
        </w:rPr>
        <w:t>еского опыта участника конкурса</w:t>
      </w:r>
      <w:r w:rsidR="005B4E67">
        <w:rPr>
          <w:lang w:val="ru-RU"/>
        </w:rPr>
        <w:t>. Регламент -</w:t>
      </w:r>
      <w:r w:rsidRPr="00DD19D5">
        <w:rPr>
          <w:lang w:val="ru-RU"/>
        </w:rPr>
        <w:t xml:space="preserve"> до 25 минут. Участник конкурса анализирует проведенное мероприятие (продолжительность самоанализа – до 5 минут, включая ответы на вопросы жюри).</w:t>
      </w:r>
    </w:p>
    <w:p w:rsidR="00396C7F" w:rsidRPr="00DD19D5" w:rsidRDefault="00396C7F" w:rsidP="00396C7F">
      <w:pPr>
        <w:pStyle w:val="a5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DD19D5">
        <w:rPr>
          <w:sz w:val="20"/>
          <w:szCs w:val="20"/>
        </w:rPr>
        <w:t xml:space="preserve">Жюри оценивает деятельность педагога по применению содержательных и технологических методик, новых приемов и подходов к организации образовательного процесса в соответствии с требованиями ФГОС, методическое мастерство, собственные находки, умение представлять свою профессиональную позицию (Приложение </w:t>
      </w:r>
      <w:r w:rsidR="005B4E67">
        <w:rPr>
          <w:sz w:val="20"/>
          <w:szCs w:val="20"/>
        </w:rPr>
        <w:t>11</w:t>
      </w:r>
      <w:r w:rsidRPr="00DD19D5">
        <w:rPr>
          <w:sz w:val="20"/>
          <w:szCs w:val="20"/>
        </w:rPr>
        <w:t>).</w:t>
      </w:r>
    </w:p>
    <w:p w:rsidR="00210425" w:rsidRPr="00DD19D5" w:rsidRDefault="00210425" w:rsidP="00210425">
      <w:pPr>
        <w:ind w:firstLine="567"/>
        <w:rPr>
          <w:rFonts w:ascii="Times New Roman" w:eastAsia="Times New Roman"/>
          <w:kern w:val="0"/>
          <w:lang w:val="ru-RU" w:eastAsia="ru-RU"/>
        </w:rPr>
      </w:pPr>
      <w:r w:rsidRPr="00DD19D5">
        <w:rPr>
          <w:rFonts w:ascii="Times New Roman"/>
          <w:lang w:val="ru-RU"/>
        </w:rPr>
        <w:t>2</w:t>
      </w:r>
      <w:r w:rsidRPr="00DD19D5">
        <w:rPr>
          <w:rFonts w:ascii="Times New Roman" w:eastAsia="Times New Roman"/>
          <w:kern w:val="0"/>
          <w:lang w:val="ru-RU" w:eastAsia="ru-RU"/>
        </w:rPr>
        <w:t>) Мастер-класс с аудиторией взрослых, демонстрирующий конкретный методический прием, метод, технологию обучения, отражающий современные тенденции развития образо</w:t>
      </w:r>
      <w:r w:rsidR="00664550" w:rsidRPr="00DD19D5">
        <w:rPr>
          <w:rFonts w:ascii="Times New Roman" w:eastAsia="Times New Roman"/>
          <w:kern w:val="0"/>
          <w:lang w:val="ru-RU" w:eastAsia="ru-RU"/>
        </w:rPr>
        <w:t xml:space="preserve">вания (Приложение </w:t>
      </w:r>
      <w:r w:rsidR="005B4E67">
        <w:rPr>
          <w:rFonts w:ascii="Times New Roman" w:eastAsia="Times New Roman"/>
          <w:kern w:val="0"/>
          <w:lang w:val="ru-RU" w:eastAsia="ru-RU"/>
        </w:rPr>
        <w:t>12</w:t>
      </w:r>
      <w:r w:rsidR="00664550" w:rsidRPr="00DD19D5">
        <w:rPr>
          <w:rFonts w:ascii="Times New Roman" w:eastAsia="Times New Roman"/>
          <w:kern w:val="0"/>
          <w:lang w:val="ru-RU" w:eastAsia="ru-RU"/>
        </w:rPr>
        <w:t>). Регламент -</w:t>
      </w:r>
      <w:r w:rsidRPr="00DD19D5">
        <w:rPr>
          <w:rFonts w:ascii="Times New Roman" w:eastAsia="Times New Roman"/>
          <w:kern w:val="0"/>
          <w:lang w:val="ru-RU" w:eastAsia="ru-RU"/>
        </w:rPr>
        <w:t xml:space="preserve"> до 25 минут, включая 5 минут для ответов на вопросы жюри.   </w:t>
      </w:r>
    </w:p>
    <w:p w:rsidR="00210425" w:rsidRPr="00DD19D5" w:rsidRDefault="00210425" w:rsidP="00210425">
      <w:pPr>
        <w:ind w:firstLine="567"/>
        <w:rPr>
          <w:rStyle w:val="CharAttribute5"/>
          <w:rFonts w:eastAsia="바탕"/>
          <w:sz w:val="20"/>
          <w:lang w:val="ru-RU"/>
        </w:rPr>
      </w:pPr>
      <w:r w:rsidRPr="00DD19D5">
        <w:rPr>
          <w:rFonts w:ascii="Times New Roman" w:eastAsia="Times New Roman"/>
          <w:b/>
          <w:kern w:val="0"/>
          <w:lang w:val="ru-RU" w:eastAsia="ru-RU"/>
        </w:rPr>
        <w:t xml:space="preserve">4.3.4. </w:t>
      </w:r>
      <w:r w:rsidRPr="00DD19D5">
        <w:rPr>
          <w:rStyle w:val="CharAttribute5"/>
          <w:rFonts w:eastAsia="바탕"/>
          <w:b/>
          <w:sz w:val="20"/>
          <w:lang w:val="ru-RU"/>
        </w:rPr>
        <w:t xml:space="preserve">Номинация </w:t>
      </w:r>
      <w:r w:rsidRPr="00DD19D5">
        <w:rPr>
          <w:rStyle w:val="CharAttribute5"/>
          <w:rFonts w:eastAsia="바탕"/>
          <w:sz w:val="20"/>
          <w:lang w:val="ru-RU"/>
        </w:rPr>
        <w:t xml:space="preserve">«Педагог-психолог» </w:t>
      </w:r>
    </w:p>
    <w:p w:rsidR="00210425" w:rsidRPr="00DD19D5" w:rsidRDefault="00210425" w:rsidP="00210425">
      <w:pPr>
        <w:pStyle w:val="Iauiue1"/>
        <w:ind w:firstLine="567"/>
        <w:jc w:val="both"/>
        <w:textAlignment w:val="auto"/>
        <w:rPr>
          <w:lang w:val="ru-RU"/>
        </w:rPr>
      </w:pPr>
      <w:r w:rsidRPr="00DD19D5">
        <w:rPr>
          <w:rStyle w:val="CharAttribute5"/>
          <w:rFonts w:eastAsia="바탕"/>
          <w:sz w:val="20"/>
          <w:lang w:val="ru-RU"/>
        </w:rPr>
        <w:t xml:space="preserve">1) </w:t>
      </w:r>
      <w:r w:rsidRPr="00DD19D5">
        <w:rPr>
          <w:iCs/>
          <w:lang w:val="ru-RU"/>
        </w:rPr>
        <w:t>О</w:t>
      </w:r>
      <w:r w:rsidRPr="00DD19D5">
        <w:rPr>
          <w:lang w:val="ru-RU"/>
        </w:rPr>
        <w:t>ткрытое мероприятие с детьми. Данное конкурсное задание демонстрирует фрагмент практического опыт</w:t>
      </w:r>
      <w:r w:rsidR="00664550" w:rsidRPr="00DD19D5">
        <w:rPr>
          <w:lang w:val="ru-RU"/>
        </w:rPr>
        <w:t>а участника конкурса. Регламент -</w:t>
      </w:r>
      <w:r w:rsidRPr="00DD19D5">
        <w:rPr>
          <w:lang w:val="ru-RU"/>
        </w:rPr>
        <w:t xml:space="preserve"> до 30 минут. Участник конкурса анализирует проведенное мероприятие (продолжительность самоанализа – до 5 минут, включая ответы на вопросы жюри).</w:t>
      </w:r>
    </w:p>
    <w:p w:rsidR="00210425" w:rsidRPr="00DD19D5" w:rsidRDefault="00210425" w:rsidP="00210425">
      <w:pPr>
        <w:ind w:firstLine="567"/>
        <w:rPr>
          <w:rFonts w:ascii="Times New Roman" w:eastAsia="Times New Roman"/>
          <w:kern w:val="0"/>
          <w:lang w:val="ru-RU" w:eastAsia="ru-RU"/>
        </w:rPr>
      </w:pPr>
      <w:r w:rsidRPr="00DD19D5">
        <w:rPr>
          <w:rFonts w:ascii="Times New Roman" w:eastAsia="Times New Roman"/>
          <w:kern w:val="0"/>
          <w:lang w:val="ru-RU" w:eastAsia="ru-RU"/>
        </w:rPr>
        <w:t xml:space="preserve">2) Мастер-класс </w:t>
      </w:r>
      <w:r w:rsidR="008E73D9" w:rsidRPr="00DD19D5">
        <w:rPr>
          <w:rFonts w:ascii="Times New Roman" w:eastAsia="Times New Roman"/>
          <w:kern w:val="0"/>
          <w:lang w:val="ru-RU" w:eastAsia="ru-RU"/>
        </w:rPr>
        <w:t>с аудиторией взрослых</w:t>
      </w:r>
      <w:r w:rsidR="00664550" w:rsidRPr="00DD19D5">
        <w:rPr>
          <w:rFonts w:ascii="Times New Roman" w:eastAsia="Times New Roman"/>
          <w:kern w:val="0"/>
          <w:lang w:val="ru-RU" w:eastAsia="ru-RU"/>
        </w:rPr>
        <w:t>. Регламент -</w:t>
      </w:r>
      <w:r w:rsidRPr="00DD19D5">
        <w:rPr>
          <w:rFonts w:ascii="Times New Roman" w:eastAsia="Times New Roman"/>
          <w:kern w:val="0"/>
          <w:lang w:val="ru-RU" w:eastAsia="ru-RU"/>
        </w:rPr>
        <w:t xml:space="preserve"> до 25 минут, включая 5 минут для ответов на вопросы жюри.   </w:t>
      </w:r>
    </w:p>
    <w:p w:rsidR="008E73D9" w:rsidRPr="00DD19D5" w:rsidRDefault="008E73D9" w:rsidP="008E73D9">
      <w:pPr>
        <w:pStyle w:val="Iauiue1"/>
        <w:ind w:firstLine="567"/>
        <w:jc w:val="both"/>
        <w:textAlignment w:val="auto"/>
        <w:rPr>
          <w:lang w:val="ru-RU"/>
        </w:rPr>
      </w:pPr>
      <w:r w:rsidRPr="00DD19D5">
        <w:rPr>
          <w:lang w:val="ru-RU"/>
        </w:rPr>
        <w:t xml:space="preserve">Цель: обобщение и трансляция авторского инновационного опыта участниками; отбор разработок, которые в максимальной степени </w:t>
      </w:r>
      <w:proofErr w:type="gramStart"/>
      <w:r w:rsidRPr="00DD19D5">
        <w:rPr>
          <w:lang w:val="ru-RU"/>
        </w:rPr>
        <w:t>отвечают требованиям мастер-класса и отражают</w:t>
      </w:r>
      <w:proofErr w:type="gramEnd"/>
      <w:r w:rsidRPr="00DD19D5">
        <w:rPr>
          <w:lang w:val="ru-RU"/>
        </w:rPr>
        <w:t xml:space="preserve"> профессионализм участников. </w:t>
      </w:r>
    </w:p>
    <w:p w:rsidR="00010676" w:rsidRPr="00DD19D5" w:rsidRDefault="008E73D9" w:rsidP="008E73D9">
      <w:pPr>
        <w:ind w:firstLine="567"/>
        <w:rPr>
          <w:rStyle w:val="CharAttribute25"/>
          <w:rFonts w:eastAsia="바탕"/>
          <w:b/>
          <w:sz w:val="20"/>
          <w:lang w:val="ru-RU"/>
        </w:rPr>
      </w:pPr>
      <w:r w:rsidRPr="00DD19D5">
        <w:rPr>
          <w:rFonts w:ascii="Times New Roman" w:eastAsia="Times New Roman"/>
          <w:kern w:val="0"/>
          <w:lang w:val="ru-RU" w:eastAsia="ru-RU"/>
        </w:rPr>
        <w:t xml:space="preserve"> </w:t>
      </w:r>
    </w:p>
    <w:p w:rsidR="007D3260" w:rsidRPr="00DD19D5" w:rsidRDefault="004C592A" w:rsidP="00396C7F">
      <w:pPr>
        <w:pStyle w:val="ParaAttribute62"/>
        <w:rPr>
          <w:rStyle w:val="CharAttribute18"/>
          <w:rFonts w:eastAsia="바탕"/>
          <w:sz w:val="20"/>
        </w:rPr>
      </w:pPr>
      <w:r w:rsidRPr="00DD19D5">
        <w:rPr>
          <w:rStyle w:val="CharAttribute25"/>
          <w:rFonts w:eastAsia="바탕"/>
          <w:b/>
          <w:sz w:val="20"/>
        </w:rPr>
        <w:t>4.3.</w:t>
      </w:r>
      <w:r w:rsidR="00010676" w:rsidRPr="00DD19D5">
        <w:rPr>
          <w:rStyle w:val="CharAttribute25"/>
          <w:rFonts w:eastAsia="바탕"/>
          <w:b/>
          <w:sz w:val="20"/>
        </w:rPr>
        <w:t>5</w:t>
      </w:r>
      <w:r w:rsidR="00210425" w:rsidRPr="00DD19D5">
        <w:rPr>
          <w:rStyle w:val="CharAttribute25"/>
          <w:rFonts w:eastAsia="바탕"/>
          <w:b/>
          <w:sz w:val="20"/>
        </w:rPr>
        <w:t>.</w:t>
      </w:r>
      <w:r w:rsidR="00210425" w:rsidRPr="00DD19D5">
        <w:rPr>
          <w:rStyle w:val="CharAttribute25"/>
          <w:rFonts w:eastAsia="바탕"/>
          <w:sz w:val="20"/>
        </w:rPr>
        <w:t xml:space="preserve"> Конкурсные мероприятия I</w:t>
      </w:r>
      <w:r w:rsidR="00210425" w:rsidRPr="00DD19D5">
        <w:rPr>
          <w:rStyle w:val="CharAttribute25"/>
          <w:rFonts w:eastAsia="바탕"/>
          <w:sz w:val="20"/>
          <w:lang w:val="en-US"/>
        </w:rPr>
        <w:t>V</w:t>
      </w:r>
      <w:r w:rsidRPr="00DD19D5">
        <w:rPr>
          <w:rStyle w:val="CharAttribute25"/>
          <w:rFonts w:eastAsia="바탕"/>
          <w:sz w:val="20"/>
        </w:rPr>
        <w:t xml:space="preserve"> этапа в номинациях </w:t>
      </w:r>
      <w:r w:rsidR="009B7E2E" w:rsidRPr="00DD19D5">
        <w:rPr>
          <w:rStyle w:val="CharAttribute1"/>
          <w:b w:val="0"/>
          <w:sz w:val="20"/>
        </w:rPr>
        <w:t>«Учитель начальных классов», «Учитель средней и старшей школы»</w:t>
      </w:r>
      <w:r w:rsidR="00210425" w:rsidRPr="00DD19D5">
        <w:rPr>
          <w:rStyle w:val="CharAttribute17"/>
          <w:rFonts w:eastAsia="바탕"/>
          <w:b w:val="0"/>
          <w:sz w:val="20"/>
        </w:rPr>
        <w:t xml:space="preserve"> и</w:t>
      </w:r>
      <w:r w:rsidRPr="00DD19D5">
        <w:rPr>
          <w:rStyle w:val="CharAttribute17"/>
          <w:rFonts w:eastAsia="바탕"/>
          <w:b w:val="0"/>
          <w:sz w:val="20"/>
        </w:rPr>
        <w:t xml:space="preserve"> </w:t>
      </w:r>
      <w:r w:rsidRPr="00DD19D5">
        <w:rPr>
          <w:rStyle w:val="CharAttribute18"/>
          <w:rFonts w:eastAsia="바탕"/>
          <w:sz w:val="20"/>
        </w:rPr>
        <w:t xml:space="preserve"> </w:t>
      </w:r>
      <w:r w:rsidRPr="00DD19D5">
        <w:rPr>
          <w:rStyle w:val="CharAttribute17"/>
          <w:rFonts w:eastAsia="바탕"/>
          <w:b w:val="0"/>
          <w:sz w:val="20"/>
        </w:rPr>
        <w:t>«</w:t>
      </w:r>
      <w:r w:rsidR="00210425" w:rsidRPr="00DD19D5">
        <w:rPr>
          <w:rStyle w:val="CharAttribute17"/>
          <w:rFonts w:eastAsia="바탕"/>
          <w:b w:val="0"/>
          <w:sz w:val="20"/>
        </w:rPr>
        <w:t>Педагогический дебют</w:t>
      </w:r>
      <w:r w:rsidRPr="00DD19D5">
        <w:rPr>
          <w:rStyle w:val="CharAttribute17"/>
          <w:rFonts w:eastAsia="바탕"/>
          <w:b w:val="0"/>
          <w:sz w:val="20"/>
        </w:rPr>
        <w:t>»</w:t>
      </w:r>
      <w:r w:rsidR="007A614D" w:rsidRPr="00DD19D5">
        <w:rPr>
          <w:rStyle w:val="CharAttribute17"/>
          <w:rFonts w:eastAsia="바탕"/>
          <w:b w:val="0"/>
          <w:sz w:val="20"/>
        </w:rPr>
        <w:t xml:space="preserve"> </w:t>
      </w:r>
      <w:r w:rsidRPr="00DD19D5">
        <w:rPr>
          <w:rStyle w:val="CharAttribute18"/>
          <w:rFonts w:eastAsia="바탕"/>
          <w:sz w:val="20"/>
        </w:rPr>
        <w:t xml:space="preserve">проводятся для всех конкурсантов в один день на базе одного из общеобразовательных учреждений города.  </w:t>
      </w:r>
      <w:r w:rsidR="00A54896" w:rsidRPr="00DD19D5">
        <w:rPr>
          <w:rStyle w:val="CharAttribute18"/>
          <w:rFonts w:eastAsia="바탕"/>
          <w:sz w:val="20"/>
        </w:rPr>
        <w:t xml:space="preserve"> </w:t>
      </w:r>
    </w:p>
    <w:p w:rsidR="007D3260" w:rsidRPr="00DD19D5" w:rsidRDefault="007D3260" w:rsidP="00396C7F">
      <w:pPr>
        <w:pStyle w:val="ParaAttribute62"/>
        <w:rPr>
          <w:rStyle w:val="CharAttribute18"/>
          <w:rFonts w:eastAsia="바탕"/>
          <w:sz w:val="20"/>
        </w:rPr>
      </w:pPr>
      <w:r w:rsidRPr="00DD19D5">
        <w:rPr>
          <w:rStyle w:val="CharAttribute18"/>
          <w:rFonts w:eastAsia="바탕"/>
          <w:sz w:val="20"/>
        </w:rPr>
        <w:t>Конкурсные мероприятия в номинации «</w:t>
      </w:r>
      <w:r w:rsidR="00A54896" w:rsidRPr="00DD19D5">
        <w:rPr>
          <w:rStyle w:val="CharAttribute18"/>
          <w:rFonts w:eastAsia="바탕"/>
          <w:sz w:val="20"/>
        </w:rPr>
        <w:t>П</w:t>
      </w:r>
      <w:r w:rsidRPr="00DD19D5">
        <w:rPr>
          <w:rStyle w:val="CharAttribute18"/>
          <w:rFonts w:eastAsia="바탕"/>
          <w:sz w:val="20"/>
        </w:rPr>
        <w:t>едагог дошкольного образования» проводятся на базе одного из дошкольных образовательных учреждений города в течение трех дней.</w:t>
      </w:r>
    </w:p>
    <w:p w:rsidR="004C592A" w:rsidRPr="00DD19D5" w:rsidRDefault="00FD0DEF" w:rsidP="00396C7F">
      <w:pPr>
        <w:pStyle w:val="ParaAttribute62"/>
        <w:rPr>
          <w:rFonts w:eastAsia="Times New Roman"/>
        </w:rPr>
      </w:pPr>
      <w:r w:rsidRPr="00DD19D5">
        <w:rPr>
          <w:rStyle w:val="CharAttribute18"/>
          <w:rFonts w:eastAsia="바탕"/>
          <w:sz w:val="20"/>
        </w:rPr>
        <w:t>Конкурсанты проводят у</w:t>
      </w:r>
      <w:r w:rsidR="004C592A" w:rsidRPr="00DD19D5">
        <w:rPr>
          <w:rStyle w:val="CharAttribute18"/>
          <w:rFonts w:eastAsia="바탕"/>
          <w:sz w:val="20"/>
        </w:rPr>
        <w:t xml:space="preserve">роки и занятия </w:t>
      </w:r>
      <w:r w:rsidRPr="00DD19D5">
        <w:rPr>
          <w:rStyle w:val="CharAttribute18"/>
          <w:rFonts w:eastAsia="바탕"/>
          <w:sz w:val="20"/>
        </w:rPr>
        <w:t>с</w:t>
      </w:r>
      <w:r w:rsidR="004C592A" w:rsidRPr="00DD19D5">
        <w:rPr>
          <w:rStyle w:val="CharAttribute18"/>
          <w:rFonts w:eastAsia="바탕"/>
          <w:sz w:val="20"/>
        </w:rPr>
        <w:t xml:space="preserve"> учащи</w:t>
      </w:r>
      <w:r w:rsidRPr="00DD19D5">
        <w:rPr>
          <w:rStyle w:val="CharAttribute18"/>
          <w:rFonts w:eastAsia="바탕"/>
          <w:sz w:val="20"/>
        </w:rPr>
        <w:t>мися</w:t>
      </w:r>
      <w:r w:rsidR="004C592A" w:rsidRPr="00DD19D5">
        <w:rPr>
          <w:rStyle w:val="CharAttribute18"/>
          <w:rFonts w:eastAsia="바탕"/>
          <w:sz w:val="20"/>
        </w:rPr>
        <w:t xml:space="preserve"> и воспитанника</w:t>
      </w:r>
      <w:r w:rsidR="00020FED" w:rsidRPr="00DD19D5">
        <w:rPr>
          <w:rStyle w:val="CharAttribute18"/>
          <w:rFonts w:eastAsia="바탕"/>
          <w:sz w:val="20"/>
        </w:rPr>
        <w:t>ми</w:t>
      </w:r>
      <w:r w:rsidRPr="00DD19D5">
        <w:rPr>
          <w:rStyle w:val="CharAttribute18"/>
          <w:rFonts w:eastAsia="바탕"/>
          <w:sz w:val="20"/>
        </w:rPr>
        <w:t xml:space="preserve"> </w:t>
      </w:r>
      <w:r w:rsidR="00020FED" w:rsidRPr="00DD19D5">
        <w:rPr>
          <w:rStyle w:val="CharAttribute18"/>
          <w:rFonts w:eastAsia="바탕"/>
          <w:sz w:val="20"/>
        </w:rPr>
        <w:t>из других образовательных учреждений</w:t>
      </w:r>
      <w:r w:rsidR="004C592A" w:rsidRPr="00DD19D5">
        <w:rPr>
          <w:rStyle w:val="CharAttribute18"/>
          <w:rFonts w:eastAsia="바탕"/>
          <w:sz w:val="20"/>
        </w:rPr>
        <w:t xml:space="preserve">.  </w:t>
      </w:r>
      <w:r w:rsidR="00020FED" w:rsidRPr="00DD19D5">
        <w:rPr>
          <w:rStyle w:val="CharAttribute18"/>
          <w:rFonts w:eastAsia="바탕"/>
          <w:sz w:val="20"/>
        </w:rPr>
        <w:t>Участники</w:t>
      </w:r>
      <w:r w:rsidR="004C592A" w:rsidRPr="00DD19D5">
        <w:rPr>
          <w:rStyle w:val="CharAttribute18"/>
          <w:rFonts w:eastAsia="바탕"/>
          <w:sz w:val="20"/>
        </w:rPr>
        <w:t xml:space="preserve"> </w:t>
      </w:r>
      <w:r w:rsidR="00020FED" w:rsidRPr="00DD19D5">
        <w:rPr>
          <w:rStyle w:val="CharAttribute18"/>
          <w:rFonts w:eastAsia="바탕"/>
          <w:sz w:val="20"/>
        </w:rPr>
        <w:t xml:space="preserve">конкурса </w:t>
      </w:r>
      <w:r w:rsidR="004C592A" w:rsidRPr="00DD19D5">
        <w:rPr>
          <w:rStyle w:val="CharAttribute18"/>
          <w:rFonts w:eastAsia="바탕"/>
          <w:sz w:val="20"/>
        </w:rPr>
        <w:t>заранее (точные сроки будут сообщены дополнительно) сообщают организаторам Конкурса о необходимом оборудовании для проведения мероприяти</w:t>
      </w:r>
      <w:r w:rsidR="00210425" w:rsidRPr="00DD19D5">
        <w:rPr>
          <w:rStyle w:val="CharAttribute18"/>
          <w:rFonts w:eastAsia="바탕"/>
          <w:sz w:val="20"/>
        </w:rPr>
        <w:t>й по форме согласно Приложению 1</w:t>
      </w:r>
      <w:r w:rsidR="005B4E67">
        <w:rPr>
          <w:rStyle w:val="CharAttribute18"/>
          <w:rFonts w:eastAsia="바탕"/>
          <w:sz w:val="20"/>
        </w:rPr>
        <w:t>3</w:t>
      </w:r>
      <w:r w:rsidR="004C592A" w:rsidRPr="00DD19D5">
        <w:rPr>
          <w:rStyle w:val="CharAttribute18"/>
          <w:rFonts w:eastAsia="바탕"/>
          <w:sz w:val="20"/>
        </w:rPr>
        <w:t xml:space="preserve">. </w:t>
      </w:r>
    </w:p>
    <w:p w:rsidR="004C592A" w:rsidRPr="00DD19D5" w:rsidRDefault="004C592A" w:rsidP="008E73D9">
      <w:pPr>
        <w:pStyle w:val="ParaAttribute62"/>
        <w:ind w:firstLine="567"/>
        <w:rPr>
          <w:rFonts w:eastAsia="Times New Roman"/>
        </w:rPr>
      </w:pPr>
      <w:r w:rsidRPr="00DD19D5">
        <w:rPr>
          <w:rStyle w:val="CharAttribute5"/>
          <w:rFonts w:eastAsia="바탕"/>
          <w:b/>
          <w:sz w:val="20"/>
        </w:rPr>
        <w:t>4.3.</w:t>
      </w:r>
      <w:r w:rsidR="008E73D9" w:rsidRPr="00DD19D5">
        <w:rPr>
          <w:rStyle w:val="CharAttribute5"/>
          <w:rFonts w:eastAsia="바탕"/>
          <w:b/>
          <w:sz w:val="20"/>
        </w:rPr>
        <w:t>6</w:t>
      </w:r>
      <w:r w:rsidRPr="00DD19D5">
        <w:rPr>
          <w:rStyle w:val="CharAttribute5"/>
          <w:rFonts w:eastAsia="바탕"/>
          <w:b/>
          <w:sz w:val="20"/>
        </w:rPr>
        <w:t>.</w:t>
      </w:r>
      <w:r w:rsidRPr="00DD19D5">
        <w:rPr>
          <w:rStyle w:val="CharAttribute5"/>
          <w:rFonts w:eastAsia="바탕"/>
          <w:sz w:val="20"/>
        </w:rPr>
        <w:t xml:space="preserve"> Оргкомитет на основании результатов </w:t>
      </w:r>
      <w:r w:rsidR="008E73D9" w:rsidRPr="00DD19D5">
        <w:rPr>
          <w:rStyle w:val="CharAttribute5"/>
          <w:rFonts w:eastAsia="바탕"/>
          <w:sz w:val="20"/>
        </w:rPr>
        <w:t>IV этап</w:t>
      </w:r>
      <w:r w:rsidR="00664550" w:rsidRPr="00DD19D5">
        <w:rPr>
          <w:rStyle w:val="CharAttribute5"/>
          <w:rFonts w:eastAsia="바탕"/>
          <w:sz w:val="20"/>
        </w:rPr>
        <w:t>а</w:t>
      </w:r>
      <w:r w:rsidR="008E73D9" w:rsidRPr="00DD19D5">
        <w:rPr>
          <w:rStyle w:val="CharAttribute5"/>
          <w:rFonts w:eastAsia="바탕"/>
          <w:sz w:val="20"/>
        </w:rPr>
        <w:t xml:space="preserve"> конкурса определяет победителей и призеров по номинациям.</w:t>
      </w:r>
    </w:p>
    <w:p w:rsidR="004C592A" w:rsidRPr="00DD19D5" w:rsidRDefault="004C592A" w:rsidP="00396C7F">
      <w:pPr>
        <w:pStyle w:val="ParaAttribute0"/>
        <w:rPr>
          <w:rFonts w:eastAsia="Times New Roman"/>
        </w:rPr>
      </w:pPr>
    </w:p>
    <w:p w:rsidR="004D39ED" w:rsidRPr="00DD19D5" w:rsidRDefault="004D39ED" w:rsidP="00396C7F">
      <w:pPr>
        <w:pStyle w:val="ParaAttribute65"/>
        <w:rPr>
          <w:rFonts w:eastAsia="Times New Roman"/>
        </w:rPr>
      </w:pPr>
      <w:r w:rsidRPr="00DD19D5">
        <w:rPr>
          <w:rStyle w:val="CharAttribute1"/>
          <w:sz w:val="20"/>
        </w:rPr>
        <w:t>5. Руководство конкурсом:</w:t>
      </w:r>
    </w:p>
    <w:p w:rsidR="004D39ED" w:rsidRPr="00DD19D5" w:rsidRDefault="004D39ED" w:rsidP="00396C7F">
      <w:pPr>
        <w:pStyle w:val="ParaAttribute19"/>
        <w:ind w:firstLine="567"/>
        <w:rPr>
          <w:rFonts w:eastAsia="Times New Roman"/>
        </w:rPr>
      </w:pPr>
      <w:r w:rsidRPr="00DD19D5">
        <w:rPr>
          <w:rStyle w:val="CharAttribute5"/>
          <w:rFonts w:eastAsia="바탕"/>
          <w:sz w:val="20"/>
        </w:rPr>
        <w:t xml:space="preserve">5.1. Подготовку и проведение конкурса осуществляет Оргкомитет (приложение </w:t>
      </w:r>
      <w:r w:rsidR="008E73D9" w:rsidRPr="00DD19D5">
        <w:rPr>
          <w:rStyle w:val="CharAttribute5"/>
          <w:rFonts w:eastAsia="바탕"/>
          <w:sz w:val="20"/>
        </w:rPr>
        <w:t>1</w:t>
      </w:r>
      <w:r w:rsidR="005B4E67">
        <w:rPr>
          <w:rStyle w:val="CharAttribute5"/>
          <w:rFonts w:eastAsia="바탕"/>
          <w:sz w:val="20"/>
        </w:rPr>
        <w:t>4</w:t>
      </w:r>
      <w:r w:rsidRPr="00DD19D5">
        <w:rPr>
          <w:rStyle w:val="CharAttribute5"/>
          <w:rFonts w:eastAsia="바탕"/>
          <w:sz w:val="20"/>
        </w:rPr>
        <w:t>).</w:t>
      </w:r>
    </w:p>
    <w:p w:rsidR="004D39ED" w:rsidRPr="00DD19D5" w:rsidRDefault="004D39ED" w:rsidP="00396C7F">
      <w:pPr>
        <w:pStyle w:val="ParaAttribute19"/>
        <w:ind w:firstLine="567"/>
        <w:rPr>
          <w:rFonts w:eastAsia="Times New Roman"/>
        </w:rPr>
      </w:pPr>
      <w:r w:rsidRPr="00DD19D5">
        <w:rPr>
          <w:rStyle w:val="CharAttribute5"/>
          <w:rFonts w:eastAsia="바탕"/>
          <w:sz w:val="20"/>
        </w:rPr>
        <w:t>5.2. Оргкомитет утверждает состав и условия работы экспертных групп и  жюри конкурса.</w:t>
      </w:r>
    </w:p>
    <w:p w:rsidR="004D39ED" w:rsidRPr="00DD19D5" w:rsidRDefault="004D39ED" w:rsidP="00396C7F">
      <w:pPr>
        <w:pStyle w:val="ParaAttribute19"/>
        <w:ind w:firstLine="567"/>
        <w:rPr>
          <w:rFonts w:eastAsia="Times New Roman"/>
        </w:rPr>
      </w:pPr>
      <w:r w:rsidRPr="00DD19D5">
        <w:rPr>
          <w:rStyle w:val="CharAttribute5"/>
          <w:rFonts w:eastAsia="바탕"/>
          <w:sz w:val="20"/>
        </w:rPr>
        <w:t>5.3. Оргкомитет информирует участников профессионального конкурса и педагогическое сообщество о ходе, итогах, результатах этапов конкурса.</w:t>
      </w:r>
    </w:p>
    <w:p w:rsidR="004D39ED" w:rsidRPr="00DD19D5" w:rsidRDefault="004D39ED" w:rsidP="00396C7F">
      <w:pPr>
        <w:pStyle w:val="ParaAttribute19"/>
        <w:ind w:firstLine="567"/>
        <w:rPr>
          <w:rFonts w:eastAsia="Times New Roman"/>
        </w:rPr>
      </w:pPr>
      <w:r w:rsidRPr="00DD19D5">
        <w:rPr>
          <w:rStyle w:val="CharAttribute5"/>
          <w:rFonts w:eastAsia="바탕"/>
          <w:sz w:val="20"/>
        </w:rPr>
        <w:t xml:space="preserve">5.4. Оргкомитет участвует в организации </w:t>
      </w:r>
      <w:r w:rsidR="008E73D9" w:rsidRPr="00DD19D5">
        <w:rPr>
          <w:rStyle w:val="CharAttribute5"/>
          <w:rFonts w:eastAsia="바탕"/>
          <w:sz w:val="20"/>
        </w:rPr>
        <w:t>церемонии награждения участников</w:t>
      </w:r>
      <w:r w:rsidRPr="00DD19D5">
        <w:rPr>
          <w:rStyle w:val="CharAttribute5"/>
          <w:rFonts w:eastAsia="바탕"/>
          <w:sz w:val="20"/>
        </w:rPr>
        <w:t xml:space="preserve"> конкурса.</w:t>
      </w:r>
    </w:p>
    <w:p w:rsidR="004D39ED" w:rsidRPr="00DD19D5" w:rsidRDefault="004D39ED" w:rsidP="00396C7F">
      <w:pPr>
        <w:pStyle w:val="ParaAttribute74"/>
        <w:rPr>
          <w:rFonts w:eastAsia="Times New Roman"/>
        </w:rPr>
      </w:pPr>
    </w:p>
    <w:p w:rsidR="004D39ED" w:rsidRPr="00DD19D5" w:rsidRDefault="004D39ED" w:rsidP="00396C7F">
      <w:pPr>
        <w:pStyle w:val="ParaAttribute75"/>
        <w:ind w:left="0" w:firstLine="567"/>
        <w:rPr>
          <w:rFonts w:eastAsia="Times New Roman"/>
        </w:rPr>
      </w:pPr>
      <w:r w:rsidRPr="00DD19D5">
        <w:rPr>
          <w:rStyle w:val="CharAttribute1"/>
          <w:sz w:val="20"/>
        </w:rPr>
        <w:t>6. Подведение итогов конкурса</w:t>
      </w:r>
    </w:p>
    <w:p w:rsidR="004D39ED" w:rsidRPr="00DD19D5" w:rsidRDefault="004D39ED" w:rsidP="00396C7F">
      <w:pPr>
        <w:pStyle w:val="ParaAttribute19"/>
        <w:ind w:firstLine="567"/>
        <w:rPr>
          <w:rFonts w:eastAsia="Times New Roman"/>
        </w:rPr>
      </w:pPr>
      <w:r w:rsidRPr="00DD19D5">
        <w:rPr>
          <w:rStyle w:val="CharAttribute5"/>
          <w:rFonts w:eastAsia="바탕"/>
          <w:sz w:val="20"/>
        </w:rPr>
        <w:t>6.1. В каждом направлении определяются один победитель и призеры в номинациях.</w:t>
      </w:r>
    </w:p>
    <w:p w:rsidR="004D39ED" w:rsidRPr="00DD19D5" w:rsidRDefault="004D39ED" w:rsidP="00396C7F">
      <w:pPr>
        <w:pStyle w:val="ParaAttribute19"/>
        <w:ind w:firstLine="567"/>
        <w:rPr>
          <w:rFonts w:eastAsia="Times New Roman"/>
        </w:rPr>
      </w:pPr>
      <w:r w:rsidRPr="00DD19D5">
        <w:rPr>
          <w:rStyle w:val="CharAttribute5"/>
          <w:rFonts w:eastAsia="바탕"/>
          <w:sz w:val="20"/>
        </w:rPr>
        <w:t xml:space="preserve">6.2. Итоги конкурса публикуются на сайте </w:t>
      </w:r>
      <w:r w:rsidR="00020FED" w:rsidRPr="00DD19D5">
        <w:rPr>
          <w:rStyle w:val="CharAttribute5"/>
          <w:rFonts w:eastAsia="바탕"/>
          <w:sz w:val="20"/>
        </w:rPr>
        <w:t>управления образования</w:t>
      </w:r>
      <w:r w:rsidRPr="00DD19D5">
        <w:rPr>
          <w:rStyle w:val="CharAttribute5"/>
          <w:rFonts w:eastAsia="바탕"/>
          <w:sz w:val="20"/>
        </w:rPr>
        <w:t xml:space="preserve">, в местных СМИ.  </w:t>
      </w:r>
    </w:p>
    <w:p w:rsidR="004D39ED" w:rsidRPr="00DD19D5" w:rsidRDefault="004D39ED" w:rsidP="00396C7F">
      <w:pPr>
        <w:pStyle w:val="ParaAttribute19"/>
        <w:ind w:firstLine="567"/>
        <w:rPr>
          <w:rStyle w:val="CharAttribute5"/>
          <w:rFonts w:eastAsia="바탕"/>
          <w:sz w:val="20"/>
        </w:rPr>
      </w:pPr>
      <w:r w:rsidRPr="00DD19D5">
        <w:rPr>
          <w:rStyle w:val="CharAttribute5"/>
          <w:rFonts w:eastAsia="바탕"/>
          <w:sz w:val="20"/>
        </w:rPr>
        <w:t xml:space="preserve">6.3. Материалы конкурса будут представлены в городском банке педагогической информации. </w:t>
      </w:r>
    </w:p>
    <w:p w:rsidR="00B92047" w:rsidRPr="00DD19D5" w:rsidRDefault="00B92047" w:rsidP="00396C7F">
      <w:pPr>
        <w:pStyle w:val="ParaAttribute19"/>
        <w:ind w:firstLine="567"/>
        <w:rPr>
          <w:rFonts w:eastAsia="Times New Roman"/>
        </w:rPr>
      </w:pPr>
      <w:r w:rsidRPr="00DD19D5">
        <w:rPr>
          <w:rStyle w:val="CharAttribute5"/>
          <w:rFonts w:eastAsia="바탕"/>
          <w:sz w:val="20"/>
        </w:rPr>
        <w:t>6.4.</w:t>
      </w:r>
      <w:r w:rsidR="00E46DB5" w:rsidRPr="00DD19D5">
        <w:rPr>
          <w:rStyle w:val="CharAttribute5"/>
          <w:rFonts w:eastAsia="바탕"/>
          <w:sz w:val="20"/>
        </w:rPr>
        <w:t xml:space="preserve"> Конкурсанты получают сертификаты об участии в конкурсе. </w:t>
      </w:r>
    </w:p>
    <w:p w:rsidR="004D39ED" w:rsidRPr="00DD19D5" w:rsidRDefault="004D39ED" w:rsidP="00396C7F">
      <w:pPr>
        <w:pStyle w:val="ParaAttribute19"/>
        <w:ind w:firstLine="567"/>
        <w:rPr>
          <w:rFonts w:eastAsia="Times New Roman"/>
        </w:rPr>
      </w:pPr>
      <w:r w:rsidRPr="00DD19D5">
        <w:rPr>
          <w:rStyle w:val="CharAttribute5"/>
          <w:rFonts w:eastAsia="바탕"/>
          <w:sz w:val="20"/>
        </w:rPr>
        <w:t>6.</w:t>
      </w:r>
      <w:r w:rsidR="00B92047" w:rsidRPr="00DD19D5">
        <w:rPr>
          <w:rStyle w:val="CharAttribute5"/>
          <w:rFonts w:eastAsia="바탕"/>
          <w:sz w:val="20"/>
        </w:rPr>
        <w:t>5</w:t>
      </w:r>
      <w:r w:rsidRPr="00DD19D5">
        <w:rPr>
          <w:rStyle w:val="CharAttribute5"/>
          <w:rFonts w:eastAsia="바탕"/>
          <w:sz w:val="20"/>
        </w:rPr>
        <w:t xml:space="preserve">. Победители и финалисты </w:t>
      </w:r>
      <w:r w:rsidR="00E46DB5" w:rsidRPr="00DD19D5">
        <w:rPr>
          <w:rStyle w:val="CharAttribute5"/>
          <w:rFonts w:eastAsia="바탕"/>
          <w:sz w:val="20"/>
        </w:rPr>
        <w:t>к</w:t>
      </w:r>
      <w:r w:rsidRPr="00DD19D5">
        <w:rPr>
          <w:rStyle w:val="CharAttribute5"/>
          <w:rFonts w:eastAsia="바탕"/>
          <w:sz w:val="20"/>
        </w:rPr>
        <w:t>онкурса награждаются грамотами управления образования</w:t>
      </w:r>
      <w:r w:rsidR="00B92047" w:rsidRPr="00DD19D5">
        <w:rPr>
          <w:rStyle w:val="CharAttribute5"/>
          <w:rFonts w:eastAsia="바탕"/>
          <w:sz w:val="20"/>
        </w:rPr>
        <w:t>, памятными призами</w:t>
      </w:r>
      <w:r w:rsidR="00664550" w:rsidRPr="00DD19D5">
        <w:rPr>
          <w:rStyle w:val="CharAttribute5"/>
          <w:rFonts w:eastAsia="바탕"/>
          <w:sz w:val="20"/>
        </w:rPr>
        <w:t xml:space="preserve">. </w:t>
      </w:r>
    </w:p>
    <w:p w:rsidR="004D39ED" w:rsidRPr="00DD19D5" w:rsidRDefault="004D39ED" w:rsidP="00396C7F">
      <w:pPr>
        <w:pStyle w:val="ParaAttribute76"/>
        <w:rPr>
          <w:rFonts w:eastAsia="Times New Roman"/>
          <w:b/>
          <w:spacing w:val="-8"/>
          <w:shd w:val="clear" w:color="auto" w:fill="FFFFFF"/>
        </w:rPr>
      </w:pPr>
    </w:p>
    <w:p w:rsidR="004D39ED" w:rsidRPr="00DD19D5" w:rsidRDefault="004D39ED" w:rsidP="00396C7F">
      <w:pPr>
        <w:pStyle w:val="ParaAttribute76"/>
        <w:rPr>
          <w:rFonts w:eastAsia="Times New Roman"/>
        </w:rPr>
      </w:pPr>
      <w:r w:rsidRPr="00DD19D5">
        <w:rPr>
          <w:rStyle w:val="CharAttribute29"/>
          <w:sz w:val="20"/>
        </w:rPr>
        <w:t xml:space="preserve">7.    Апелляция </w:t>
      </w:r>
      <w:r w:rsidRPr="00DD19D5">
        <w:rPr>
          <w:rStyle w:val="CharAttribute27"/>
          <w:sz w:val="20"/>
        </w:rPr>
        <w:t>конкурса</w:t>
      </w:r>
    </w:p>
    <w:p w:rsidR="004D39ED" w:rsidRPr="00DD19D5" w:rsidRDefault="004D39ED" w:rsidP="00396C7F">
      <w:pPr>
        <w:pStyle w:val="ParaAttribute77"/>
        <w:ind w:firstLine="567"/>
        <w:rPr>
          <w:rFonts w:eastAsia="Times New Roman"/>
          <w:shd w:val="clear" w:color="auto" w:fill="FFFFFF"/>
        </w:rPr>
      </w:pPr>
      <w:r w:rsidRPr="00DD19D5">
        <w:rPr>
          <w:rStyle w:val="CharAttribute20"/>
          <w:sz w:val="20"/>
        </w:rPr>
        <w:t>7.1. По итогам конкурса апелляция не предусмотрена.</w:t>
      </w:r>
    </w:p>
    <w:p w:rsidR="004D39ED" w:rsidRPr="00DD19D5" w:rsidRDefault="004D39ED" w:rsidP="00396C7F">
      <w:pPr>
        <w:pStyle w:val="ParaAttribute78"/>
        <w:rPr>
          <w:rFonts w:eastAsia="Times New Roman"/>
        </w:rPr>
      </w:pPr>
    </w:p>
    <w:p w:rsidR="004D39ED" w:rsidRPr="00DD19D5" w:rsidRDefault="004D39ED" w:rsidP="00396C7F">
      <w:pPr>
        <w:pStyle w:val="ParaAttribute59"/>
        <w:rPr>
          <w:rFonts w:eastAsia="Times New Roman"/>
          <w:shd w:val="clear" w:color="auto" w:fill="FFFFFF"/>
        </w:rPr>
      </w:pPr>
    </w:p>
    <w:p w:rsidR="004C592A" w:rsidRPr="00DD19D5" w:rsidRDefault="004C592A" w:rsidP="00396C7F">
      <w:pPr>
        <w:pStyle w:val="ParaAttribute55"/>
        <w:rPr>
          <w:rFonts w:eastAsia="Times New Roman"/>
          <w:shd w:val="clear" w:color="auto" w:fill="FFFFFF"/>
        </w:rPr>
      </w:pPr>
    </w:p>
    <w:p w:rsidR="004C592A" w:rsidRPr="00DD19D5" w:rsidRDefault="004C592A" w:rsidP="00396C7F">
      <w:pPr>
        <w:pStyle w:val="ParaAttribute28"/>
        <w:rPr>
          <w:rFonts w:eastAsia="Times New Roman"/>
        </w:rPr>
      </w:pPr>
    </w:p>
    <w:p w:rsidR="0089701C" w:rsidRPr="00DD19D5" w:rsidRDefault="0089701C" w:rsidP="00396C7F">
      <w:pPr>
        <w:pStyle w:val="ParaAttribute79"/>
        <w:rPr>
          <w:rStyle w:val="CharAttribute20"/>
          <w:sz w:val="20"/>
        </w:rPr>
      </w:pPr>
    </w:p>
    <w:p w:rsidR="0089701C" w:rsidRPr="00DD19D5" w:rsidRDefault="0089701C" w:rsidP="00396C7F">
      <w:pPr>
        <w:pStyle w:val="ParaAttribute79"/>
        <w:rPr>
          <w:rStyle w:val="CharAttribute20"/>
          <w:sz w:val="20"/>
        </w:rPr>
      </w:pPr>
    </w:p>
    <w:p w:rsidR="0089701C" w:rsidRPr="00DD19D5" w:rsidRDefault="0089701C" w:rsidP="00396C7F">
      <w:pPr>
        <w:pStyle w:val="ParaAttribute79"/>
        <w:rPr>
          <w:rStyle w:val="CharAttribute20"/>
          <w:sz w:val="20"/>
        </w:rPr>
      </w:pPr>
    </w:p>
    <w:p w:rsidR="000909B3" w:rsidRDefault="000909B3" w:rsidP="00396C7F">
      <w:pPr>
        <w:pStyle w:val="ParaAttribute79"/>
        <w:rPr>
          <w:rStyle w:val="CharAttribute20"/>
          <w:sz w:val="20"/>
        </w:rPr>
      </w:pPr>
    </w:p>
    <w:p w:rsidR="005B4E67" w:rsidRDefault="005B4E67" w:rsidP="00396C7F">
      <w:pPr>
        <w:pStyle w:val="ParaAttribute79"/>
        <w:rPr>
          <w:rStyle w:val="CharAttribute20"/>
          <w:sz w:val="20"/>
        </w:rPr>
      </w:pPr>
    </w:p>
    <w:p w:rsidR="005B4E67" w:rsidRDefault="005B4E67" w:rsidP="00396C7F">
      <w:pPr>
        <w:pStyle w:val="ParaAttribute79"/>
        <w:rPr>
          <w:rStyle w:val="CharAttribute20"/>
          <w:sz w:val="20"/>
        </w:rPr>
      </w:pPr>
    </w:p>
    <w:p w:rsidR="005B4E67" w:rsidRDefault="005B4E67" w:rsidP="00396C7F">
      <w:pPr>
        <w:pStyle w:val="ParaAttribute79"/>
        <w:rPr>
          <w:rStyle w:val="CharAttribute20"/>
          <w:sz w:val="20"/>
        </w:rPr>
      </w:pPr>
    </w:p>
    <w:p w:rsidR="005B4E67" w:rsidRDefault="005B4E67" w:rsidP="00396C7F">
      <w:pPr>
        <w:pStyle w:val="ParaAttribute79"/>
        <w:rPr>
          <w:rStyle w:val="CharAttribute20"/>
          <w:sz w:val="20"/>
        </w:rPr>
      </w:pPr>
    </w:p>
    <w:p w:rsidR="005B4E67" w:rsidRDefault="005B4E67" w:rsidP="00396C7F">
      <w:pPr>
        <w:pStyle w:val="ParaAttribute79"/>
        <w:rPr>
          <w:rStyle w:val="CharAttribute20"/>
          <w:sz w:val="20"/>
        </w:rPr>
      </w:pPr>
    </w:p>
    <w:p w:rsidR="005B4E67" w:rsidRDefault="005B4E67" w:rsidP="00396C7F">
      <w:pPr>
        <w:pStyle w:val="ParaAttribute79"/>
        <w:rPr>
          <w:rStyle w:val="CharAttribute20"/>
          <w:sz w:val="20"/>
        </w:rPr>
      </w:pPr>
    </w:p>
    <w:p w:rsidR="005B4E67" w:rsidRDefault="005B4E67" w:rsidP="00396C7F">
      <w:pPr>
        <w:pStyle w:val="ParaAttribute79"/>
        <w:rPr>
          <w:rStyle w:val="CharAttribute20"/>
          <w:sz w:val="20"/>
        </w:rPr>
      </w:pPr>
    </w:p>
    <w:p w:rsidR="005B4E67" w:rsidRDefault="005B4E67" w:rsidP="00396C7F">
      <w:pPr>
        <w:pStyle w:val="ParaAttribute79"/>
        <w:rPr>
          <w:rStyle w:val="CharAttribute20"/>
          <w:sz w:val="20"/>
        </w:rPr>
      </w:pPr>
    </w:p>
    <w:p w:rsidR="005B4E67" w:rsidRDefault="005B4E67" w:rsidP="00396C7F">
      <w:pPr>
        <w:pStyle w:val="ParaAttribute79"/>
        <w:rPr>
          <w:rStyle w:val="CharAttribute20"/>
          <w:sz w:val="20"/>
        </w:rPr>
      </w:pPr>
    </w:p>
    <w:p w:rsidR="005B4E67" w:rsidRDefault="005B4E67" w:rsidP="00396C7F">
      <w:pPr>
        <w:pStyle w:val="ParaAttribute79"/>
        <w:rPr>
          <w:rStyle w:val="CharAttribute20"/>
          <w:sz w:val="20"/>
        </w:rPr>
      </w:pPr>
    </w:p>
    <w:p w:rsidR="005B4E67" w:rsidRDefault="005B4E67" w:rsidP="00396C7F">
      <w:pPr>
        <w:pStyle w:val="ParaAttribute79"/>
        <w:rPr>
          <w:rStyle w:val="CharAttribute20"/>
          <w:sz w:val="20"/>
        </w:rPr>
      </w:pPr>
    </w:p>
    <w:p w:rsidR="005B4E67" w:rsidRDefault="005B4E67" w:rsidP="00396C7F">
      <w:pPr>
        <w:pStyle w:val="ParaAttribute79"/>
        <w:rPr>
          <w:rStyle w:val="CharAttribute20"/>
          <w:sz w:val="20"/>
        </w:rPr>
      </w:pPr>
    </w:p>
    <w:p w:rsidR="005B4E67" w:rsidRDefault="005B4E67" w:rsidP="00396C7F">
      <w:pPr>
        <w:pStyle w:val="ParaAttribute79"/>
        <w:rPr>
          <w:rStyle w:val="CharAttribute20"/>
          <w:sz w:val="20"/>
        </w:rPr>
      </w:pPr>
    </w:p>
    <w:p w:rsidR="005B4E67" w:rsidRDefault="005B4E67" w:rsidP="00396C7F">
      <w:pPr>
        <w:pStyle w:val="ParaAttribute79"/>
        <w:rPr>
          <w:rStyle w:val="CharAttribute20"/>
          <w:sz w:val="20"/>
        </w:rPr>
      </w:pPr>
    </w:p>
    <w:p w:rsidR="005B4E67" w:rsidRPr="00DD19D5" w:rsidRDefault="005B4E67" w:rsidP="00396C7F">
      <w:pPr>
        <w:pStyle w:val="ParaAttribute79"/>
        <w:rPr>
          <w:rStyle w:val="CharAttribute20"/>
          <w:sz w:val="20"/>
        </w:rPr>
      </w:pPr>
    </w:p>
    <w:p w:rsidR="000909B3" w:rsidRPr="00DD19D5" w:rsidRDefault="000909B3" w:rsidP="00396C7F">
      <w:pPr>
        <w:pStyle w:val="ParaAttribute79"/>
        <w:rPr>
          <w:rStyle w:val="CharAttribute20"/>
          <w:sz w:val="20"/>
        </w:rPr>
      </w:pPr>
    </w:p>
    <w:p w:rsidR="00DA6DFE" w:rsidRPr="00DD19D5" w:rsidRDefault="00DA6DFE" w:rsidP="00396C7F">
      <w:pPr>
        <w:pStyle w:val="ParaAttribute79"/>
        <w:rPr>
          <w:rFonts w:eastAsia="Times New Roman"/>
          <w:shd w:val="clear" w:color="auto" w:fill="FFFFFF"/>
        </w:rPr>
      </w:pPr>
      <w:r w:rsidRPr="00DD19D5">
        <w:rPr>
          <w:rStyle w:val="CharAttribute20"/>
          <w:sz w:val="20"/>
        </w:rPr>
        <w:t xml:space="preserve">Приложение 1 </w:t>
      </w:r>
    </w:p>
    <w:p w:rsidR="00DA6DFE" w:rsidRPr="00DD19D5" w:rsidRDefault="00DA6DFE" w:rsidP="00396C7F">
      <w:pPr>
        <w:pStyle w:val="ParaAttribute80"/>
        <w:rPr>
          <w:rFonts w:eastAsia="Times New Roman"/>
          <w:shd w:val="clear" w:color="auto" w:fill="FFFFFF"/>
        </w:rPr>
      </w:pPr>
      <w:r w:rsidRPr="00DD19D5">
        <w:rPr>
          <w:rStyle w:val="CharAttribute20"/>
          <w:sz w:val="20"/>
        </w:rPr>
        <w:t>к Положению о городском конкурсе педагогического мастерства «Признание»</w:t>
      </w:r>
    </w:p>
    <w:p w:rsidR="00DA6DFE" w:rsidRPr="00DD19D5" w:rsidRDefault="00DA6DFE" w:rsidP="00396C7F">
      <w:pPr>
        <w:pStyle w:val="ParaAttribute0"/>
        <w:rPr>
          <w:rFonts w:eastAsia="Times New Roman"/>
          <w:shd w:val="clear" w:color="auto" w:fill="FFFFFF"/>
        </w:rPr>
      </w:pPr>
    </w:p>
    <w:p w:rsidR="00DA6DFE" w:rsidRPr="00DD19D5" w:rsidRDefault="00DA6DFE" w:rsidP="00396C7F">
      <w:pPr>
        <w:pStyle w:val="ParaAttribute0"/>
        <w:rPr>
          <w:rFonts w:eastAsia="Times New Roman"/>
          <w:b/>
          <w:shd w:val="clear" w:color="auto" w:fill="FFFFFF"/>
        </w:rPr>
      </w:pPr>
    </w:p>
    <w:p w:rsidR="00DA6DFE" w:rsidRPr="00DD19D5" w:rsidRDefault="00DA6DFE" w:rsidP="00396C7F">
      <w:pPr>
        <w:pStyle w:val="ParaAttribute4"/>
        <w:rPr>
          <w:rFonts w:eastAsia="Times New Roman"/>
          <w:b/>
          <w:shd w:val="clear" w:color="auto" w:fill="FFFFFF"/>
        </w:rPr>
      </w:pPr>
      <w:r w:rsidRPr="00DD19D5">
        <w:rPr>
          <w:rStyle w:val="CharAttribute27"/>
          <w:sz w:val="20"/>
        </w:rPr>
        <w:t>Заявка</w:t>
      </w:r>
    </w:p>
    <w:p w:rsidR="00DA6DFE" w:rsidRPr="00DD19D5" w:rsidRDefault="00DA6DFE" w:rsidP="00396C7F">
      <w:pPr>
        <w:pStyle w:val="ParaAttribute81"/>
        <w:rPr>
          <w:rFonts w:eastAsia="Times New Roman"/>
          <w:b/>
          <w:shd w:val="clear" w:color="auto" w:fill="FFFFFF"/>
        </w:rPr>
      </w:pPr>
      <w:r w:rsidRPr="00DD19D5">
        <w:rPr>
          <w:rStyle w:val="CharAttribute20"/>
          <w:b/>
          <w:sz w:val="20"/>
        </w:rPr>
        <w:t>на участие в городском конкурсе педагогического мастерства</w:t>
      </w:r>
    </w:p>
    <w:p w:rsidR="00DA6DFE" w:rsidRPr="00DD19D5" w:rsidRDefault="00DA6DFE" w:rsidP="00396C7F">
      <w:pPr>
        <w:pStyle w:val="ParaAttribute4"/>
        <w:rPr>
          <w:rFonts w:eastAsia="Times New Roman"/>
          <w:b/>
          <w:shd w:val="clear" w:color="auto" w:fill="FFFFFF"/>
        </w:rPr>
      </w:pPr>
      <w:r w:rsidRPr="00DD19D5">
        <w:rPr>
          <w:rStyle w:val="CharAttribute20"/>
          <w:b/>
          <w:sz w:val="20"/>
        </w:rPr>
        <w:t>«Признание»</w:t>
      </w:r>
    </w:p>
    <w:p w:rsidR="00DA6DFE" w:rsidRPr="00DD19D5" w:rsidRDefault="00DA6DFE" w:rsidP="00396C7F">
      <w:pPr>
        <w:pStyle w:val="ParaAttribute4"/>
        <w:rPr>
          <w:rFonts w:eastAsia="Times New Roman"/>
          <w:b/>
          <w:shd w:val="clear" w:color="auto" w:fill="FFFFFF"/>
        </w:rPr>
      </w:pPr>
      <w:r w:rsidRPr="00DD19D5">
        <w:rPr>
          <w:rStyle w:val="CharAttribute20"/>
          <w:b/>
          <w:sz w:val="20"/>
        </w:rPr>
        <w:t xml:space="preserve">                           </w:t>
      </w:r>
    </w:p>
    <w:p w:rsidR="00DA6DFE" w:rsidRPr="00DD19D5" w:rsidRDefault="00DA6DFE" w:rsidP="00396C7F">
      <w:pPr>
        <w:pStyle w:val="ParaAttribute82"/>
        <w:rPr>
          <w:rFonts w:eastAsia="Times New Roman"/>
          <w:shd w:val="clear" w:color="auto" w:fill="FFFFFF"/>
        </w:rPr>
      </w:pPr>
      <w:r w:rsidRPr="00DD19D5">
        <w:rPr>
          <w:rStyle w:val="CharAttribute27"/>
          <w:b w:val="0"/>
          <w:sz w:val="20"/>
        </w:rPr>
        <w:t xml:space="preserve">I. </w:t>
      </w:r>
      <w:proofErr w:type="spellStart"/>
      <w:proofErr w:type="gramStart"/>
      <w:r w:rsidRPr="00DD19D5">
        <w:rPr>
          <w:rStyle w:val="CharAttribute27"/>
          <w:b w:val="0"/>
          <w:sz w:val="20"/>
        </w:rPr>
        <w:t>C</w:t>
      </w:r>
      <w:proofErr w:type="gramEnd"/>
      <w:r w:rsidRPr="00DD19D5">
        <w:rPr>
          <w:rStyle w:val="CharAttribute27"/>
          <w:b w:val="0"/>
          <w:sz w:val="20"/>
        </w:rPr>
        <w:t>ведения</w:t>
      </w:r>
      <w:proofErr w:type="spellEnd"/>
      <w:r w:rsidRPr="00DD19D5">
        <w:rPr>
          <w:rStyle w:val="CharAttribute27"/>
          <w:b w:val="0"/>
          <w:sz w:val="20"/>
        </w:rPr>
        <w:t xml:space="preserve"> о конкурсанте:</w:t>
      </w:r>
    </w:p>
    <w:p w:rsidR="00DA6DFE" w:rsidRPr="00DD19D5" w:rsidRDefault="00DA6DFE" w:rsidP="00396C7F">
      <w:pPr>
        <w:pStyle w:val="ParaAttribute83"/>
        <w:rPr>
          <w:rFonts w:eastAsia="Times New Roman"/>
          <w:shd w:val="clear" w:color="auto" w:fill="FFFFFF"/>
        </w:rPr>
      </w:pPr>
      <w:r w:rsidRPr="00DD19D5">
        <w:rPr>
          <w:rStyle w:val="CharAttribute20"/>
          <w:sz w:val="20"/>
        </w:rPr>
        <w:t>1 Ф.И.О. (полностью) ________________________________________</w:t>
      </w:r>
    </w:p>
    <w:p w:rsidR="00DA6DFE" w:rsidRPr="00DD19D5" w:rsidRDefault="00DA6DFE" w:rsidP="00396C7F">
      <w:pPr>
        <w:pStyle w:val="ParaAttribute83"/>
        <w:rPr>
          <w:rFonts w:eastAsia="Times New Roman"/>
          <w:shd w:val="clear" w:color="auto" w:fill="FFFFFF"/>
        </w:rPr>
      </w:pPr>
      <w:r w:rsidRPr="00DD19D5">
        <w:rPr>
          <w:rStyle w:val="CharAttribute20"/>
          <w:sz w:val="20"/>
        </w:rPr>
        <w:t>Номинация _________________________________________________</w:t>
      </w:r>
    </w:p>
    <w:p w:rsidR="00DA6DFE" w:rsidRPr="00DD19D5" w:rsidRDefault="00DA6DFE" w:rsidP="00396C7F">
      <w:pPr>
        <w:pStyle w:val="ParaAttribute83"/>
        <w:rPr>
          <w:rFonts w:eastAsia="Times New Roman"/>
          <w:shd w:val="clear" w:color="auto" w:fill="FFFFFF"/>
        </w:rPr>
      </w:pPr>
      <w:r w:rsidRPr="00DD19D5">
        <w:rPr>
          <w:rStyle w:val="CharAttribute20"/>
          <w:sz w:val="20"/>
        </w:rPr>
        <w:t>2 Дата рождения _____________________________________________</w:t>
      </w:r>
    </w:p>
    <w:p w:rsidR="00DA6DFE" w:rsidRPr="00DD19D5" w:rsidRDefault="00DA6DFE" w:rsidP="00396C7F">
      <w:pPr>
        <w:pStyle w:val="ParaAttribute83"/>
        <w:rPr>
          <w:rFonts w:eastAsia="Times New Roman"/>
          <w:shd w:val="clear" w:color="auto" w:fill="FFFFFF"/>
        </w:rPr>
      </w:pPr>
      <w:r w:rsidRPr="00DD19D5">
        <w:rPr>
          <w:rStyle w:val="CharAttribute20"/>
          <w:sz w:val="20"/>
        </w:rPr>
        <w:t>3 Место работы, должность ____________________________________</w:t>
      </w:r>
    </w:p>
    <w:p w:rsidR="00DA6DFE" w:rsidRPr="00DD19D5" w:rsidRDefault="00DA6DFE" w:rsidP="00396C7F">
      <w:pPr>
        <w:pStyle w:val="ParaAttribute83"/>
        <w:rPr>
          <w:rFonts w:eastAsia="Times New Roman"/>
          <w:shd w:val="clear" w:color="auto" w:fill="FFFFFF"/>
        </w:rPr>
      </w:pPr>
      <w:r w:rsidRPr="00DD19D5">
        <w:rPr>
          <w:rStyle w:val="CharAttribute20"/>
          <w:sz w:val="20"/>
        </w:rPr>
        <w:t>4 Рабочий телефон _____________________________________________</w:t>
      </w:r>
    </w:p>
    <w:p w:rsidR="00DA6DFE" w:rsidRPr="00DD19D5" w:rsidRDefault="00DA6DFE" w:rsidP="00396C7F">
      <w:pPr>
        <w:pStyle w:val="ParaAttribute83"/>
        <w:rPr>
          <w:rFonts w:eastAsia="Times New Roman"/>
          <w:shd w:val="clear" w:color="auto" w:fill="FFFFFF"/>
        </w:rPr>
      </w:pPr>
      <w:r w:rsidRPr="00DD19D5">
        <w:rPr>
          <w:rStyle w:val="CharAttribute20"/>
          <w:sz w:val="20"/>
        </w:rPr>
        <w:t>5 Домашний и (или) сот</w:t>
      </w:r>
      <w:proofErr w:type="gramStart"/>
      <w:r w:rsidRPr="00DD19D5">
        <w:rPr>
          <w:rStyle w:val="CharAttribute20"/>
          <w:sz w:val="20"/>
        </w:rPr>
        <w:t>.</w:t>
      </w:r>
      <w:proofErr w:type="gramEnd"/>
      <w:r w:rsidRPr="00DD19D5">
        <w:rPr>
          <w:rStyle w:val="CharAttribute20"/>
          <w:sz w:val="20"/>
        </w:rPr>
        <w:t xml:space="preserve"> </w:t>
      </w:r>
      <w:proofErr w:type="gramStart"/>
      <w:r w:rsidRPr="00DD19D5">
        <w:rPr>
          <w:rStyle w:val="CharAttribute20"/>
          <w:sz w:val="20"/>
        </w:rPr>
        <w:t>т</w:t>
      </w:r>
      <w:proofErr w:type="gramEnd"/>
      <w:r w:rsidRPr="00DD19D5">
        <w:rPr>
          <w:rStyle w:val="CharAttribute20"/>
          <w:sz w:val="20"/>
        </w:rPr>
        <w:t>елефон _________________________________</w:t>
      </w:r>
    </w:p>
    <w:p w:rsidR="00DA6DFE" w:rsidRPr="00DD19D5" w:rsidRDefault="00DA6DFE" w:rsidP="00396C7F">
      <w:pPr>
        <w:pStyle w:val="ParaAttribute82"/>
        <w:rPr>
          <w:rFonts w:eastAsia="Times New Roman"/>
          <w:shd w:val="clear" w:color="auto" w:fill="FFFFFF"/>
        </w:rPr>
      </w:pPr>
      <w:r w:rsidRPr="00DD19D5">
        <w:rPr>
          <w:rStyle w:val="CharAttribute20"/>
          <w:sz w:val="20"/>
        </w:rPr>
        <w:t xml:space="preserve">            электронная почта ___________________________________________</w:t>
      </w:r>
    </w:p>
    <w:p w:rsidR="00DA6DFE" w:rsidRPr="00DD19D5" w:rsidRDefault="00DA6DFE" w:rsidP="00396C7F">
      <w:pPr>
        <w:pStyle w:val="ParaAttribute83"/>
        <w:rPr>
          <w:rFonts w:eastAsia="Times New Roman"/>
          <w:shd w:val="clear" w:color="auto" w:fill="FFFFFF"/>
        </w:rPr>
      </w:pPr>
      <w:r w:rsidRPr="00DD19D5">
        <w:rPr>
          <w:rStyle w:val="CharAttribute20"/>
          <w:sz w:val="20"/>
        </w:rPr>
        <w:t>6 Сведения об образовании _____________________________________</w:t>
      </w:r>
    </w:p>
    <w:p w:rsidR="00DA6DFE" w:rsidRPr="00DD19D5" w:rsidRDefault="00DA6DFE" w:rsidP="00396C7F">
      <w:pPr>
        <w:pStyle w:val="ParaAttribute83"/>
        <w:rPr>
          <w:rFonts w:eastAsia="Times New Roman"/>
          <w:shd w:val="clear" w:color="auto" w:fill="FFFFFF"/>
        </w:rPr>
      </w:pPr>
      <w:r w:rsidRPr="00DD19D5">
        <w:rPr>
          <w:rStyle w:val="CharAttribute20"/>
          <w:sz w:val="20"/>
        </w:rPr>
        <w:t>7 Стаж работы в системе образования, в данной должности__________</w:t>
      </w:r>
    </w:p>
    <w:p w:rsidR="00DA6DFE" w:rsidRPr="00DD19D5" w:rsidRDefault="00DA6DFE" w:rsidP="00396C7F">
      <w:pPr>
        <w:pStyle w:val="ParaAttribute83"/>
        <w:rPr>
          <w:rFonts w:eastAsia="Times New Roman"/>
          <w:shd w:val="clear" w:color="auto" w:fill="FFFFFF"/>
        </w:rPr>
      </w:pPr>
      <w:r w:rsidRPr="00DD19D5">
        <w:rPr>
          <w:rStyle w:val="CharAttribute20"/>
          <w:sz w:val="20"/>
        </w:rPr>
        <w:t>8 Квалификационная категория _________________________________</w:t>
      </w:r>
    </w:p>
    <w:p w:rsidR="00DA6DFE" w:rsidRPr="00DD19D5" w:rsidRDefault="00DA6DFE" w:rsidP="00396C7F">
      <w:pPr>
        <w:pStyle w:val="ParaAttribute83"/>
        <w:rPr>
          <w:rFonts w:eastAsia="Times New Roman"/>
          <w:shd w:val="clear" w:color="auto" w:fill="FFFFFF"/>
        </w:rPr>
      </w:pPr>
      <w:r w:rsidRPr="00DD19D5">
        <w:rPr>
          <w:rStyle w:val="CharAttribute20"/>
          <w:sz w:val="20"/>
        </w:rPr>
        <w:t>9 Государственные и отраслевые награды _________________________</w:t>
      </w:r>
    </w:p>
    <w:p w:rsidR="00DA6DFE" w:rsidRPr="00DD19D5" w:rsidRDefault="00DA6DFE" w:rsidP="00396C7F">
      <w:pPr>
        <w:pStyle w:val="ParaAttribute83"/>
        <w:rPr>
          <w:rFonts w:eastAsia="Times New Roman"/>
          <w:shd w:val="clear" w:color="auto" w:fill="FFFFFF"/>
        </w:rPr>
      </w:pPr>
      <w:proofErr w:type="gramStart"/>
      <w:r w:rsidRPr="00DD19D5">
        <w:rPr>
          <w:rStyle w:val="CharAttribute20"/>
          <w:sz w:val="20"/>
        </w:rPr>
        <w:t>10  Формы повышения квалификации за последние 5 лет _____________</w:t>
      </w:r>
      <w:proofErr w:type="gramEnd"/>
    </w:p>
    <w:p w:rsidR="00DA6DFE" w:rsidRPr="00DD19D5" w:rsidRDefault="00DA6DFE" w:rsidP="00396C7F">
      <w:pPr>
        <w:pStyle w:val="ParaAttribute82"/>
        <w:rPr>
          <w:rFonts w:eastAsia="Times New Roman"/>
          <w:shd w:val="clear" w:color="auto" w:fill="FFFFFF"/>
        </w:rPr>
      </w:pPr>
      <w:r w:rsidRPr="00DD19D5">
        <w:rPr>
          <w:rStyle w:val="CharAttribute20"/>
          <w:sz w:val="20"/>
        </w:rPr>
        <w:t xml:space="preserve">            ____________________________________________________________</w:t>
      </w:r>
    </w:p>
    <w:p w:rsidR="00DA6DFE" w:rsidRPr="00DD19D5" w:rsidRDefault="00DA6DFE" w:rsidP="00396C7F">
      <w:pPr>
        <w:pStyle w:val="ParaAttribute82"/>
        <w:rPr>
          <w:rFonts w:eastAsia="Times New Roman"/>
          <w:shd w:val="clear" w:color="auto" w:fill="FFFFFF"/>
        </w:rPr>
      </w:pPr>
      <w:r w:rsidRPr="00DD19D5">
        <w:rPr>
          <w:rStyle w:val="CharAttribute20"/>
          <w:sz w:val="20"/>
        </w:rPr>
        <w:t xml:space="preserve">      11. Дополнительные данные ______________________________________</w:t>
      </w:r>
    </w:p>
    <w:p w:rsidR="00DA6DFE" w:rsidRPr="00DD19D5" w:rsidRDefault="00DA6DFE" w:rsidP="00396C7F">
      <w:pPr>
        <w:pStyle w:val="ParaAttribute82"/>
        <w:rPr>
          <w:rFonts w:eastAsia="Times New Roman"/>
          <w:shd w:val="clear" w:color="auto" w:fill="FFFFFF"/>
        </w:rPr>
      </w:pPr>
    </w:p>
    <w:p w:rsidR="00DA6DFE" w:rsidRPr="00DD19D5" w:rsidRDefault="00DA6DFE" w:rsidP="00396C7F">
      <w:pPr>
        <w:pStyle w:val="ParaAttribute82"/>
        <w:rPr>
          <w:rFonts w:eastAsia="Times New Roman"/>
          <w:shd w:val="clear" w:color="auto" w:fill="FFFFFF"/>
        </w:rPr>
      </w:pPr>
      <w:r w:rsidRPr="00DD19D5">
        <w:rPr>
          <w:rStyle w:val="CharAttribute25"/>
          <w:rFonts w:eastAsia="바탕"/>
          <w:sz w:val="20"/>
        </w:rPr>
        <w:t>II. Подтверждаю согласие на участие в Конкурсе.</w:t>
      </w:r>
    </w:p>
    <w:p w:rsidR="00DA6DFE" w:rsidRPr="00DD19D5" w:rsidRDefault="00DA6DFE" w:rsidP="00396C7F">
      <w:pPr>
        <w:pStyle w:val="ParaAttribute82"/>
        <w:rPr>
          <w:rFonts w:eastAsia="Times New Roman"/>
          <w:shd w:val="clear" w:color="auto" w:fill="FFFFFF"/>
        </w:rPr>
      </w:pPr>
      <w:r w:rsidRPr="00DD19D5">
        <w:rPr>
          <w:rStyle w:val="CharAttribute25"/>
          <w:rFonts w:eastAsia="바탕"/>
          <w:sz w:val="20"/>
        </w:rPr>
        <w:t xml:space="preserve">     Подтверждаю правильность изложенной в заявке информации. </w:t>
      </w:r>
    </w:p>
    <w:p w:rsidR="00DA6DFE" w:rsidRPr="00DD19D5" w:rsidRDefault="00DA6DFE" w:rsidP="00396C7F">
      <w:pPr>
        <w:pStyle w:val="ParaAttribute82"/>
        <w:rPr>
          <w:rFonts w:eastAsia="Times New Roman"/>
          <w:shd w:val="clear" w:color="auto" w:fill="FFFFFF"/>
        </w:rPr>
      </w:pPr>
      <w:r w:rsidRPr="00DD19D5">
        <w:rPr>
          <w:rStyle w:val="CharAttribute25"/>
          <w:rFonts w:eastAsia="바탕"/>
          <w:sz w:val="20"/>
        </w:rPr>
        <w:t xml:space="preserve">     Выражаю свое согласие со всеми условиями, изложенными в Положении.</w:t>
      </w:r>
    </w:p>
    <w:p w:rsidR="00DA6DFE" w:rsidRPr="00DD19D5" w:rsidRDefault="00DA6DFE" w:rsidP="00396C7F">
      <w:pPr>
        <w:pStyle w:val="ParaAttribute84"/>
        <w:rPr>
          <w:rFonts w:eastAsia="Times New Roman"/>
          <w:shd w:val="clear" w:color="auto" w:fill="FFFFFF"/>
        </w:rPr>
      </w:pPr>
      <w:r w:rsidRPr="00DD19D5">
        <w:rPr>
          <w:rStyle w:val="CharAttribute25"/>
          <w:rFonts w:eastAsia="바탕"/>
          <w:sz w:val="20"/>
        </w:rPr>
        <w:t xml:space="preserve">     Даю разрешение на внесение информации в базу данных и использование материалов в некоммерческих целях для размещения в сети Интернет, буклетах и периодических образовательных изданиях с возможностью редакторской обработки.</w:t>
      </w:r>
    </w:p>
    <w:p w:rsidR="00DA6DFE" w:rsidRPr="00DD19D5" w:rsidRDefault="00DA6DFE" w:rsidP="00396C7F">
      <w:pPr>
        <w:pStyle w:val="ParaAttribute82"/>
        <w:rPr>
          <w:rFonts w:eastAsia="Times New Roman"/>
          <w:shd w:val="clear" w:color="auto" w:fill="FFFFFF"/>
        </w:rPr>
      </w:pPr>
    </w:p>
    <w:p w:rsidR="00DA6DFE" w:rsidRPr="00DD19D5" w:rsidRDefault="00DA6DFE" w:rsidP="00396C7F">
      <w:pPr>
        <w:pStyle w:val="ParaAttribute82"/>
        <w:rPr>
          <w:rFonts w:eastAsia="Times New Roman"/>
          <w:shd w:val="clear" w:color="auto" w:fill="FFFFFF"/>
        </w:rPr>
      </w:pPr>
      <w:r w:rsidRPr="00DD19D5">
        <w:rPr>
          <w:rStyle w:val="CharAttribute25"/>
          <w:rFonts w:eastAsia="바탕"/>
          <w:sz w:val="20"/>
        </w:rPr>
        <w:t xml:space="preserve">       </w:t>
      </w:r>
      <w:proofErr w:type="gramStart"/>
      <w:r w:rsidRPr="00DD19D5">
        <w:rPr>
          <w:rStyle w:val="CharAttribute25"/>
          <w:rFonts w:eastAsia="바탕"/>
          <w:sz w:val="20"/>
        </w:rPr>
        <w:t>Согласна</w:t>
      </w:r>
      <w:proofErr w:type="gramEnd"/>
      <w:r w:rsidRPr="00DD19D5">
        <w:rPr>
          <w:rStyle w:val="CharAttribute25"/>
          <w:rFonts w:eastAsia="바탕"/>
          <w:sz w:val="20"/>
        </w:rPr>
        <w:t xml:space="preserve"> (согласен) на обработку персональных данных.</w:t>
      </w:r>
    </w:p>
    <w:p w:rsidR="00DA6DFE" w:rsidRPr="00DD19D5" w:rsidRDefault="00DA6DFE" w:rsidP="00396C7F">
      <w:pPr>
        <w:pStyle w:val="ParaAttribute85"/>
        <w:rPr>
          <w:rStyle w:val="CharAttribute25"/>
          <w:rFonts w:eastAsia="바탕"/>
          <w:sz w:val="20"/>
        </w:rPr>
      </w:pPr>
    </w:p>
    <w:p w:rsidR="00DA6DFE" w:rsidRPr="00DD19D5" w:rsidRDefault="00DA6DFE" w:rsidP="00396C7F">
      <w:pPr>
        <w:pStyle w:val="ParaAttribute85"/>
        <w:rPr>
          <w:rFonts w:eastAsia="Times New Roman"/>
          <w:shd w:val="clear" w:color="auto" w:fill="FFFFFF"/>
        </w:rPr>
      </w:pPr>
      <w:r w:rsidRPr="00DD19D5">
        <w:rPr>
          <w:rStyle w:val="CharAttribute25"/>
          <w:rFonts w:eastAsia="바탕"/>
          <w:sz w:val="20"/>
        </w:rPr>
        <w:t>_______________  ______________ /______________________/</w:t>
      </w:r>
    </w:p>
    <w:p w:rsidR="004C592A" w:rsidRPr="00DD19D5" w:rsidRDefault="00DA6DFE" w:rsidP="00396C7F">
      <w:pPr>
        <w:pStyle w:val="ParaAttribute23"/>
        <w:rPr>
          <w:rFonts w:eastAsia="Times New Roman"/>
        </w:rPr>
      </w:pPr>
      <w:r w:rsidRPr="00DD19D5">
        <w:rPr>
          <w:rStyle w:val="CharAttribute25"/>
          <w:rFonts w:eastAsia="바탕"/>
          <w:sz w:val="20"/>
        </w:rPr>
        <w:t xml:space="preserve">                              Дата                   (подпись)                      (Ф.И.О.)</w:t>
      </w:r>
    </w:p>
    <w:p w:rsidR="00615BF4" w:rsidRPr="00DD19D5" w:rsidRDefault="00615BF4" w:rsidP="00396C7F">
      <w:pPr>
        <w:pStyle w:val="ParaAttribute19"/>
        <w:rPr>
          <w:rFonts w:eastAsia="Times New Roman"/>
        </w:rPr>
      </w:pPr>
    </w:p>
    <w:p w:rsidR="00DA6DFE" w:rsidRPr="00DD19D5" w:rsidRDefault="00DA6DFE" w:rsidP="00396C7F">
      <w:pPr>
        <w:pStyle w:val="ParaAttribute19"/>
        <w:rPr>
          <w:rFonts w:eastAsia="Times New Roman"/>
        </w:rPr>
      </w:pPr>
    </w:p>
    <w:p w:rsidR="00DA6DFE" w:rsidRPr="00DD19D5" w:rsidRDefault="00DA6DFE" w:rsidP="00396C7F">
      <w:pPr>
        <w:pStyle w:val="ParaAttribute19"/>
        <w:rPr>
          <w:rFonts w:eastAsia="Times New Roman"/>
        </w:rPr>
      </w:pPr>
    </w:p>
    <w:p w:rsidR="008E73D9" w:rsidRPr="00DD19D5" w:rsidRDefault="008E73D9" w:rsidP="00396C7F">
      <w:pPr>
        <w:pStyle w:val="ParaAttribute19"/>
        <w:rPr>
          <w:rFonts w:eastAsia="Times New Roman"/>
        </w:rPr>
      </w:pPr>
    </w:p>
    <w:p w:rsidR="008E73D9" w:rsidRPr="00DD19D5" w:rsidRDefault="008E73D9" w:rsidP="00396C7F">
      <w:pPr>
        <w:pStyle w:val="ParaAttribute19"/>
        <w:rPr>
          <w:rFonts w:eastAsia="Times New Roman"/>
        </w:rPr>
      </w:pPr>
    </w:p>
    <w:p w:rsidR="008E73D9" w:rsidRPr="00DD19D5" w:rsidRDefault="008E73D9" w:rsidP="00396C7F">
      <w:pPr>
        <w:pStyle w:val="ParaAttribute19"/>
        <w:rPr>
          <w:rFonts w:eastAsia="Times New Roman"/>
        </w:rPr>
      </w:pPr>
    </w:p>
    <w:p w:rsidR="008E73D9" w:rsidRPr="00DD19D5" w:rsidRDefault="008E73D9" w:rsidP="00396C7F">
      <w:pPr>
        <w:pStyle w:val="ParaAttribute19"/>
        <w:rPr>
          <w:rFonts w:eastAsia="Times New Roman"/>
        </w:rPr>
      </w:pPr>
    </w:p>
    <w:p w:rsidR="008E73D9" w:rsidRPr="00DD19D5" w:rsidRDefault="008E73D9" w:rsidP="00396C7F">
      <w:pPr>
        <w:pStyle w:val="ParaAttribute19"/>
        <w:rPr>
          <w:rFonts w:eastAsia="Times New Roman"/>
        </w:rPr>
      </w:pPr>
    </w:p>
    <w:p w:rsidR="008E73D9" w:rsidRPr="00DD19D5" w:rsidRDefault="008E73D9" w:rsidP="00396C7F">
      <w:pPr>
        <w:pStyle w:val="ParaAttribute19"/>
        <w:rPr>
          <w:rFonts w:eastAsia="Times New Roman"/>
        </w:rPr>
      </w:pPr>
    </w:p>
    <w:p w:rsidR="008E73D9" w:rsidRDefault="008E73D9" w:rsidP="00396C7F">
      <w:pPr>
        <w:pStyle w:val="ParaAttribute19"/>
        <w:rPr>
          <w:rFonts w:eastAsia="Times New Roman"/>
        </w:rPr>
      </w:pPr>
    </w:p>
    <w:p w:rsidR="005B4E67" w:rsidRDefault="005B4E67" w:rsidP="00396C7F">
      <w:pPr>
        <w:pStyle w:val="ParaAttribute19"/>
        <w:rPr>
          <w:rFonts w:eastAsia="Times New Roman"/>
        </w:rPr>
      </w:pPr>
    </w:p>
    <w:p w:rsidR="005B4E67" w:rsidRDefault="005B4E67" w:rsidP="00396C7F">
      <w:pPr>
        <w:pStyle w:val="ParaAttribute19"/>
        <w:rPr>
          <w:rFonts w:eastAsia="Times New Roman"/>
        </w:rPr>
      </w:pPr>
    </w:p>
    <w:p w:rsidR="005B4E67" w:rsidRDefault="005B4E67" w:rsidP="00396C7F">
      <w:pPr>
        <w:pStyle w:val="ParaAttribute19"/>
        <w:rPr>
          <w:rFonts w:eastAsia="Times New Roman"/>
        </w:rPr>
      </w:pPr>
    </w:p>
    <w:p w:rsidR="005B4E67" w:rsidRDefault="005B4E67" w:rsidP="00396C7F">
      <w:pPr>
        <w:pStyle w:val="ParaAttribute19"/>
        <w:rPr>
          <w:rFonts w:eastAsia="Times New Roman"/>
        </w:rPr>
      </w:pPr>
    </w:p>
    <w:p w:rsidR="005B4E67" w:rsidRDefault="005B4E67" w:rsidP="00396C7F">
      <w:pPr>
        <w:pStyle w:val="ParaAttribute19"/>
        <w:rPr>
          <w:rFonts w:eastAsia="Times New Roman"/>
        </w:rPr>
      </w:pPr>
    </w:p>
    <w:p w:rsidR="005B4E67" w:rsidRDefault="005B4E67" w:rsidP="00396C7F">
      <w:pPr>
        <w:pStyle w:val="ParaAttribute19"/>
        <w:rPr>
          <w:rFonts w:eastAsia="Times New Roman"/>
        </w:rPr>
      </w:pPr>
    </w:p>
    <w:p w:rsidR="005B4E67" w:rsidRDefault="005B4E67" w:rsidP="00396C7F">
      <w:pPr>
        <w:pStyle w:val="ParaAttribute19"/>
        <w:rPr>
          <w:rFonts w:eastAsia="Times New Roman"/>
        </w:rPr>
      </w:pPr>
    </w:p>
    <w:p w:rsidR="005B4E67" w:rsidRDefault="005B4E67" w:rsidP="00396C7F">
      <w:pPr>
        <w:pStyle w:val="ParaAttribute19"/>
        <w:rPr>
          <w:rFonts w:eastAsia="Times New Roman"/>
        </w:rPr>
      </w:pPr>
    </w:p>
    <w:p w:rsidR="005B4E67" w:rsidRDefault="005B4E67" w:rsidP="00396C7F">
      <w:pPr>
        <w:pStyle w:val="ParaAttribute19"/>
        <w:rPr>
          <w:rFonts w:eastAsia="Times New Roman"/>
        </w:rPr>
      </w:pPr>
    </w:p>
    <w:p w:rsidR="005B4E67" w:rsidRDefault="005B4E67" w:rsidP="00396C7F">
      <w:pPr>
        <w:pStyle w:val="ParaAttribute19"/>
        <w:rPr>
          <w:rFonts w:eastAsia="Times New Roman"/>
        </w:rPr>
      </w:pPr>
    </w:p>
    <w:p w:rsidR="005B4E67" w:rsidRDefault="005B4E67" w:rsidP="00396C7F">
      <w:pPr>
        <w:pStyle w:val="ParaAttribute19"/>
        <w:rPr>
          <w:rFonts w:eastAsia="Times New Roman"/>
        </w:rPr>
      </w:pPr>
    </w:p>
    <w:p w:rsidR="005B4E67" w:rsidRDefault="005B4E67" w:rsidP="00396C7F">
      <w:pPr>
        <w:pStyle w:val="ParaAttribute19"/>
        <w:rPr>
          <w:rFonts w:eastAsia="Times New Roman"/>
        </w:rPr>
      </w:pPr>
    </w:p>
    <w:p w:rsidR="005B4E67" w:rsidRDefault="005B4E67" w:rsidP="00396C7F">
      <w:pPr>
        <w:pStyle w:val="ParaAttribute19"/>
        <w:rPr>
          <w:rFonts w:eastAsia="Times New Roman"/>
        </w:rPr>
      </w:pPr>
    </w:p>
    <w:p w:rsidR="005B4E67" w:rsidRDefault="005B4E67" w:rsidP="00396C7F">
      <w:pPr>
        <w:pStyle w:val="ParaAttribute19"/>
        <w:rPr>
          <w:rFonts w:eastAsia="Times New Roman"/>
        </w:rPr>
      </w:pPr>
    </w:p>
    <w:p w:rsidR="005B4E67" w:rsidRDefault="005B4E67" w:rsidP="00396C7F">
      <w:pPr>
        <w:pStyle w:val="ParaAttribute19"/>
        <w:rPr>
          <w:rFonts w:eastAsia="Times New Roman"/>
        </w:rPr>
      </w:pPr>
    </w:p>
    <w:p w:rsidR="005B4E67" w:rsidRDefault="005B4E67" w:rsidP="00396C7F">
      <w:pPr>
        <w:pStyle w:val="ParaAttribute19"/>
        <w:rPr>
          <w:rFonts w:eastAsia="Times New Roman"/>
        </w:rPr>
      </w:pPr>
    </w:p>
    <w:p w:rsidR="005B4E67" w:rsidRDefault="005B4E67" w:rsidP="00396C7F">
      <w:pPr>
        <w:pStyle w:val="ParaAttribute19"/>
        <w:rPr>
          <w:rFonts w:eastAsia="Times New Roman"/>
        </w:rPr>
      </w:pPr>
    </w:p>
    <w:p w:rsidR="005B4E67" w:rsidRPr="00DD19D5" w:rsidRDefault="005B4E67" w:rsidP="00396C7F">
      <w:pPr>
        <w:pStyle w:val="ParaAttribute19"/>
        <w:rPr>
          <w:rFonts w:eastAsia="Times New Roman"/>
        </w:rPr>
      </w:pPr>
    </w:p>
    <w:p w:rsidR="008E73D9" w:rsidRPr="00DD19D5" w:rsidRDefault="008E73D9" w:rsidP="00396C7F">
      <w:pPr>
        <w:pStyle w:val="ParaAttribute19"/>
        <w:rPr>
          <w:rFonts w:eastAsia="Times New Roman"/>
        </w:rPr>
      </w:pPr>
    </w:p>
    <w:p w:rsidR="008E73D9" w:rsidRPr="00DD19D5" w:rsidRDefault="008E73D9" w:rsidP="00396C7F">
      <w:pPr>
        <w:pStyle w:val="ParaAttribute19"/>
        <w:rPr>
          <w:rFonts w:eastAsia="Times New Roman"/>
        </w:rPr>
      </w:pPr>
    </w:p>
    <w:p w:rsidR="008E73D9" w:rsidRPr="00DD19D5" w:rsidRDefault="008E73D9" w:rsidP="00396C7F">
      <w:pPr>
        <w:pStyle w:val="ParaAttribute19"/>
        <w:rPr>
          <w:rFonts w:eastAsia="Times New Roman"/>
        </w:rPr>
      </w:pPr>
    </w:p>
    <w:p w:rsidR="00DA6DFE" w:rsidRPr="00DD19D5" w:rsidRDefault="00DA6DFE" w:rsidP="00396C7F">
      <w:pPr>
        <w:pStyle w:val="ParaAttribute79"/>
        <w:rPr>
          <w:rFonts w:eastAsia="Times New Roman"/>
          <w:shd w:val="clear" w:color="auto" w:fill="FFFFFF"/>
        </w:rPr>
      </w:pPr>
      <w:r w:rsidRPr="00DD19D5">
        <w:rPr>
          <w:rStyle w:val="CharAttribute20"/>
          <w:sz w:val="20"/>
        </w:rPr>
        <w:t xml:space="preserve">Приложение 2 </w:t>
      </w:r>
    </w:p>
    <w:p w:rsidR="00DA6DFE" w:rsidRPr="00DD19D5" w:rsidRDefault="00DA6DFE" w:rsidP="00396C7F">
      <w:pPr>
        <w:pStyle w:val="ParaAttribute86"/>
        <w:rPr>
          <w:rFonts w:eastAsia="Times New Roman"/>
          <w:shd w:val="clear" w:color="auto" w:fill="FFFFFF"/>
        </w:rPr>
      </w:pPr>
      <w:r w:rsidRPr="00DD19D5">
        <w:rPr>
          <w:rStyle w:val="CharAttribute20"/>
          <w:sz w:val="20"/>
        </w:rPr>
        <w:t>к Положению о городском конкурсе</w:t>
      </w:r>
    </w:p>
    <w:p w:rsidR="00DA6DFE" w:rsidRPr="00DD19D5" w:rsidRDefault="00DA6DFE" w:rsidP="00396C7F">
      <w:pPr>
        <w:pStyle w:val="ParaAttribute86"/>
        <w:rPr>
          <w:rFonts w:eastAsia="Times New Roman"/>
          <w:shd w:val="clear" w:color="auto" w:fill="FFFFFF"/>
        </w:rPr>
      </w:pPr>
      <w:r w:rsidRPr="00DD19D5">
        <w:rPr>
          <w:rStyle w:val="CharAttribute20"/>
          <w:sz w:val="20"/>
        </w:rPr>
        <w:t xml:space="preserve"> педагогического мастерства «Признание»</w:t>
      </w:r>
    </w:p>
    <w:p w:rsidR="00DA6DFE" w:rsidRPr="00DD19D5" w:rsidRDefault="00DA6DFE" w:rsidP="00396C7F">
      <w:pPr>
        <w:pStyle w:val="ParaAttribute82"/>
        <w:rPr>
          <w:rFonts w:eastAsia="Times New Roman"/>
          <w:shd w:val="clear" w:color="auto" w:fill="FFFFFF"/>
        </w:rPr>
      </w:pPr>
    </w:p>
    <w:p w:rsidR="00DA6DFE" w:rsidRPr="00DD19D5" w:rsidRDefault="00DA6DFE" w:rsidP="00396C7F">
      <w:pPr>
        <w:pStyle w:val="ParaAttribute82"/>
        <w:rPr>
          <w:rFonts w:eastAsia="Times New Roman"/>
          <w:shd w:val="clear" w:color="auto" w:fill="FFFFFF"/>
        </w:rPr>
      </w:pPr>
    </w:p>
    <w:p w:rsidR="00DA6DFE" w:rsidRPr="00DD19D5" w:rsidRDefault="00DA6DFE" w:rsidP="00396C7F">
      <w:pPr>
        <w:pStyle w:val="ParaAttribute87"/>
        <w:rPr>
          <w:rFonts w:eastAsia="Times New Roman"/>
          <w:shd w:val="clear" w:color="auto" w:fill="FFFFFF"/>
        </w:rPr>
      </w:pPr>
      <w:r w:rsidRPr="00DD19D5">
        <w:rPr>
          <w:rStyle w:val="CharAttribute24"/>
          <w:rFonts w:eastAsia="바탕"/>
          <w:sz w:val="20"/>
        </w:rPr>
        <w:t xml:space="preserve">Информация о месторасположении  </w:t>
      </w:r>
      <w:proofErr w:type="spellStart"/>
      <w:r w:rsidRPr="00DD19D5">
        <w:rPr>
          <w:rStyle w:val="CharAttribute24"/>
          <w:rFonts w:eastAsia="바탕"/>
          <w:sz w:val="20"/>
        </w:rPr>
        <w:t>интернет-ресурса</w:t>
      </w:r>
      <w:proofErr w:type="spellEnd"/>
      <w:r w:rsidRPr="00DD19D5">
        <w:rPr>
          <w:rStyle w:val="CharAttribute24"/>
          <w:rFonts w:eastAsia="바탕"/>
          <w:sz w:val="20"/>
        </w:rPr>
        <w:t xml:space="preserve"> (электронный адрес)</w:t>
      </w:r>
    </w:p>
    <w:p w:rsidR="00DA6DFE" w:rsidRPr="00DD19D5" w:rsidRDefault="00DA6DFE" w:rsidP="00396C7F">
      <w:pPr>
        <w:pStyle w:val="ParaAttribute87"/>
        <w:rPr>
          <w:rFonts w:eastAsia="Times New Roman"/>
          <w:b/>
          <w:shd w:val="clear" w:color="auto" w:fill="FFFFFF"/>
        </w:rPr>
      </w:pPr>
    </w:p>
    <w:tbl>
      <w:tblPr>
        <w:tblStyle w:val="DefaultTable"/>
        <w:tblW w:w="9025" w:type="auto"/>
        <w:tblInd w:w="-48" w:type="dxa"/>
        <w:tblLook w:val="0000"/>
      </w:tblPr>
      <w:tblGrid>
        <w:gridCol w:w="1440"/>
        <w:gridCol w:w="1813"/>
        <w:gridCol w:w="1490"/>
        <w:gridCol w:w="2250"/>
        <w:gridCol w:w="2032"/>
      </w:tblGrid>
      <w:tr w:rsidR="00DA6DFE" w:rsidRPr="00DD19D5" w:rsidTr="0081440D"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A6DFE" w:rsidRPr="00DD19D5" w:rsidRDefault="00DA6DFE" w:rsidP="00396C7F">
            <w:pPr>
              <w:pStyle w:val="ParaAttribute85"/>
              <w:rPr>
                <w:rFonts w:eastAsia="Times New Roman"/>
                <w:b/>
                <w:shd w:val="clear" w:color="auto" w:fill="FFFFFF"/>
              </w:rPr>
            </w:pPr>
            <w:r w:rsidRPr="00DD19D5">
              <w:rPr>
                <w:rStyle w:val="CharAttribute27"/>
                <w:b w:val="0"/>
                <w:sz w:val="20"/>
              </w:rPr>
              <w:t>Ф.И.</w:t>
            </w:r>
            <w:proofErr w:type="gramStart"/>
            <w:r w:rsidRPr="00DD19D5">
              <w:rPr>
                <w:rStyle w:val="CharAttribute27"/>
                <w:b w:val="0"/>
                <w:sz w:val="20"/>
              </w:rPr>
              <w:t>О</w:t>
            </w:r>
            <w:proofErr w:type="gramEnd"/>
            <w:r w:rsidRPr="00DD19D5">
              <w:rPr>
                <w:rStyle w:val="CharAttribute27"/>
                <w:b w:val="0"/>
                <w:sz w:val="20"/>
              </w:rPr>
              <w:t xml:space="preserve"> участника конкурса</w:t>
            </w:r>
          </w:p>
        </w:tc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A6DFE" w:rsidRPr="00DD19D5" w:rsidRDefault="00DA6DFE" w:rsidP="00396C7F">
            <w:pPr>
              <w:pStyle w:val="ParaAttribute85"/>
              <w:rPr>
                <w:rFonts w:eastAsia="Times New Roman"/>
                <w:b/>
                <w:shd w:val="clear" w:color="auto" w:fill="FFFFFF"/>
              </w:rPr>
            </w:pPr>
            <w:r w:rsidRPr="00DD19D5">
              <w:rPr>
                <w:rStyle w:val="CharAttribute27"/>
                <w:b w:val="0"/>
                <w:sz w:val="20"/>
              </w:rPr>
              <w:t>Место работы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A6DFE" w:rsidRPr="00DD19D5" w:rsidRDefault="00DA6DFE" w:rsidP="00396C7F">
            <w:pPr>
              <w:pStyle w:val="ParaAttribute85"/>
              <w:rPr>
                <w:rFonts w:eastAsia="Times New Roman"/>
                <w:b/>
                <w:shd w:val="clear" w:color="auto" w:fill="FFFFFF"/>
              </w:rPr>
            </w:pPr>
            <w:r w:rsidRPr="00DD19D5">
              <w:rPr>
                <w:rStyle w:val="CharAttribute27"/>
                <w:b w:val="0"/>
                <w:sz w:val="20"/>
              </w:rPr>
              <w:t>Должность</w:t>
            </w: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A6DFE" w:rsidRPr="00DD19D5" w:rsidRDefault="00DA6DFE" w:rsidP="00396C7F">
            <w:pPr>
              <w:pStyle w:val="ParaAttribute85"/>
              <w:rPr>
                <w:rFonts w:eastAsia="Times New Roman"/>
                <w:b/>
                <w:shd w:val="clear" w:color="auto" w:fill="FFFFFF"/>
              </w:rPr>
            </w:pPr>
            <w:proofErr w:type="gramStart"/>
            <w:r w:rsidRPr="00DD19D5">
              <w:rPr>
                <w:rStyle w:val="CharAttribute27"/>
                <w:b w:val="0"/>
                <w:sz w:val="20"/>
              </w:rPr>
              <w:t>Электронной</w:t>
            </w:r>
            <w:proofErr w:type="gramEnd"/>
            <w:r w:rsidRPr="00DD19D5">
              <w:rPr>
                <w:rStyle w:val="CharAttribute27"/>
                <w:b w:val="0"/>
                <w:sz w:val="20"/>
              </w:rPr>
              <w:t xml:space="preserve"> адрес </w:t>
            </w:r>
            <w:proofErr w:type="spellStart"/>
            <w:r w:rsidRPr="00DD19D5">
              <w:rPr>
                <w:rStyle w:val="CharAttribute27"/>
                <w:b w:val="0"/>
                <w:sz w:val="20"/>
              </w:rPr>
              <w:t>интернет-ресурса</w:t>
            </w:r>
            <w:proofErr w:type="spellEnd"/>
          </w:p>
        </w:tc>
        <w:tc>
          <w:tcPr>
            <w:tcW w:w="2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A6DFE" w:rsidRPr="00DD19D5" w:rsidRDefault="00DA6DFE" w:rsidP="00396C7F">
            <w:pPr>
              <w:pStyle w:val="ParaAttribute85"/>
              <w:rPr>
                <w:rFonts w:eastAsia="Times New Roman"/>
                <w:b/>
                <w:shd w:val="clear" w:color="auto" w:fill="FFFFFF"/>
              </w:rPr>
            </w:pPr>
            <w:r w:rsidRPr="00DD19D5">
              <w:rPr>
                <w:rStyle w:val="CharAttribute27"/>
                <w:b w:val="0"/>
                <w:sz w:val="20"/>
              </w:rPr>
              <w:t>Дополнительная информация</w:t>
            </w:r>
          </w:p>
        </w:tc>
      </w:tr>
      <w:tr w:rsidR="00DA6DFE" w:rsidRPr="00DD19D5" w:rsidTr="0081440D"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A6DFE" w:rsidRPr="00DD19D5" w:rsidRDefault="00DA6DFE" w:rsidP="00396C7F">
            <w:pPr>
              <w:pStyle w:val="ParaAttribute85"/>
              <w:rPr>
                <w:rFonts w:eastAsia="Times New Roman"/>
                <w:b/>
                <w:shd w:val="clear" w:color="auto" w:fill="FFFFFF"/>
              </w:rPr>
            </w:pPr>
          </w:p>
        </w:tc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A6DFE" w:rsidRPr="00DD19D5" w:rsidRDefault="00DA6DFE" w:rsidP="00396C7F">
            <w:pPr>
              <w:pStyle w:val="ParaAttribute85"/>
              <w:rPr>
                <w:rFonts w:eastAsia="Times New Roman"/>
                <w:b/>
                <w:shd w:val="clear" w:color="auto" w:fill="FFFFFF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A6DFE" w:rsidRPr="00DD19D5" w:rsidRDefault="00DA6DFE" w:rsidP="00396C7F">
            <w:pPr>
              <w:pStyle w:val="ParaAttribute85"/>
              <w:rPr>
                <w:rFonts w:eastAsia="Times New Roman"/>
                <w:b/>
                <w:shd w:val="clear" w:color="auto" w:fill="FFFFFF"/>
              </w:rPr>
            </w:pP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A6DFE" w:rsidRPr="00DD19D5" w:rsidRDefault="00DA6DFE" w:rsidP="00396C7F">
            <w:pPr>
              <w:pStyle w:val="ParaAttribute85"/>
              <w:rPr>
                <w:rFonts w:eastAsia="Times New Roman"/>
                <w:b/>
                <w:shd w:val="clear" w:color="auto" w:fill="FFFFFF"/>
              </w:rPr>
            </w:pPr>
          </w:p>
        </w:tc>
        <w:tc>
          <w:tcPr>
            <w:tcW w:w="2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A6DFE" w:rsidRPr="00DD19D5" w:rsidRDefault="00DA6DFE" w:rsidP="00396C7F">
            <w:pPr>
              <w:pStyle w:val="ParaAttribute85"/>
              <w:rPr>
                <w:rFonts w:eastAsia="Times New Roman"/>
                <w:b/>
                <w:shd w:val="clear" w:color="auto" w:fill="FFFFFF"/>
              </w:rPr>
            </w:pPr>
          </w:p>
        </w:tc>
      </w:tr>
    </w:tbl>
    <w:p w:rsidR="00DA6DFE" w:rsidRPr="00DD19D5" w:rsidRDefault="00DA6DFE" w:rsidP="00396C7F">
      <w:pPr>
        <w:pStyle w:val="ParaAttribute82"/>
        <w:rPr>
          <w:rFonts w:eastAsia="Times New Roman"/>
          <w:shd w:val="clear" w:color="auto" w:fill="FFFFFF"/>
        </w:rPr>
      </w:pPr>
    </w:p>
    <w:p w:rsidR="00DA6DFE" w:rsidRPr="00DD19D5" w:rsidRDefault="00DA6DFE" w:rsidP="00396C7F">
      <w:pPr>
        <w:pStyle w:val="ParaAttribute82"/>
        <w:rPr>
          <w:rFonts w:eastAsia="Times New Roman"/>
          <w:shd w:val="clear" w:color="auto" w:fill="FFFFFF"/>
        </w:rPr>
      </w:pPr>
    </w:p>
    <w:p w:rsidR="00615BF4" w:rsidRPr="00DD19D5" w:rsidRDefault="00615BF4" w:rsidP="00396C7F">
      <w:pPr>
        <w:rPr>
          <w:rFonts w:ascii="Times New Roman"/>
          <w:lang w:val="ru-RU"/>
        </w:rPr>
      </w:pPr>
    </w:p>
    <w:p w:rsidR="00615BF4" w:rsidRDefault="00615BF4" w:rsidP="00396C7F">
      <w:pPr>
        <w:rPr>
          <w:rFonts w:ascii="Times New Roman"/>
          <w:lang w:val="ru-RU"/>
        </w:rPr>
      </w:pPr>
    </w:p>
    <w:p w:rsidR="005B4E67" w:rsidRDefault="005B4E67" w:rsidP="00396C7F">
      <w:pPr>
        <w:rPr>
          <w:rFonts w:ascii="Times New Roman"/>
          <w:lang w:val="ru-RU"/>
        </w:rPr>
      </w:pPr>
    </w:p>
    <w:p w:rsidR="005B4E67" w:rsidRDefault="005B4E67" w:rsidP="00396C7F">
      <w:pPr>
        <w:rPr>
          <w:rFonts w:ascii="Times New Roman"/>
          <w:lang w:val="ru-RU"/>
        </w:rPr>
      </w:pPr>
    </w:p>
    <w:p w:rsidR="005B4E67" w:rsidRDefault="005B4E67" w:rsidP="00396C7F">
      <w:pPr>
        <w:rPr>
          <w:rFonts w:ascii="Times New Roman"/>
          <w:lang w:val="ru-RU"/>
        </w:rPr>
      </w:pPr>
    </w:p>
    <w:p w:rsidR="005B4E67" w:rsidRDefault="005B4E67" w:rsidP="00396C7F">
      <w:pPr>
        <w:rPr>
          <w:rFonts w:ascii="Times New Roman"/>
          <w:lang w:val="ru-RU"/>
        </w:rPr>
      </w:pPr>
    </w:p>
    <w:p w:rsidR="005B4E67" w:rsidRDefault="005B4E67" w:rsidP="00396C7F">
      <w:pPr>
        <w:rPr>
          <w:rFonts w:ascii="Times New Roman"/>
          <w:lang w:val="ru-RU"/>
        </w:rPr>
      </w:pPr>
    </w:p>
    <w:p w:rsidR="005B4E67" w:rsidRDefault="005B4E67" w:rsidP="00396C7F">
      <w:pPr>
        <w:rPr>
          <w:rFonts w:ascii="Times New Roman"/>
          <w:lang w:val="ru-RU"/>
        </w:rPr>
      </w:pPr>
    </w:p>
    <w:p w:rsidR="005B4E67" w:rsidRDefault="005B4E67" w:rsidP="00396C7F">
      <w:pPr>
        <w:rPr>
          <w:rFonts w:ascii="Times New Roman"/>
          <w:lang w:val="ru-RU"/>
        </w:rPr>
      </w:pPr>
    </w:p>
    <w:p w:rsidR="005B4E67" w:rsidRDefault="005B4E67" w:rsidP="00396C7F">
      <w:pPr>
        <w:rPr>
          <w:rFonts w:ascii="Times New Roman"/>
          <w:lang w:val="ru-RU"/>
        </w:rPr>
      </w:pPr>
    </w:p>
    <w:p w:rsidR="005B4E67" w:rsidRDefault="005B4E67" w:rsidP="00396C7F">
      <w:pPr>
        <w:rPr>
          <w:rFonts w:ascii="Times New Roman"/>
          <w:lang w:val="ru-RU"/>
        </w:rPr>
      </w:pPr>
    </w:p>
    <w:p w:rsidR="005B4E67" w:rsidRDefault="005B4E67" w:rsidP="00396C7F">
      <w:pPr>
        <w:rPr>
          <w:rFonts w:ascii="Times New Roman"/>
          <w:lang w:val="ru-RU"/>
        </w:rPr>
      </w:pPr>
    </w:p>
    <w:p w:rsidR="005B4E67" w:rsidRDefault="005B4E67" w:rsidP="00396C7F">
      <w:pPr>
        <w:rPr>
          <w:rFonts w:ascii="Times New Roman"/>
          <w:lang w:val="ru-RU"/>
        </w:rPr>
      </w:pPr>
    </w:p>
    <w:p w:rsidR="005B4E67" w:rsidRDefault="005B4E67" w:rsidP="00396C7F">
      <w:pPr>
        <w:rPr>
          <w:rFonts w:ascii="Times New Roman"/>
          <w:lang w:val="ru-RU"/>
        </w:rPr>
      </w:pPr>
    </w:p>
    <w:p w:rsidR="005B4E67" w:rsidRDefault="005B4E67" w:rsidP="00396C7F">
      <w:pPr>
        <w:rPr>
          <w:rFonts w:ascii="Times New Roman"/>
          <w:lang w:val="ru-RU"/>
        </w:rPr>
      </w:pPr>
    </w:p>
    <w:p w:rsidR="005B4E67" w:rsidRDefault="005B4E67" w:rsidP="00396C7F">
      <w:pPr>
        <w:rPr>
          <w:rFonts w:ascii="Times New Roman"/>
          <w:lang w:val="ru-RU"/>
        </w:rPr>
      </w:pPr>
    </w:p>
    <w:p w:rsidR="005B4E67" w:rsidRDefault="005B4E67" w:rsidP="00396C7F">
      <w:pPr>
        <w:rPr>
          <w:rFonts w:ascii="Times New Roman"/>
          <w:lang w:val="ru-RU"/>
        </w:rPr>
      </w:pPr>
    </w:p>
    <w:p w:rsidR="005B4E67" w:rsidRDefault="005B4E67" w:rsidP="00396C7F">
      <w:pPr>
        <w:rPr>
          <w:rFonts w:ascii="Times New Roman"/>
          <w:lang w:val="ru-RU"/>
        </w:rPr>
      </w:pPr>
    </w:p>
    <w:p w:rsidR="005B4E67" w:rsidRDefault="005B4E67" w:rsidP="00396C7F">
      <w:pPr>
        <w:rPr>
          <w:rFonts w:ascii="Times New Roman"/>
          <w:lang w:val="ru-RU"/>
        </w:rPr>
      </w:pPr>
    </w:p>
    <w:p w:rsidR="005B4E67" w:rsidRDefault="005B4E67" w:rsidP="00396C7F">
      <w:pPr>
        <w:rPr>
          <w:rFonts w:ascii="Times New Roman"/>
          <w:lang w:val="ru-RU"/>
        </w:rPr>
      </w:pPr>
    </w:p>
    <w:p w:rsidR="005B4E67" w:rsidRDefault="005B4E67" w:rsidP="00396C7F">
      <w:pPr>
        <w:rPr>
          <w:rFonts w:ascii="Times New Roman"/>
          <w:lang w:val="ru-RU"/>
        </w:rPr>
      </w:pPr>
    </w:p>
    <w:p w:rsidR="005B4E67" w:rsidRDefault="005B4E67" w:rsidP="00396C7F">
      <w:pPr>
        <w:rPr>
          <w:rFonts w:ascii="Times New Roman"/>
          <w:lang w:val="ru-RU"/>
        </w:rPr>
      </w:pPr>
    </w:p>
    <w:p w:rsidR="005B4E67" w:rsidRDefault="005B4E67" w:rsidP="00396C7F">
      <w:pPr>
        <w:rPr>
          <w:rFonts w:ascii="Times New Roman"/>
          <w:lang w:val="ru-RU"/>
        </w:rPr>
      </w:pPr>
    </w:p>
    <w:p w:rsidR="005B4E67" w:rsidRDefault="005B4E67" w:rsidP="00396C7F">
      <w:pPr>
        <w:rPr>
          <w:rFonts w:ascii="Times New Roman"/>
          <w:lang w:val="ru-RU"/>
        </w:rPr>
      </w:pPr>
    </w:p>
    <w:p w:rsidR="005B4E67" w:rsidRDefault="005B4E67" w:rsidP="00396C7F">
      <w:pPr>
        <w:rPr>
          <w:rFonts w:ascii="Times New Roman"/>
          <w:lang w:val="ru-RU"/>
        </w:rPr>
      </w:pPr>
    </w:p>
    <w:p w:rsidR="005B4E67" w:rsidRDefault="005B4E67" w:rsidP="00396C7F">
      <w:pPr>
        <w:rPr>
          <w:rFonts w:ascii="Times New Roman"/>
          <w:lang w:val="ru-RU"/>
        </w:rPr>
      </w:pPr>
    </w:p>
    <w:p w:rsidR="005B4E67" w:rsidRDefault="005B4E67" w:rsidP="00396C7F">
      <w:pPr>
        <w:rPr>
          <w:rFonts w:ascii="Times New Roman"/>
          <w:lang w:val="ru-RU"/>
        </w:rPr>
      </w:pPr>
    </w:p>
    <w:p w:rsidR="005B4E67" w:rsidRDefault="005B4E67" w:rsidP="00396C7F">
      <w:pPr>
        <w:rPr>
          <w:rFonts w:ascii="Times New Roman"/>
          <w:lang w:val="ru-RU"/>
        </w:rPr>
      </w:pPr>
    </w:p>
    <w:p w:rsidR="005B4E67" w:rsidRDefault="005B4E67" w:rsidP="00396C7F">
      <w:pPr>
        <w:rPr>
          <w:rFonts w:ascii="Times New Roman"/>
          <w:lang w:val="ru-RU"/>
        </w:rPr>
      </w:pPr>
    </w:p>
    <w:p w:rsidR="005B4E67" w:rsidRDefault="005B4E67" w:rsidP="00396C7F">
      <w:pPr>
        <w:rPr>
          <w:rFonts w:ascii="Times New Roman"/>
          <w:lang w:val="ru-RU"/>
        </w:rPr>
      </w:pPr>
    </w:p>
    <w:p w:rsidR="005B4E67" w:rsidRDefault="005B4E67" w:rsidP="00396C7F">
      <w:pPr>
        <w:rPr>
          <w:rFonts w:ascii="Times New Roman"/>
          <w:lang w:val="ru-RU"/>
        </w:rPr>
      </w:pPr>
    </w:p>
    <w:p w:rsidR="005B4E67" w:rsidRDefault="005B4E67" w:rsidP="00396C7F">
      <w:pPr>
        <w:rPr>
          <w:rFonts w:ascii="Times New Roman"/>
          <w:lang w:val="ru-RU"/>
        </w:rPr>
      </w:pPr>
    </w:p>
    <w:p w:rsidR="005B4E67" w:rsidRDefault="005B4E67" w:rsidP="00396C7F">
      <w:pPr>
        <w:rPr>
          <w:rFonts w:ascii="Times New Roman"/>
          <w:lang w:val="ru-RU"/>
        </w:rPr>
      </w:pPr>
    </w:p>
    <w:p w:rsidR="005B4E67" w:rsidRDefault="005B4E67" w:rsidP="00396C7F">
      <w:pPr>
        <w:rPr>
          <w:rFonts w:ascii="Times New Roman"/>
          <w:lang w:val="ru-RU"/>
        </w:rPr>
      </w:pPr>
    </w:p>
    <w:p w:rsidR="005B4E67" w:rsidRDefault="005B4E67" w:rsidP="00396C7F">
      <w:pPr>
        <w:rPr>
          <w:rFonts w:ascii="Times New Roman"/>
          <w:lang w:val="ru-RU"/>
        </w:rPr>
      </w:pPr>
    </w:p>
    <w:p w:rsidR="005B4E67" w:rsidRDefault="005B4E67" w:rsidP="00396C7F">
      <w:pPr>
        <w:rPr>
          <w:rFonts w:ascii="Times New Roman"/>
          <w:lang w:val="ru-RU"/>
        </w:rPr>
      </w:pPr>
    </w:p>
    <w:p w:rsidR="005B4E67" w:rsidRDefault="005B4E67" w:rsidP="00396C7F">
      <w:pPr>
        <w:rPr>
          <w:rFonts w:ascii="Times New Roman"/>
          <w:lang w:val="ru-RU"/>
        </w:rPr>
      </w:pPr>
    </w:p>
    <w:p w:rsidR="005B4E67" w:rsidRDefault="005B4E67" w:rsidP="00396C7F">
      <w:pPr>
        <w:rPr>
          <w:rFonts w:ascii="Times New Roman"/>
          <w:lang w:val="ru-RU"/>
        </w:rPr>
      </w:pPr>
    </w:p>
    <w:p w:rsidR="005B4E67" w:rsidRDefault="005B4E67" w:rsidP="00396C7F">
      <w:pPr>
        <w:rPr>
          <w:rFonts w:ascii="Times New Roman"/>
          <w:lang w:val="ru-RU"/>
        </w:rPr>
      </w:pPr>
    </w:p>
    <w:p w:rsidR="005B4E67" w:rsidRDefault="005B4E67" w:rsidP="00396C7F">
      <w:pPr>
        <w:rPr>
          <w:rFonts w:ascii="Times New Roman"/>
          <w:lang w:val="ru-RU"/>
        </w:rPr>
      </w:pPr>
    </w:p>
    <w:p w:rsidR="005B4E67" w:rsidRDefault="005B4E67" w:rsidP="00396C7F">
      <w:pPr>
        <w:rPr>
          <w:rFonts w:ascii="Times New Roman"/>
          <w:lang w:val="ru-RU"/>
        </w:rPr>
      </w:pPr>
    </w:p>
    <w:p w:rsidR="005B4E67" w:rsidRDefault="005B4E67" w:rsidP="00396C7F">
      <w:pPr>
        <w:rPr>
          <w:rFonts w:ascii="Times New Roman"/>
          <w:lang w:val="ru-RU"/>
        </w:rPr>
      </w:pPr>
    </w:p>
    <w:p w:rsidR="005B4E67" w:rsidRDefault="005B4E67" w:rsidP="00396C7F">
      <w:pPr>
        <w:rPr>
          <w:rFonts w:ascii="Times New Roman"/>
          <w:lang w:val="ru-RU"/>
        </w:rPr>
      </w:pPr>
    </w:p>
    <w:p w:rsidR="005B4E67" w:rsidRDefault="005B4E67" w:rsidP="00396C7F">
      <w:pPr>
        <w:rPr>
          <w:rFonts w:ascii="Times New Roman"/>
          <w:lang w:val="ru-RU"/>
        </w:rPr>
      </w:pPr>
    </w:p>
    <w:p w:rsidR="005B4E67" w:rsidRDefault="005B4E67" w:rsidP="00396C7F">
      <w:pPr>
        <w:rPr>
          <w:rFonts w:ascii="Times New Roman"/>
          <w:lang w:val="ru-RU"/>
        </w:rPr>
      </w:pPr>
    </w:p>
    <w:p w:rsidR="005B4E67" w:rsidRDefault="005B4E67" w:rsidP="00396C7F">
      <w:pPr>
        <w:rPr>
          <w:rFonts w:ascii="Times New Roman"/>
          <w:lang w:val="ru-RU"/>
        </w:rPr>
      </w:pPr>
    </w:p>
    <w:p w:rsidR="005B4E67" w:rsidRDefault="005B4E67" w:rsidP="00396C7F">
      <w:pPr>
        <w:rPr>
          <w:rFonts w:ascii="Times New Roman"/>
          <w:lang w:val="ru-RU"/>
        </w:rPr>
      </w:pPr>
    </w:p>
    <w:p w:rsidR="005B4E67" w:rsidRDefault="005B4E67" w:rsidP="00396C7F">
      <w:pPr>
        <w:rPr>
          <w:rFonts w:ascii="Times New Roman"/>
          <w:lang w:val="ru-RU"/>
        </w:rPr>
      </w:pPr>
    </w:p>
    <w:p w:rsidR="005B4E67" w:rsidRPr="00DD19D5" w:rsidRDefault="005B4E67" w:rsidP="00396C7F">
      <w:pPr>
        <w:rPr>
          <w:rFonts w:ascii="Times New Roman"/>
          <w:lang w:val="ru-RU"/>
        </w:rPr>
      </w:pPr>
    </w:p>
    <w:p w:rsidR="00DD19D5" w:rsidRDefault="00DD19D5" w:rsidP="00D61C2A">
      <w:pPr>
        <w:pStyle w:val="ParaAttribute79"/>
        <w:ind w:firstLine="0"/>
        <w:rPr>
          <w:rStyle w:val="CharAttribute20"/>
          <w:sz w:val="20"/>
        </w:rPr>
      </w:pPr>
    </w:p>
    <w:p w:rsidR="00DD19D5" w:rsidRDefault="00DD19D5" w:rsidP="00D61C2A">
      <w:pPr>
        <w:pStyle w:val="ParaAttribute79"/>
        <w:ind w:firstLine="0"/>
        <w:rPr>
          <w:rStyle w:val="CharAttribute20"/>
          <w:sz w:val="20"/>
        </w:rPr>
      </w:pPr>
    </w:p>
    <w:p w:rsidR="00DD19D5" w:rsidRDefault="00DD19D5" w:rsidP="00D61C2A">
      <w:pPr>
        <w:pStyle w:val="ParaAttribute79"/>
        <w:ind w:firstLine="0"/>
        <w:rPr>
          <w:rStyle w:val="CharAttribute20"/>
          <w:sz w:val="20"/>
        </w:rPr>
      </w:pPr>
    </w:p>
    <w:p w:rsidR="00DD19D5" w:rsidRDefault="00DD19D5" w:rsidP="00D61C2A">
      <w:pPr>
        <w:pStyle w:val="ParaAttribute79"/>
        <w:ind w:firstLine="0"/>
        <w:rPr>
          <w:rStyle w:val="CharAttribute20"/>
          <w:sz w:val="20"/>
        </w:rPr>
      </w:pPr>
    </w:p>
    <w:p w:rsidR="00DA6DFE" w:rsidRPr="00DD19D5" w:rsidRDefault="00DA6DFE" w:rsidP="00D61C2A">
      <w:pPr>
        <w:pStyle w:val="ParaAttribute79"/>
        <w:ind w:firstLine="0"/>
        <w:rPr>
          <w:rFonts w:eastAsia="Times New Roman"/>
          <w:shd w:val="clear" w:color="auto" w:fill="FFFFFF"/>
        </w:rPr>
      </w:pPr>
      <w:r w:rsidRPr="00DD19D5">
        <w:rPr>
          <w:rStyle w:val="CharAttribute20"/>
          <w:sz w:val="20"/>
        </w:rPr>
        <w:t>Приложение 3</w:t>
      </w:r>
    </w:p>
    <w:p w:rsidR="00DA6DFE" w:rsidRPr="00DD19D5" w:rsidRDefault="00DA6DFE" w:rsidP="00396C7F">
      <w:pPr>
        <w:pStyle w:val="ParaAttribute90"/>
        <w:rPr>
          <w:rFonts w:eastAsia="Times New Roman"/>
          <w:shd w:val="clear" w:color="auto" w:fill="FFFFFF"/>
        </w:rPr>
      </w:pPr>
      <w:r w:rsidRPr="00DD19D5">
        <w:rPr>
          <w:rStyle w:val="CharAttribute20"/>
          <w:sz w:val="20"/>
        </w:rPr>
        <w:t xml:space="preserve">к Положению о городском конкурсе </w:t>
      </w:r>
    </w:p>
    <w:p w:rsidR="00DA6DFE" w:rsidRPr="00DD19D5" w:rsidRDefault="00DA6DFE" w:rsidP="00396C7F">
      <w:pPr>
        <w:pStyle w:val="ParaAttribute91"/>
        <w:rPr>
          <w:rFonts w:eastAsia="Times New Roman"/>
          <w:shd w:val="clear" w:color="auto" w:fill="FFFFFF"/>
        </w:rPr>
      </w:pPr>
      <w:r w:rsidRPr="00DD19D5">
        <w:rPr>
          <w:rStyle w:val="CharAttribute20"/>
          <w:sz w:val="20"/>
        </w:rPr>
        <w:t>педагогического мастерства «Признание»</w:t>
      </w:r>
    </w:p>
    <w:p w:rsidR="00DA6DFE" w:rsidRPr="00DD19D5" w:rsidRDefault="00DA6DFE" w:rsidP="00396C7F">
      <w:pPr>
        <w:pStyle w:val="ParaAttribute89"/>
        <w:rPr>
          <w:rFonts w:eastAsia="Times New Roman"/>
          <w:shd w:val="clear" w:color="auto" w:fill="FFFFFF"/>
        </w:rPr>
      </w:pPr>
    </w:p>
    <w:p w:rsidR="00DA6DFE" w:rsidRPr="00DD19D5" w:rsidRDefault="00DA6DFE" w:rsidP="00396C7F">
      <w:pPr>
        <w:pStyle w:val="ParaAttribute92"/>
        <w:rPr>
          <w:rFonts w:eastAsia="Times New Roman"/>
          <w:b/>
          <w:shd w:val="clear" w:color="auto" w:fill="FFFFFF"/>
        </w:rPr>
      </w:pPr>
      <w:r w:rsidRPr="00DD19D5">
        <w:rPr>
          <w:rStyle w:val="CharAttribute27"/>
          <w:sz w:val="20"/>
        </w:rPr>
        <w:t>Критерии и показатели оценки качества конкурсного мероприятия</w:t>
      </w:r>
    </w:p>
    <w:p w:rsidR="00DA6DFE" w:rsidRPr="00DD19D5" w:rsidRDefault="00DA6DFE" w:rsidP="00396C7F">
      <w:pPr>
        <w:pStyle w:val="ParaAttribute4"/>
        <w:rPr>
          <w:rFonts w:eastAsia="Times New Roman"/>
          <w:b/>
          <w:shd w:val="clear" w:color="auto" w:fill="FFFFFF"/>
        </w:rPr>
      </w:pPr>
      <w:r w:rsidRPr="00DD19D5">
        <w:rPr>
          <w:rStyle w:val="CharAttribute30"/>
          <w:i w:val="0"/>
          <w:sz w:val="20"/>
        </w:rPr>
        <w:t xml:space="preserve">«Аналитическая записка» </w:t>
      </w:r>
    </w:p>
    <w:p w:rsidR="00DA6DFE" w:rsidRPr="00DD19D5" w:rsidRDefault="00DA6DFE" w:rsidP="00396C7F">
      <w:pPr>
        <w:pStyle w:val="ParaAttribute4"/>
        <w:rPr>
          <w:rFonts w:eastAsia="Times New Roman"/>
          <w:b/>
          <w:shd w:val="clear" w:color="auto" w:fill="FFFFFF"/>
        </w:rPr>
      </w:pPr>
      <w:r w:rsidRPr="00DD19D5">
        <w:rPr>
          <w:rStyle w:val="CharAttribute30"/>
          <w:i w:val="0"/>
          <w:sz w:val="20"/>
        </w:rPr>
        <w:t xml:space="preserve">(максимальное кол-во баллов:  3 </w:t>
      </w:r>
      <w:proofErr w:type="spellStart"/>
      <w:r w:rsidRPr="00DD19D5">
        <w:rPr>
          <w:rStyle w:val="CharAttribute30"/>
          <w:i w:val="0"/>
          <w:sz w:val="20"/>
        </w:rPr>
        <w:t>х</w:t>
      </w:r>
      <w:proofErr w:type="spellEnd"/>
      <w:r w:rsidRPr="00DD19D5">
        <w:rPr>
          <w:rStyle w:val="CharAttribute30"/>
          <w:i w:val="0"/>
          <w:sz w:val="20"/>
        </w:rPr>
        <w:t xml:space="preserve"> </w:t>
      </w:r>
      <w:r w:rsidR="000C0B37" w:rsidRPr="00DD19D5">
        <w:rPr>
          <w:rStyle w:val="CharAttribute30"/>
          <w:i w:val="0"/>
          <w:sz w:val="20"/>
        </w:rPr>
        <w:t>10</w:t>
      </w:r>
      <w:r w:rsidRPr="00DD19D5">
        <w:rPr>
          <w:rStyle w:val="CharAttribute30"/>
          <w:i w:val="0"/>
          <w:sz w:val="20"/>
        </w:rPr>
        <w:t xml:space="preserve"> = </w:t>
      </w:r>
      <w:r w:rsidR="000C0B37" w:rsidRPr="00DD19D5">
        <w:rPr>
          <w:rStyle w:val="CharAttribute30"/>
          <w:i w:val="0"/>
          <w:sz w:val="20"/>
        </w:rPr>
        <w:t>30</w:t>
      </w:r>
      <w:r w:rsidRPr="00DD19D5">
        <w:rPr>
          <w:rStyle w:val="CharAttribute30"/>
          <w:i w:val="0"/>
          <w:sz w:val="20"/>
        </w:rPr>
        <w:t>)</w:t>
      </w:r>
    </w:p>
    <w:p w:rsidR="00DA6DFE" w:rsidRPr="00DD19D5" w:rsidRDefault="00DA6DFE" w:rsidP="00396C7F">
      <w:pPr>
        <w:pStyle w:val="ParaAttribute19"/>
        <w:rPr>
          <w:rFonts w:eastAsia="Times New Roman"/>
          <w:b/>
          <w:shd w:val="clear" w:color="auto" w:fill="FFFFFF"/>
        </w:rPr>
      </w:pPr>
    </w:p>
    <w:p w:rsidR="00DA6DFE" w:rsidRPr="00DD19D5" w:rsidRDefault="00DA6DFE" w:rsidP="00396C7F">
      <w:pPr>
        <w:pStyle w:val="ParaAttribute19"/>
        <w:rPr>
          <w:rFonts w:eastAsia="Times New Roman"/>
          <w:shd w:val="clear" w:color="auto" w:fill="FFFFFF"/>
        </w:rPr>
      </w:pPr>
      <w:r w:rsidRPr="00DD19D5">
        <w:rPr>
          <w:rStyle w:val="CharAttribute31"/>
          <w:b w:val="0"/>
          <w:sz w:val="20"/>
        </w:rPr>
        <w:t>Критерии:</w:t>
      </w:r>
      <w:r w:rsidRPr="00DD19D5">
        <w:rPr>
          <w:rStyle w:val="CharAttribute27"/>
          <w:b w:val="0"/>
          <w:sz w:val="20"/>
        </w:rPr>
        <w:t xml:space="preserve">  </w:t>
      </w:r>
      <w:r w:rsidRPr="00DD19D5">
        <w:rPr>
          <w:rStyle w:val="CharAttribute20"/>
          <w:sz w:val="20"/>
        </w:rPr>
        <w:t>0 – отсутствует указанное качество;</w:t>
      </w:r>
    </w:p>
    <w:p w:rsidR="00DA6DFE" w:rsidRPr="00DD19D5" w:rsidRDefault="00DA6DFE" w:rsidP="00396C7F">
      <w:pPr>
        <w:pStyle w:val="ParaAttribute19"/>
        <w:rPr>
          <w:rFonts w:eastAsia="Times New Roman"/>
          <w:shd w:val="clear" w:color="auto" w:fill="FFFFFF"/>
        </w:rPr>
      </w:pPr>
      <w:r w:rsidRPr="00DD19D5">
        <w:rPr>
          <w:rStyle w:val="CharAttribute20"/>
          <w:sz w:val="20"/>
        </w:rPr>
        <w:t xml:space="preserve">                       1 – качество выражено незначительно; </w:t>
      </w:r>
    </w:p>
    <w:p w:rsidR="00DA6DFE" w:rsidRPr="00DD19D5" w:rsidRDefault="00DA6DFE" w:rsidP="00396C7F">
      <w:pPr>
        <w:pStyle w:val="ParaAttribute19"/>
        <w:rPr>
          <w:rFonts w:eastAsia="Times New Roman"/>
          <w:shd w:val="clear" w:color="auto" w:fill="FFFFFF"/>
        </w:rPr>
      </w:pPr>
      <w:r w:rsidRPr="00DD19D5">
        <w:rPr>
          <w:rStyle w:val="CharAttribute20"/>
          <w:sz w:val="20"/>
        </w:rPr>
        <w:t xml:space="preserve">                     2 – качество выражено  достаточно хорошо;</w:t>
      </w:r>
    </w:p>
    <w:p w:rsidR="00DA6DFE" w:rsidRPr="00DD19D5" w:rsidRDefault="00DA6DFE" w:rsidP="00396C7F">
      <w:pPr>
        <w:pStyle w:val="ParaAttribute19"/>
        <w:rPr>
          <w:rFonts w:eastAsia="Times New Roman"/>
          <w:shd w:val="clear" w:color="auto" w:fill="FFFFFF"/>
        </w:rPr>
      </w:pPr>
      <w:r w:rsidRPr="00DD19D5">
        <w:rPr>
          <w:rStyle w:val="CharAttribute20"/>
          <w:sz w:val="20"/>
        </w:rPr>
        <w:t xml:space="preserve">                     3 – качество выражено в полной мере.</w:t>
      </w:r>
    </w:p>
    <w:p w:rsidR="00E46DB5" w:rsidRPr="00DD19D5" w:rsidRDefault="00E46DB5" w:rsidP="00396C7F">
      <w:pPr>
        <w:pStyle w:val="ParaAttribute19"/>
        <w:rPr>
          <w:rStyle w:val="CharAttribute31"/>
          <w:b w:val="0"/>
          <w:sz w:val="20"/>
        </w:rPr>
      </w:pPr>
    </w:p>
    <w:p w:rsidR="00DA6DFE" w:rsidRPr="00DD19D5" w:rsidRDefault="00DA6DFE" w:rsidP="00396C7F">
      <w:pPr>
        <w:pStyle w:val="ParaAttribute19"/>
        <w:rPr>
          <w:rFonts w:eastAsia="Times New Roman"/>
          <w:shd w:val="clear" w:color="auto" w:fill="FFFFFF"/>
        </w:rPr>
      </w:pPr>
      <w:r w:rsidRPr="00DD19D5">
        <w:rPr>
          <w:rStyle w:val="CharAttribute31"/>
          <w:b w:val="0"/>
          <w:sz w:val="20"/>
        </w:rPr>
        <w:t>Показатели оценки качества:</w:t>
      </w:r>
    </w:p>
    <w:p w:rsidR="00DA6DFE" w:rsidRPr="00DD19D5" w:rsidRDefault="00DA6DFE" w:rsidP="00396C7F">
      <w:pPr>
        <w:pStyle w:val="ParaAttribute11"/>
        <w:numPr>
          <w:ilvl w:val="0"/>
          <w:numId w:val="3"/>
        </w:numPr>
        <w:rPr>
          <w:rFonts w:eastAsia="Times New Roman"/>
          <w:shd w:val="clear" w:color="auto" w:fill="FFFFFF"/>
        </w:rPr>
      </w:pPr>
      <w:r w:rsidRPr="00DD19D5">
        <w:rPr>
          <w:rStyle w:val="CharAttribute20"/>
          <w:sz w:val="20"/>
        </w:rPr>
        <w:t>Система собственной педагогической де</w:t>
      </w:r>
      <w:r w:rsidR="00E46DB5" w:rsidRPr="00DD19D5">
        <w:rPr>
          <w:rStyle w:val="CharAttribute20"/>
          <w:sz w:val="20"/>
        </w:rPr>
        <w:t xml:space="preserve">ятельности (конкретное описание  </w:t>
      </w:r>
      <w:r w:rsidRPr="00DD19D5">
        <w:rPr>
          <w:rStyle w:val="CharAttribute20"/>
          <w:sz w:val="20"/>
        </w:rPr>
        <w:t>реализуемых технологий, методик, обеспечивающих достижение результатов обучения и воспитания);</w:t>
      </w:r>
    </w:p>
    <w:p w:rsidR="00DA6DFE" w:rsidRPr="00DD19D5" w:rsidRDefault="00DA6DFE" w:rsidP="00396C7F">
      <w:pPr>
        <w:pStyle w:val="ParaAttribute11"/>
        <w:numPr>
          <w:ilvl w:val="0"/>
          <w:numId w:val="3"/>
        </w:numPr>
        <w:rPr>
          <w:rFonts w:eastAsia="Times New Roman"/>
          <w:shd w:val="clear" w:color="auto" w:fill="FFFFFF"/>
        </w:rPr>
      </w:pPr>
      <w:proofErr w:type="spellStart"/>
      <w:r w:rsidRPr="00DD19D5">
        <w:rPr>
          <w:rStyle w:val="CharAttribute20"/>
          <w:sz w:val="20"/>
        </w:rPr>
        <w:t>Инновационность</w:t>
      </w:r>
      <w:proofErr w:type="spellEnd"/>
      <w:r w:rsidRPr="00DD19D5">
        <w:rPr>
          <w:rStyle w:val="CharAttribute20"/>
          <w:sz w:val="20"/>
        </w:rPr>
        <w:t xml:space="preserve"> опыта, своеобразие и новизна, уникальность использования содержательных и технологических методик участника, аргументированность преобразований.</w:t>
      </w:r>
    </w:p>
    <w:p w:rsidR="00576D9C" w:rsidRPr="00DD19D5" w:rsidRDefault="00576D9C" w:rsidP="00396C7F">
      <w:pPr>
        <w:pStyle w:val="ParaAttribute11"/>
        <w:numPr>
          <w:ilvl w:val="0"/>
          <w:numId w:val="3"/>
        </w:numPr>
        <w:rPr>
          <w:rStyle w:val="CharAttribute20"/>
          <w:rFonts w:eastAsia="Times New Roman"/>
          <w:sz w:val="20"/>
        </w:rPr>
      </w:pPr>
      <w:r w:rsidRPr="00DD19D5">
        <w:rPr>
          <w:rStyle w:val="CharAttribute20"/>
          <w:rFonts w:eastAsia="Times New Roman"/>
          <w:sz w:val="20"/>
        </w:rPr>
        <w:t xml:space="preserve">Ключевые идеи работы раскрывают технологии, обеспечивающие </w:t>
      </w:r>
      <w:r w:rsidR="004B4CD8" w:rsidRPr="00DD19D5">
        <w:rPr>
          <w:rStyle w:val="CharAttribute20"/>
          <w:rFonts w:eastAsia="Times New Roman"/>
          <w:sz w:val="20"/>
        </w:rPr>
        <w:t xml:space="preserve">внедрение и </w:t>
      </w:r>
      <w:r w:rsidRPr="00DD19D5">
        <w:rPr>
          <w:rStyle w:val="CharAttribute20"/>
          <w:rFonts w:eastAsia="Times New Roman"/>
          <w:sz w:val="20"/>
        </w:rPr>
        <w:t xml:space="preserve">реализацию ФГОС. </w:t>
      </w:r>
    </w:p>
    <w:p w:rsidR="00DA6DFE" w:rsidRPr="00DD19D5" w:rsidRDefault="00DA6DFE" w:rsidP="00396C7F">
      <w:pPr>
        <w:pStyle w:val="ParaAttribute11"/>
        <w:numPr>
          <w:ilvl w:val="0"/>
          <w:numId w:val="3"/>
        </w:numPr>
        <w:rPr>
          <w:rFonts w:eastAsia="Times New Roman"/>
          <w:shd w:val="clear" w:color="auto" w:fill="FFFFFF"/>
        </w:rPr>
      </w:pPr>
      <w:r w:rsidRPr="00DD19D5">
        <w:rPr>
          <w:rStyle w:val="CharAttribute20"/>
          <w:sz w:val="20"/>
        </w:rPr>
        <w:t>Научная и практическая ценность представленных результатов педагогического опыта (практическая значимость, возможность использования другими педагогами);</w:t>
      </w:r>
    </w:p>
    <w:p w:rsidR="00DA6DFE" w:rsidRPr="00DD19D5" w:rsidRDefault="00DA6DFE" w:rsidP="00396C7F">
      <w:pPr>
        <w:pStyle w:val="ParaAttribute11"/>
        <w:numPr>
          <w:ilvl w:val="0"/>
          <w:numId w:val="3"/>
        </w:numPr>
        <w:rPr>
          <w:rFonts w:eastAsia="Times New Roman"/>
          <w:shd w:val="clear" w:color="auto" w:fill="FFFFFF"/>
        </w:rPr>
      </w:pPr>
      <w:r w:rsidRPr="00DD19D5">
        <w:rPr>
          <w:rStyle w:val="CharAttribute20"/>
          <w:sz w:val="20"/>
        </w:rPr>
        <w:t>Обобщение и распространение собственного педагогического опыта (мастер-классы, семинары, конференции, круглые столы, публикации и др.)</w:t>
      </w:r>
      <w:r w:rsidR="00664550" w:rsidRPr="00DD19D5">
        <w:rPr>
          <w:rStyle w:val="CharAttribute20"/>
          <w:sz w:val="20"/>
        </w:rPr>
        <w:t xml:space="preserve">. </w:t>
      </w:r>
      <w:r w:rsidRPr="00DD19D5">
        <w:rPr>
          <w:rStyle w:val="CharAttribute20"/>
          <w:sz w:val="20"/>
        </w:rPr>
        <w:t xml:space="preserve"> </w:t>
      </w:r>
      <w:r w:rsidR="00664550" w:rsidRPr="00DD19D5">
        <w:rPr>
          <w:rStyle w:val="CharAttribute20"/>
          <w:sz w:val="20"/>
        </w:rPr>
        <w:t>У</w:t>
      </w:r>
      <w:r w:rsidRPr="00DD19D5">
        <w:rPr>
          <w:rStyle w:val="CharAttribute20"/>
          <w:sz w:val="20"/>
        </w:rPr>
        <w:t xml:space="preserve">читывается количество и </w:t>
      </w:r>
      <w:r w:rsidR="00E46DB5" w:rsidRPr="00DD19D5">
        <w:rPr>
          <w:rStyle w:val="CharAttribute20"/>
          <w:sz w:val="20"/>
        </w:rPr>
        <w:t xml:space="preserve"> </w:t>
      </w:r>
      <w:r w:rsidRPr="00DD19D5">
        <w:rPr>
          <w:rStyle w:val="CharAttribute20"/>
          <w:sz w:val="20"/>
        </w:rPr>
        <w:t xml:space="preserve">уровень (муниципальный, региональный и пр.) за </w:t>
      </w:r>
      <w:proofErr w:type="gramStart"/>
      <w:r w:rsidRPr="00DD19D5">
        <w:rPr>
          <w:rStyle w:val="CharAttribute20"/>
          <w:sz w:val="20"/>
        </w:rPr>
        <w:t>последние</w:t>
      </w:r>
      <w:proofErr w:type="gramEnd"/>
      <w:r w:rsidRPr="00DD19D5">
        <w:rPr>
          <w:rStyle w:val="CharAttribute20"/>
          <w:sz w:val="20"/>
        </w:rPr>
        <w:t xml:space="preserve"> </w:t>
      </w:r>
      <w:r w:rsidR="00B61EEC" w:rsidRPr="00DD19D5">
        <w:rPr>
          <w:rStyle w:val="CharAttribute20"/>
          <w:sz w:val="20"/>
        </w:rPr>
        <w:t>3</w:t>
      </w:r>
      <w:r w:rsidR="00664550" w:rsidRPr="00DD19D5">
        <w:rPr>
          <w:rStyle w:val="CharAttribute20"/>
          <w:sz w:val="20"/>
        </w:rPr>
        <w:t xml:space="preserve"> лет</w:t>
      </w:r>
      <w:r w:rsidRPr="00DD19D5">
        <w:rPr>
          <w:rStyle w:val="CharAttribute20"/>
          <w:sz w:val="20"/>
        </w:rPr>
        <w:t>.</w:t>
      </w:r>
    </w:p>
    <w:p w:rsidR="00DA6DFE" w:rsidRPr="00DD19D5" w:rsidRDefault="00DA6DFE" w:rsidP="00396C7F">
      <w:pPr>
        <w:pStyle w:val="ParaAttribute11"/>
        <w:numPr>
          <w:ilvl w:val="0"/>
          <w:numId w:val="3"/>
        </w:numPr>
        <w:rPr>
          <w:rFonts w:eastAsia="Times New Roman"/>
          <w:shd w:val="clear" w:color="auto" w:fill="FFFFFF"/>
        </w:rPr>
      </w:pPr>
      <w:r w:rsidRPr="00DD19D5">
        <w:rPr>
          <w:rStyle w:val="CharAttribute20"/>
          <w:sz w:val="20"/>
        </w:rPr>
        <w:t>Динамика учебных достижений и внеурочной деятельности обучающихся</w:t>
      </w:r>
      <w:r w:rsidR="00E46DB5" w:rsidRPr="00DD19D5">
        <w:rPr>
          <w:rStyle w:val="CharAttribute20"/>
          <w:sz w:val="20"/>
        </w:rPr>
        <w:t xml:space="preserve"> </w:t>
      </w:r>
      <w:proofErr w:type="gramStart"/>
      <w:r w:rsidRPr="00DD19D5">
        <w:rPr>
          <w:rStyle w:val="CharAttribute20"/>
          <w:sz w:val="20"/>
        </w:rPr>
        <w:t>за</w:t>
      </w:r>
      <w:proofErr w:type="gramEnd"/>
      <w:r w:rsidRPr="00DD19D5">
        <w:rPr>
          <w:rStyle w:val="CharAttribute20"/>
          <w:sz w:val="20"/>
        </w:rPr>
        <w:t xml:space="preserve"> последние 3 года</w:t>
      </w:r>
      <w:r w:rsidR="00E46DB5" w:rsidRPr="00DD19D5">
        <w:rPr>
          <w:rStyle w:val="CharAttribute20"/>
          <w:sz w:val="20"/>
        </w:rPr>
        <w:t xml:space="preserve">  (для номинации «Лучший учитель»)</w:t>
      </w:r>
      <w:r w:rsidRPr="00DD19D5">
        <w:rPr>
          <w:rStyle w:val="CharAttribute20"/>
          <w:sz w:val="20"/>
        </w:rPr>
        <w:t>;</w:t>
      </w:r>
    </w:p>
    <w:p w:rsidR="00DA6DFE" w:rsidRPr="00DD19D5" w:rsidRDefault="00E46DB5" w:rsidP="00396C7F">
      <w:pPr>
        <w:pStyle w:val="ParaAttribute11"/>
        <w:numPr>
          <w:ilvl w:val="0"/>
          <w:numId w:val="3"/>
        </w:numPr>
        <w:rPr>
          <w:rFonts w:eastAsia="Times New Roman"/>
          <w:shd w:val="clear" w:color="auto" w:fill="FFFFFF"/>
        </w:rPr>
      </w:pPr>
      <w:r w:rsidRPr="00DD19D5">
        <w:t xml:space="preserve">Динамика достижений участника конкурса в воспитательной работе </w:t>
      </w:r>
      <w:proofErr w:type="gramStart"/>
      <w:r w:rsidRPr="00DD19D5">
        <w:t>за</w:t>
      </w:r>
      <w:proofErr w:type="gramEnd"/>
      <w:r w:rsidRPr="00DD19D5">
        <w:t xml:space="preserve"> последние 3 года</w:t>
      </w:r>
      <w:r w:rsidR="0089701C" w:rsidRPr="00DD19D5">
        <w:t xml:space="preserve"> </w:t>
      </w:r>
      <w:r w:rsidR="0089701C" w:rsidRPr="00DD19D5">
        <w:rPr>
          <w:rStyle w:val="CharAttribute20"/>
          <w:sz w:val="20"/>
        </w:rPr>
        <w:t>(для номинации «Лучший воспитатель»)</w:t>
      </w:r>
      <w:r w:rsidR="00DA6DFE" w:rsidRPr="00DD19D5">
        <w:rPr>
          <w:rStyle w:val="CharAttribute20"/>
          <w:sz w:val="20"/>
        </w:rPr>
        <w:t xml:space="preserve">; </w:t>
      </w:r>
    </w:p>
    <w:p w:rsidR="00DA6DFE" w:rsidRPr="00DD19D5" w:rsidRDefault="00E46DB5" w:rsidP="00396C7F">
      <w:pPr>
        <w:pStyle w:val="ParaAttribute11"/>
        <w:numPr>
          <w:ilvl w:val="0"/>
          <w:numId w:val="3"/>
        </w:numPr>
        <w:rPr>
          <w:rFonts w:eastAsia="Times New Roman"/>
          <w:shd w:val="clear" w:color="auto" w:fill="FFFFFF"/>
        </w:rPr>
      </w:pPr>
      <w:r w:rsidRPr="00DD19D5">
        <w:t>Обеспечение непрерывности профессионального образования  участника конкурса</w:t>
      </w:r>
      <w:r w:rsidR="00DA6DFE" w:rsidRPr="00DD19D5">
        <w:rPr>
          <w:rStyle w:val="CharAttribute20"/>
          <w:sz w:val="20"/>
        </w:rPr>
        <w:t>.</w:t>
      </w:r>
    </w:p>
    <w:p w:rsidR="00DA6DFE" w:rsidRPr="00DD19D5" w:rsidRDefault="00DA6DFE" w:rsidP="00396C7F">
      <w:pPr>
        <w:pStyle w:val="ParaAttribute11"/>
        <w:numPr>
          <w:ilvl w:val="0"/>
          <w:numId w:val="3"/>
        </w:numPr>
        <w:rPr>
          <w:rFonts w:eastAsia="Times New Roman"/>
          <w:shd w:val="clear" w:color="auto" w:fill="FFFFFF"/>
        </w:rPr>
      </w:pPr>
      <w:r w:rsidRPr="00DD19D5">
        <w:rPr>
          <w:rStyle w:val="CharAttribute20"/>
          <w:sz w:val="20"/>
        </w:rPr>
        <w:t>Полнота и целостность представленной педагогической деятельности;</w:t>
      </w:r>
    </w:p>
    <w:p w:rsidR="00DA6DFE" w:rsidRPr="00DD19D5" w:rsidRDefault="00DA6DFE" w:rsidP="00396C7F">
      <w:pPr>
        <w:pStyle w:val="ParaAttribute11"/>
        <w:numPr>
          <w:ilvl w:val="0"/>
          <w:numId w:val="3"/>
        </w:numPr>
        <w:rPr>
          <w:rFonts w:eastAsia="Times New Roman"/>
          <w:shd w:val="clear" w:color="auto" w:fill="FFFFFF"/>
        </w:rPr>
      </w:pPr>
      <w:r w:rsidRPr="00DD19D5">
        <w:rPr>
          <w:rStyle w:val="CharAttribute20"/>
          <w:sz w:val="20"/>
        </w:rPr>
        <w:t>Культура оформления материалов.</w:t>
      </w:r>
    </w:p>
    <w:p w:rsidR="00DA6DFE" w:rsidRPr="00DD19D5" w:rsidRDefault="00DA6DFE" w:rsidP="00396C7F">
      <w:pPr>
        <w:pStyle w:val="ParaAttribute89"/>
        <w:rPr>
          <w:rFonts w:eastAsia="Times New Roman"/>
          <w:shd w:val="clear" w:color="auto" w:fill="FFFFFF"/>
        </w:rPr>
      </w:pPr>
    </w:p>
    <w:p w:rsidR="00DA6DFE" w:rsidRDefault="00DA6DFE" w:rsidP="00396C7F">
      <w:pPr>
        <w:rPr>
          <w:rFonts w:ascii="Times New Roman"/>
          <w:lang w:val="ru-RU"/>
        </w:rPr>
      </w:pPr>
    </w:p>
    <w:p w:rsidR="005B4E67" w:rsidRDefault="005B4E67" w:rsidP="00396C7F">
      <w:pPr>
        <w:rPr>
          <w:rFonts w:ascii="Times New Roman"/>
          <w:lang w:val="ru-RU"/>
        </w:rPr>
      </w:pPr>
    </w:p>
    <w:p w:rsidR="005B4E67" w:rsidRDefault="005B4E67" w:rsidP="00396C7F">
      <w:pPr>
        <w:rPr>
          <w:rFonts w:ascii="Times New Roman"/>
          <w:lang w:val="ru-RU"/>
        </w:rPr>
      </w:pPr>
    </w:p>
    <w:p w:rsidR="005B4E67" w:rsidRDefault="005B4E67" w:rsidP="00396C7F">
      <w:pPr>
        <w:rPr>
          <w:rFonts w:ascii="Times New Roman"/>
          <w:lang w:val="ru-RU"/>
        </w:rPr>
      </w:pPr>
    </w:p>
    <w:p w:rsidR="005B4E67" w:rsidRDefault="005B4E67" w:rsidP="00396C7F">
      <w:pPr>
        <w:rPr>
          <w:rFonts w:ascii="Times New Roman"/>
          <w:lang w:val="ru-RU"/>
        </w:rPr>
      </w:pPr>
    </w:p>
    <w:p w:rsidR="005B4E67" w:rsidRDefault="005B4E67" w:rsidP="00396C7F">
      <w:pPr>
        <w:rPr>
          <w:rFonts w:ascii="Times New Roman"/>
          <w:lang w:val="ru-RU"/>
        </w:rPr>
      </w:pPr>
    </w:p>
    <w:p w:rsidR="005B4E67" w:rsidRDefault="005B4E67" w:rsidP="00396C7F">
      <w:pPr>
        <w:rPr>
          <w:rFonts w:ascii="Times New Roman"/>
          <w:lang w:val="ru-RU"/>
        </w:rPr>
      </w:pPr>
    </w:p>
    <w:p w:rsidR="005B4E67" w:rsidRDefault="005B4E67" w:rsidP="00396C7F">
      <w:pPr>
        <w:rPr>
          <w:rFonts w:ascii="Times New Roman"/>
          <w:lang w:val="ru-RU"/>
        </w:rPr>
      </w:pPr>
    </w:p>
    <w:p w:rsidR="005B4E67" w:rsidRDefault="005B4E67" w:rsidP="00396C7F">
      <w:pPr>
        <w:rPr>
          <w:rFonts w:ascii="Times New Roman"/>
          <w:lang w:val="ru-RU"/>
        </w:rPr>
      </w:pPr>
    </w:p>
    <w:p w:rsidR="005B4E67" w:rsidRDefault="005B4E67" w:rsidP="00396C7F">
      <w:pPr>
        <w:rPr>
          <w:rFonts w:ascii="Times New Roman"/>
          <w:lang w:val="ru-RU"/>
        </w:rPr>
      </w:pPr>
    </w:p>
    <w:p w:rsidR="005B4E67" w:rsidRDefault="005B4E67" w:rsidP="00396C7F">
      <w:pPr>
        <w:rPr>
          <w:rFonts w:ascii="Times New Roman"/>
          <w:lang w:val="ru-RU"/>
        </w:rPr>
      </w:pPr>
    </w:p>
    <w:p w:rsidR="005B4E67" w:rsidRDefault="005B4E67" w:rsidP="00396C7F">
      <w:pPr>
        <w:rPr>
          <w:rFonts w:ascii="Times New Roman"/>
          <w:lang w:val="ru-RU"/>
        </w:rPr>
      </w:pPr>
    </w:p>
    <w:p w:rsidR="005B4E67" w:rsidRDefault="005B4E67" w:rsidP="00396C7F">
      <w:pPr>
        <w:rPr>
          <w:rFonts w:ascii="Times New Roman"/>
          <w:lang w:val="ru-RU"/>
        </w:rPr>
      </w:pPr>
    </w:p>
    <w:p w:rsidR="005B4E67" w:rsidRDefault="005B4E67" w:rsidP="00396C7F">
      <w:pPr>
        <w:rPr>
          <w:rFonts w:ascii="Times New Roman"/>
          <w:lang w:val="ru-RU"/>
        </w:rPr>
      </w:pPr>
    </w:p>
    <w:p w:rsidR="005B4E67" w:rsidRDefault="005B4E67" w:rsidP="00396C7F">
      <w:pPr>
        <w:rPr>
          <w:rFonts w:ascii="Times New Roman"/>
          <w:lang w:val="ru-RU"/>
        </w:rPr>
      </w:pPr>
    </w:p>
    <w:p w:rsidR="005B4E67" w:rsidRDefault="005B4E67" w:rsidP="00396C7F">
      <w:pPr>
        <w:rPr>
          <w:rFonts w:ascii="Times New Roman"/>
          <w:lang w:val="ru-RU"/>
        </w:rPr>
      </w:pPr>
    </w:p>
    <w:p w:rsidR="005B4E67" w:rsidRDefault="005B4E67" w:rsidP="00396C7F">
      <w:pPr>
        <w:rPr>
          <w:rFonts w:ascii="Times New Roman"/>
          <w:lang w:val="ru-RU"/>
        </w:rPr>
      </w:pPr>
    </w:p>
    <w:p w:rsidR="005B4E67" w:rsidRDefault="005B4E67" w:rsidP="00396C7F">
      <w:pPr>
        <w:rPr>
          <w:rFonts w:ascii="Times New Roman"/>
          <w:lang w:val="ru-RU"/>
        </w:rPr>
      </w:pPr>
    </w:p>
    <w:p w:rsidR="005B4E67" w:rsidRDefault="005B4E67" w:rsidP="00396C7F">
      <w:pPr>
        <w:rPr>
          <w:rFonts w:ascii="Times New Roman"/>
          <w:lang w:val="ru-RU"/>
        </w:rPr>
      </w:pPr>
    </w:p>
    <w:p w:rsidR="005B4E67" w:rsidRDefault="005B4E67" w:rsidP="00396C7F">
      <w:pPr>
        <w:rPr>
          <w:rFonts w:ascii="Times New Roman"/>
          <w:lang w:val="ru-RU"/>
        </w:rPr>
      </w:pPr>
    </w:p>
    <w:p w:rsidR="005B4E67" w:rsidRDefault="005B4E67" w:rsidP="00396C7F">
      <w:pPr>
        <w:rPr>
          <w:rFonts w:ascii="Times New Roman"/>
          <w:lang w:val="ru-RU"/>
        </w:rPr>
      </w:pPr>
    </w:p>
    <w:p w:rsidR="005B4E67" w:rsidRDefault="005B4E67" w:rsidP="00396C7F">
      <w:pPr>
        <w:rPr>
          <w:rFonts w:ascii="Times New Roman"/>
          <w:lang w:val="ru-RU"/>
        </w:rPr>
      </w:pPr>
    </w:p>
    <w:p w:rsidR="005B4E67" w:rsidRDefault="005B4E67" w:rsidP="00396C7F">
      <w:pPr>
        <w:rPr>
          <w:rFonts w:ascii="Times New Roman"/>
          <w:lang w:val="ru-RU"/>
        </w:rPr>
      </w:pPr>
    </w:p>
    <w:p w:rsidR="005B4E67" w:rsidRDefault="005B4E67" w:rsidP="00396C7F">
      <w:pPr>
        <w:rPr>
          <w:rFonts w:ascii="Times New Roman"/>
          <w:lang w:val="ru-RU"/>
        </w:rPr>
      </w:pPr>
    </w:p>
    <w:p w:rsidR="005B4E67" w:rsidRDefault="005B4E67" w:rsidP="00396C7F">
      <w:pPr>
        <w:rPr>
          <w:rFonts w:ascii="Times New Roman"/>
          <w:lang w:val="ru-RU"/>
        </w:rPr>
      </w:pPr>
    </w:p>
    <w:p w:rsidR="005B4E67" w:rsidRDefault="005B4E67" w:rsidP="00396C7F">
      <w:pPr>
        <w:rPr>
          <w:rFonts w:ascii="Times New Roman"/>
          <w:lang w:val="ru-RU"/>
        </w:rPr>
      </w:pPr>
    </w:p>
    <w:p w:rsidR="005B4E67" w:rsidRDefault="005B4E67" w:rsidP="00396C7F">
      <w:pPr>
        <w:rPr>
          <w:rFonts w:ascii="Times New Roman"/>
          <w:lang w:val="ru-RU"/>
        </w:rPr>
      </w:pPr>
    </w:p>
    <w:p w:rsidR="005B4E67" w:rsidRDefault="005B4E67" w:rsidP="00396C7F">
      <w:pPr>
        <w:rPr>
          <w:rFonts w:ascii="Times New Roman"/>
          <w:lang w:val="ru-RU"/>
        </w:rPr>
      </w:pPr>
    </w:p>
    <w:p w:rsidR="005B4E67" w:rsidRDefault="005B4E67" w:rsidP="00396C7F">
      <w:pPr>
        <w:rPr>
          <w:rFonts w:ascii="Times New Roman"/>
          <w:lang w:val="ru-RU"/>
        </w:rPr>
      </w:pPr>
    </w:p>
    <w:p w:rsidR="005B4E67" w:rsidRDefault="005B4E67" w:rsidP="00396C7F">
      <w:pPr>
        <w:rPr>
          <w:rFonts w:ascii="Times New Roman"/>
          <w:lang w:val="ru-RU"/>
        </w:rPr>
      </w:pPr>
    </w:p>
    <w:p w:rsidR="005B4E67" w:rsidRDefault="005B4E67" w:rsidP="00396C7F">
      <w:pPr>
        <w:rPr>
          <w:rFonts w:ascii="Times New Roman"/>
          <w:lang w:val="ru-RU"/>
        </w:rPr>
      </w:pPr>
    </w:p>
    <w:p w:rsidR="005B4E67" w:rsidRDefault="005B4E67" w:rsidP="00396C7F">
      <w:pPr>
        <w:rPr>
          <w:rFonts w:ascii="Times New Roman"/>
          <w:lang w:val="ru-RU"/>
        </w:rPr>
      </w:pPr>
    </w:p>
    <w:p w:rsidR="005B4E67" w:rsidRDefault="005B4E67" w:rsidP="00396C7F">
      <w:pPr>
        <w:rPr>
          <w:rFonts w:ascii="Times New Roman"/>
          <w:lang w:val="ru-RU"/>
        </w:rPr>
      </w:pPr>
    </w:p>
    <w:p w:rsidR="005B4E67" w:rsidRDefault="005B4E67" w:rsidP="00396C7F">
      <w:pPr>
        <w:rPr>
          <w:rFonts w:ascii="Times New Roman"/>
          <w:lang w:val="ru-RU"/>
        </w:rPr>
      </w:pPr>
    </w:p>
    <w:p w:rsidR="005B4E67" w:rsidRDefault="005B4E67" w:rsidP="00396C7F">
      <w:pPr>
        <w:rPr>
          <w:rFonts w:ascii="Times New Roman"/>
          <w:lang w:val="ru-RU"/>
        </w:rPr>
      </w:pPr>
    </w:p>
    <w:p w:rsidR="005B4E67" w:rsidRDefault="005B4E67" w:rsidP="00396C7F">
      <w:pPr>
        <w:rPr>
          <w:rFonts w:ascii="Times New Roman"/>
          <w:lang w:val="ru-RU"/>
        </w:rPr>
      </w:pPr>
    </w:p>
    <w:p w:rsidR="005B4E67" w:rsidRDefault="005B4E67" w:rsidP="00396C7F">
      <w:pPr>
        <w:rPr>
          <w:rFonts w:ascii="Times New Roman"/>
          <w:lang w:val="ru-RU"/>
        </w:rPr>
      </w:pPr>
    </w:p>
    <w:p w:rsidR="005B4E67" w:rsidRPr="00DD19D5" w:rsidRDefault="005B4E67" w:rsidP="00396C7F">
      <w:pPr>
        <w:rPr>
          <w:rFonts w:ascii="Times New Roman"/>
          <w:lang w:val="ru-RU"/>
        </w:rPr>
      </w:pPr>
    </w:p>
    <w:p w:rsidR="00DA6DFE" w:rsidRPr="00DD19D5" w:rsidRDefault="00DA6DFE" w:rsidP="00396C7F">
      <w:pPr>
        <w:pStyle w:val="ParaAttribute94"/>
        <w:rPr>
          <w:rFonts w:eastAsia="Times New Roman"/>
          <w:shd w:val="clear" w:color="auto" w:fill="FFFFFF"/>
        </w:rPr>
      </w:pPr>
      <w:r w:rsidRPr="00DD19D5">
        <w:rPr>
          <w:rStyle w:val="CharAttribute25"/>
          <w:rFonts w:eastAsia="바탕"/>
          <w:sz w:val="20"/>
        </w:rPr>
        <w:t>Приложение 4</w:t>
      </w:r>
    </w:p>
    <w:p w:rsidR="00DA6DFE" w:rsidRPr="00DD19D5" w:rsidRDefault="00DA6DFE" w:rsidP="00396C7F">
      <w:pPr>
        <w:pStyle w:val="ParaAttribute80"/>
        <w:rPr>
          <w:rFonts w:eastAsia="Times New Roman"/>
          <w:shd w:val="clear" w:color="auto" w:fill="FFFFFF"/>
        </w:rPr>
      </w:pPr>
      <w:r w:rsidRPr="00DD19D5">
        <w:rPr>
          <w:rStyle w:val="CharAttribute25"/>
          <w:rFonts w:eastAsia="바탕"/>
          <w:sz w:val="20"/>
        </w:rPr>
        <w:t>к Положению о городском конкурсе педагогического мастерства «Признание»</w:t>
      </w:r>
    </w:p>
    <w:p w:rsidR="005B4E67" w:rsidRDefault="005B4E67" w:rsidP="001F2EA6">
      <w:pPr>
        <w:jc w:val="center"/>
        <w:rPr>
          <w:rFonts w:ascii="Times New Roman"/>
          <w:b/>
          <w:lang w:val="ru-RU"/>
        </w:rPr>
      </w:pPr>
    </w:p>
    <w:p w:rsidR="005B4E67" w:rsidRDefault="005B4E67" w:rsidP="005B4E67">
      <w:pPr>
        <w:ind w:firstLine="284"/>
        <w:jc w:val="center"/>
        <w:rPr>
          <w:rStyle w:val="CharAttribute22"/>
          <w:rFonts w:eastAsia="바탕"/>
          <w:b/>
          <w:i w:val="0"/>
          <w:sz w:val="20"/>
          <w:lang w:val="ru-RU"/>
        </w:rPr>
      </w:pPr>
      <w:r w:rsidRPr="005B4E67">
        <w:rPr>
          <w:rStyle w:val="CharAttribute18"/>
          <w:rFonts w:eastAsia="바탕"/>
          <w:b/>
          <w:sz w:val="20"/>
          <w:lang w:val="ru-RU"/>
        </w:rPr>
        <w:t xml:space="preserve">Конкурсное задание </w:t>
      </w:r>
      <w:r w:rsidRPr="005B4E67">
        <w:rPr>
          <w:rStyle w:val="CharAttribute22"/>
          <w:rFonts w:eastAsia="바탕"/>
          <w:b/>
          <w:i w:val="0"/>
          <w:sz w:val="20"/>
          <w:lang w:val="ru-RU"/>
        </w:rPr>
        <w:t>«Интернет-ресурс»</w:t>
      </w:r>
    </w:p>
    <w:p w:rsidR="005B4E67" w:rsidRPr="00116D69" w:rsidRDefault="005B4E67" w:rsidP="005B4E67">
      <w:pPr>
        <w:ind w:firstLine="284"/>
        <w:jc w:val="center"/>
        <w:rPr>
          <w:rStyle w:val="CharAttribute25"/>
          <w:rFonts w:eastAsia="바탕"/>
          <w:sz w:val="20"/>
          <w:lang w:val="ru-RU"/>
        </w:rPr>
      </w:pPr>
    </w:p>
    <w:p w:rsidR="005B4E67" w:rsidRPr="005B4E67" w:rsidRDefault="005B4E67" w:rsidP="005B4E67">
      <w:pPr>
        <w:pStyle w:val="ParaAttribute27"/>
        <w:rPr>
          <w:rFonts w:eastAsia="Times New Roman"/>
          <w:b/>
        </w:rPr>
      </w:pPr>
      <w:r w:rsidRPr="005B4E67">
        <w:rPr>
          <w:rStyle w:val="CharAttribute18"/>
          <w:rFonts w:eastAsia="바탕"/>
          <w:b/>
          <w:sz w:val="20"/>
        </w:rPr>
        <w:t>Конкурсное задание оценивается заочно по следующим критериям:</w:t>
      </w:r>
    </w:p>
    <w:p w:rsidR="005B4E67" w:rsidRPr="00DD19D5" w:rsidRDefault="005B4E67" w:rsidP="005B4E67">
      <w:pPr>
        <w:pStyle w:val="ParaAttribute27"/>
        <w:rPr>
          <w:rFonts w:eastAsia="Times New Roman"/>
        </w:rPr>
      </w:pPr>
      <w:r w:rsidRPr="00DD19D5">
        <w:rPr>
          <w:rStyle w:val="CharAttribute18"/>
          <w:rFonts w:eastAsia="바탕"/>
          <w:sz w:val="20"/>
        </w:rPr>
        <w:t>- тематическая организованность представленной информации (максимальное кол-во баллов – 4);</w:t>
      </w:r>
    </w:p>
    <w:p w:rsidR="005B4E67" w:rsidRPr="00DD19D5" w:rsidRDefault="005B4E67" w:rsidP="005B4E67">
      <w:pPr>
        <w:pStyle w:val="ParaAttribute27"/>
        <w:rPr>
          <w:rFonts w:eastAsia="Times New Roman"/>
        </w:rPr>
      </w:pPr>
      <w:r w:rsidRPr="00DD19D5">
        <w:rPr>
          <w:rStyle w:val="CharAttribute18"/>
          <w:rFonts w:eastAsia="바탕"/>
          <w:sz w:val="20"/>
        </w:rPr>
        <w:t>- образовательная и методическая ценность размещенных материалов (максимальное количество баллов – 5);</w:t>
      </w:r>
    </w:p>
    <w:p w:rsidR="005B4E67" w:rsidRPr="00DD19D5" w:rsidRDefault="005B4E67" w:rsidP="005B4E67">
      <w:pPr>
        <w:pStyle w:val="ParaAttribute27"/>
        <w:rPr>
          <w:rFonts w:eastAsia="Times New Roman"/>
        </w:rPr>
      </w:pPr>
      <w:r w:rsidRPr="00DD19D5">
        <w:rPr>
          <w:rStyle w:val="CharAttribute18"/>
          <w:rFonts w:eastAsia="바탕"/>
          <w:sz w:val="20"/>
        </w:rPr>
        <w:t>- возможность использования материалов широким кругом педагогов, родителей и учащихся (максимальное количество баллов – 5);</w:t>
      </w:r>
    </w:p>
    <w:p w:rsidR="005B4E67" w:rsidRPr="00DD19D5" w:rsidRDefault="005B4E67" w:rsidP="005B4E67">
      <w:pPr>
        <w:pStyle w:val="ParaAttribute27"/>
        <w:rPr>
          <w:rFonts w:eastAsia="Times New Roman"/>
        </w:rPr>
      </w:pPr>
      <w:r w:rsidRPr="00DD19D5">
        <w:rPr>
          <w:rStyle w:val="CharAttribute18"/>
          <w:rFonts w:eastAsia="바탕"/>
          <w:sz w:val="20"/>
        </w:rPr>
        <w:t>- доступность и простота использования, обеспечение обратной связи (максимальное количество баллов – 3);</w:t>
      </w:r>
    </w:p>
    <w:p w:rsidR="005B4E67" w:rsidRPr="00DD19D5" w:rsidRDefault="005B4E67" w:rsidP="005B4E67">
      <w:pPr>
        <w:pStyle w:val="ParaAttribute27"/>
        <w:rPr>
          <w:rFonts w:eastAsia="Times New Roman"/>
        </w:rPr>
      </w:pPr>
      <w:r w:rsidRPr="00DD19D5">
        <w:rPr>
          <w:rStyle w:val="CharAttribute18"/>
          <w:rFonts w:eastAsia="바탕"/>
          <w:sz w:val="20"/>
        </w:rPr>
        <w:t xml:space="preserve">- культура представления информации (максимальное количество баллов – 3). </w:t>
      </w:r>
    </w:p>
    <w:p w:rsidR="005B4E67" w:rsidRDefault="005B4E67" w:rsidP="001F2EA6">
      <w:pPr>
        <w:jc w:val="center"/>
        <w:rPr>
          <w:rFonts w:ascii="Times New Roman"/>
          <w:b/>
          <w:lang w:val="ru-RU"/>
        </w:rPr>
      </w:pPr>
    </w:p>
    <w:p w:rsidR="005B4E67" w:rsidRDefault="005B4E67" w:rsidP="001F2EA6">
      <w:pPr>
        <w:jc w:val="center"/>
        <w:rPr>
          <w:rFonts w:ascii="Times New Roman"/>
          <w:b/>
          <w:lang w:val="ru-RU"/>
        </w:rPr>
      </w:pPr>
    </w:p>
    <w:p w:rsidR="005B4E67" w:rsidRDefault="005B4E67" w:rsidP="001F2EA6">
      <w:pPr>
        <w:jc w:val="center"/>
        <w:rPr>
          <w:rFonts w:ascii="Times New Roman"/>
          <w:b/>
          <w:lang w:val="ru-RU"/>
        </w:rPr>
      </w:pPr>
    </w:p>
    <w:p w:rsidR="005B4E67" w:rsidRDefault="005B4E67" w:rsidP="001F2EA6">
      <w:pPr>
        <w:jc w:val="center"/>
        <w:rPr>
          <w:rFonts w:ascii="Times New Roman"/>
          <w:b/>
          <w:lang w:val="ru-RU"/>
        </w:rPr>
      </w:pPr>
    </w:p>
    <w:p w:rsidR="005B4E67" w:rsidRDefault="005B4E67" w:rsidP="001F2EA6">
      <w:pPr>
        <w:jc w:val="center"/>
        <w:rPr>
          <w:rFonts w:ascii="Times New Roman"/>
          <w:b/>
          <w:lang w:val="ru-RU"/>
        </w:rPr>
      </w:pPr>
    </w:p>
    <w:p w:rsidR="005B4E67" w:rsidRDefault="005B4E67" w:rsidP="001F2EA6">
      <w:pPr>
        <w:jc w:val="center"/>
        <w:rPr>
          <w:rFonts w:ascii="Times New Roman"/>
          <w:b/>
          <w:lang w:val="ru-RU"/>
        </w:rPr>
      </w:pPr>
    </w:p>
    <w:p w:rsidR="005B4E67" w:rsidRPr="00DD19D5" w:rsidRDefault="005B4E67" w:rsidP="005B4E67">
      <w:pPr>
        <w:pStyle w:val="ParaAttribute94"/>
        <w:rPr>
          <w:rFonts w:eastAsia="Times New Roman"/>
          <w:shd w:val="clear" w:color="auto" w:fill="FFFFFF"/>
        </w:rPr>
      </w:pPr>
      <w:r w:rsidRPr="00DD19D5">
        <w:rPr>
          <w:rStyle w:val="CharAttribute25"/>
          <w:rFonts w:eastAsia="바탕"/>
          <w:sz w:val="20"/>
        </w:rPr>
        <w:t xml:space="preserve">Приложение </w:t>
      </w:r>
      <w:r>
        <w:rPr>
          <w:rStyle w:val="CharAttribute25"/>
          <w:rFonts w:eastAsia="바탕"/>
          <w:sz w:val="20"/>
        </w:rPr>
        <w:t>5</w:t>
      </w:r>
    </w:p>
    <w:p w:rsidR="005B4E67" w:rsidRPr="00DD19D5" w:rsidRDefault="005B4E67" w:rsidP="005B4E67">
      <w:pPr>
        <w:pStyle w:val="ParaAttribute80"/>
        <w:rPr>
          <w:rFonts w:eastAsia="Times New Roman"/>
          <w:shd w:val="clear" w:color="auto" w:fill="FFFFFF"/>
        </w:rPr>
      </w:pPr>
      <w:r w:rsidRPr="00DD19D5">
        <w:rPr>
          <w:rStyle w:val="CharAttribute25"/>
          <w:rFonts w:eastAsia="바탕"/>
          <w:sz w:val="20"/>
        </w:rPr>
        <w:t>к Положению о городском конкурсе педагогического мастерства «Признание»</w:t>
      </w:r>
    </w:p>
    <w:p w:rsidR="005B4E67" w:rsidRDefault="005B4E67" w:rsidP="001F2EA6">
      <w:pPr>
        <w:jc w:val="center"/>
        <w:rPr>
          <w:rFonts w:ascii="Times New Roman"/>
          <w:b/>
          <w:lang w:val="ru-RU"/>
        </w:rPr>
      </w:pPr>
    </w:p>
    <w:p w:rsidR="005B4E67" w:rsidRDefault="005B4E67" w:rsidP="001F2EA6">
      <w:pPr>
        <w:jc w:val="center"/>
        <w:rPr>
          <w:rFonts w:ascii="Times New Roman"/>
          <w:b/>
          <w:lang w:val="ru-RU"/>
        </w:rPr>
      </w:pPr>
    </w:p>
    <w:p w:rsidR="005B4E67" w:rsidRPr="00DD19D5" w:rsidRDefault="005B4E67" w:rsidP="005B4E67">
      <w:pPr>
        <w:pStyle w:val="ParaAttribute39"/>
        <w:jc w:val="center"/>
        <w:rPr>
          <w:rFonts w:eastAsia="Times New Roman"/>
          <w:b/>
        </w:rPr>
      </w:pPr>
      <w:r w:rsidRPr="00DD19D5">
        <w:rPr>
          <w:rStyle w:val="CharAttribute5"/>
          <w:rFonts w:eastAsia="바탕"/>
          <w:b/>
          <w:sz w:val="20"/>
        </w:rPr>
        <w:t xml:space="preserve">Конкурсное задание </w:t>
      </w:r>
      <w:r w:rsidRPr="00DD19D5">
        <w:rPr>
          <w:rStyle w:val="CharAttribute6"/>
          <w:rFonts w:eastAsia="바탕"/>
          <w:b/>
          <w:i w:val="0"/>
          <w:sz w:val="20"/>
        </w:rPr>
        <w:t>«Эссе»</w:t>
      </w:r>
    </w:p>
    <w:p w:rsidR="005B4E67" w:rsidRDefault="005B4E67" w:rsidP="005B4E67">
      <w:pPr>
        <w:ind w:firstLine="284"/>
        <w:rPr>
          <w:rFonts w:ascii="Times New Roman"/>
          <w:lang w:val="ru-RU"/>
        </w:rPr>
      </w:pPr>
    </w:p>
    <w:p w:rsidR="005B4E67" w:rsidRPr="005B4E67" w:rsidRDefault="005B4E67" w:rsidP="005B4E67">
      <w:pPr>
        <w:pStyle w:val="a5"/>
        <w:spacing w:before="0" w:beforeAutospacing="0" w:after="0" w:afterAutospacing="0"/>
        <w:ind w:firstLine="567"/>
        <w:jc w:val="both"/>
        <w:rPr>
          <w:b/>
          <w:sz w:val="20"/>
          <w:szCs w:val="20"/>
        </w:rPr>
      </w:pPr>
      <w:r w:rsidRPr="005B4E67">
        <w:rPr>
          <w:b/>
          <w:sz w:val="20"/>
          <w:szCs w:val="20"/>
        </w:rPr>
        <w:t>Критерии оценки конкурсного задания.</w:t>
      </w:r>
    </w:p>
    <w:p w:rsidR="005B4E67" w:rsidRPr="00DD19D5" w:rsidRDefault="005B4E67" w:rsidP="005B4E67">
      <w:pPr>
        <w:pStyle w:val="ParaAttribute28"/>
        <w:ind w:firstLine="567"/>
        <w:jc w:val="both"/>
        <w:rPr>
          <w:rFonts w:eastAsia="Times New Roman"/>
          <w:shd w:val="clear" w:color="auto" w:fill="FFFFFF"/>
        </w:rPr>
      </w:pPr>
      <w:r w:rsidRPr="00DD19D5">
        <w:rPr>
          <w:rStyle w:val="CharAttribute20"/>
          <w:sz w:val="20"/>
        </w:rPr>
        <w:t xml:space="preserve">1. </w:t>
      </w:r>
      <w:proofErr w:type="spellStart"/>
      <w:r w:rsidRPr="00DD19D5">
        <w:rPr>
          <w:rStyle w:val="CharAttribute20"/>
          <w:sz w:val="20"/>
        </w:rPr>
        <w:t>Сформированность</w:t>
      </w:r>
      <w:proofErr w:type="spellEnd"/>
      <w:r w:rsidRPr="00DD19D5">
        <w:rPr>
          <w:rStyle w:val="CharAttribute20"/>
          <w:sz w:val="20"/>
        </w:rPr>
        <w:t xml:space="preserve"> собственных взглядов на современное образование, </w:t>
      </w:r>
      <w:r w:rsidRPr="00DD19D5">
        <w:t xml:space="preserve">глубина мировоззренческой и философской позиций </w:t>
      </w:r>
      <w:r w:rsidRPr="00DD19D5">
        <w:rPr>
          <w:rStyle w:val="CharAttribute20"/>
          <w:sz w:val="20"/>
        </w:rPr>
        <w:t xml:space="preserve"> – до 5 баллов. </w:t>
      </w:r>
    </w:p>
    <w:p w:rsidR="005B4E67" w:rsidRPr="00DD19D5" w:rsidRDefault="005B4E67" w:rsidP="005B4E67">
      <w:pPr>
        <w:pStyle w:val="ParaAttribute28"/>
        <w:jc w:val="both"/>
        <w:rPr>
          <w:rStyle w:val="CharAttribute20"/>
          <w:sz w:val="20"/>
        </w:rPr>
      </w:pPr>
      <w:r w:rsidRPr="00DD19D5">
        <w:rPr>
          <w:rStyle w:val="CharAttribute20"/>
          <w:sz w:val="20"/>
        </w:rPr>
        <w:t xml:space="preserve">2. Способность проанализировать свой профессиональный опыт, осмыслить свое место в профессии; отразить личную позицию автора  на сущность педагогической деятельности,  подкрепив ее конкретными примерами, мероприятиями, достижениями – до 5 баллов.  </w:t>
      </w:r>
    </w:p>
    <w:p w:rsidR="005B4E67" w:rsidRPr="00DD19D5" w:rsidRDefault="005B4E67" w:rsidP="005B4E67">
      <w:pPr>
        <w:pStyle w:val="ParaAttribute28"/>
        <w:jc w:val="both"/>
        <w:rPr>
          <w:rFonts w:eastAsia="Times New Roman"/>
          <w:shd w:val="clear" w:color="auto" w:fill="FFFFFF"/>
        </w:rPr>
      </w:pPr>
      <w:r w:rsidRPr="00DD19D5">
        <w:rPr>
          <w:rStyle w:val="CharAttribute20"/>
          <w:sz w:val="20"/>
        </w:rPr>
        <w:t xml:space="preserve">3. Языковая культура в рамках заданного жанра (эссе): публицистичность, образность, эмоциональность, лаконичность, культура оформления материалов – до 5 баллов. </w:t>
      </w:r>
    </w:p>
    <w:p w:rsidR="005B4E67" w:rsidRDefault="005B4E67" w:rsidP="001F2EA6">
      <w:pPr>
        <w:jc w:val="center"/>
        <w:rPr>
          <w:rFonts w:ascii="Times New Roman"/>
          <w:b/>
          <w:lang w:val="ru-RU"/>
        </w:rPr>
      </w:pPr>
    </w:p>
    <w:p w:rsidR="005B4E67" w:rsidRDefault="005B4E67" w:rsidP="005B4E67">
      <w:pPr>
        <w:pStyle w:val="ParaAttribute94"/>
        <w:rPr>
          <w:rStyle w:val="CharAttribute25"/>
          <w:rFonts w:eastAsia="바탕"/>
          <w:sz w:val="20"/>
        </w:rPr>
      </w:pPr>
    </w:p>
    <w:p w:rsidR="005B4E67" w:rsidRDefault="005B4E67" w:rsidP="005B4E67">
      <w:pPr>
        <w:pStyle w:val="ParaAttribute94"/>
        <w:rPr>
          <w:rStyle w:val="CharAttribute25"/>
          <w:rFonts w:eastAsia="바탕"/>
          <w:sz w:val="20"/>
        </w:rPr>
      </w:pPr>
    </w:p>
    <w:p w:rsidR="005B4E67" w:rsidRDefault="005B4E67" w:rsidP="005B4E67">
      <w:pPr>
        <w:pStyle w:val="ParaAttribute94"/>
        <w:rPr>
          <w:rStyle w:val="CharAttribute25"/>
          <w:rFonts w:eastAsia="바탕"/>
          <w:sz w:val="20"/>
        </w:rPr>
      </w:pPr>
    </w:p>
    <w:p w:rsidR="005B4E67" w:rsidRDefault="005B4E67" w:rsidP="005B4E67">
      <w:pPr>
        <w:pStyle w:val="ParaAttribute94"/>
        <w:rPr>
          <w:rStyle w:val="CharAttribute25"/>
          <w:rFonts w:eastAsia="바탕"/>
          <w:sz w:val="20"/>
        </w:rPr>
      </w:pPr>
    </w:p>
    <w:p w:rsidR="005B4E67" w:rsidRDefault="005B4E67" w:rsidP="005B4E67">
      <w:pPr>
        <w:pStyle w:val="ParaAttribute94"/>
        <w:rPr>
          <w:rStyle w:val="CharAttribute25"/>
          <w:rFonts w:eastAsia="바탕"/>
          <w:sz w:val="20"/>
        </w:rPr>
      </w:pPr>
    </w:p>
    <w:p w:rsidR="005B4E67" w:rsidRDefault="005B4E67" w:rsidP="005B4E67">
      <w:pPr>
        <w:pStyle w:val="ParaAttribute94"/>
        <w:rPr>
          <w:rStyle w:val="CharAttribute25"/>
          <w:rFonts w:eastAsia="바탕"/>
          <w:sz w:val="20"/>
        </w:rPr>
      </w:pPr>
    </w:p>
    <w:p w:rsidR="005B4E67" w:rsidRDefault="005B4E67" w:rsidP="005B4E67">
      <w:pPr>
        <w:pStyle w:val="ParaAttribute94"/>
        <w:rPr>
          <w:rStyle w:val="CharAttribute25"/>
          <w:rFonts w:eastAsia="바탕"/>
          <w:sz w:val="20"/>
        </w:rPr>
      </w:pPr>
    </w:p>
    <w:p w:rsidR="005B4E67" w:rsidRDefault="005B4E67" w:rsidP="005B4E67">
      <w:pPr>
        <w:pStyle w:val="ParaAttribute94"/>
        <w:rPr>
          <w:rStyle w:val="CharAttribute25"/>
          <w:rFonts w:eastAsia="바탕"/>
          <w:sz w:val="20"/>
        </w:rPr>
      </w:pPr>
    </w:p>
    <w:p w:rsidR="005B4E67" w:rsidRDefault="005B4E67" w:rsidP="005B4E67">
      <w:pPr>
        <w:pStyle w:val="ParaAttribute94"/>
        <w:rPr>
          <w:rStyle w:val="CharAttribute25"/>
          <w:rFonts w:eastAsia="바탕"/>
          <w:sz w:val="20"/>
        </w:rPr>
      </w:pPr>
    </w:p>
    <w:p w:rsidR="005B4E67" w:rsidRDefault="005B4E67" w:rsidP="005B4E67">
      <w:pPr>
        <w:pStyle w:val="ParaAttribute94"/>
        <w:rPr>
          <w:rStyle w:val="CharAttribute25"/>
          <w:rFonts w:eastAsia="바탕"/>
          <w:sz w:val="20"/>
        </w:rPr>
      </w:pPr>
    </w:p>
    <w:p w:rsidR="005B4E67" w:rsidRDefault="005B4E67" w:rsidP="005B4E67">
      <w:pPr>
        <w:pStyle w:val="ParaAttribute94"/>
        <w:rPr>
          <w:rStyle w:val="CharAttribute25"/>
          <w:rFonts w:eastAsia="바탕"/>
          <w:sz w:val="20"/>
        </w:rPr>
      </w:pPr>
    </w:p>
    <w:p w:rsidR="005B4E67" w:rsidRDefault="005B4E67" w:rsidP="005B4E67">
      <w:pPr>
        <w:pStyle w:val="ParaAttribute94"/>
        <w:rPr>
          <w:rStyle w:val="CharAttribute25"/>
          <w:rFonts w:eastAsia="바탕"/>
          <w:sz w:val="20"/>
        </w:rPr>
      </w:pPr>
    </w:p>
    <w:p w:rsidR="005B4E67" w:rsidRDefault="005B4E67" w:rsidP="005B4E67">
      <w:pPr>
        <w:pStyle w:val="ParaAttribute94"/>
        <w:rPr>
          <w:rStyle w:val="CharAttribute25"/>
          <w:rFonts w:eastAsia="바탕"/>
          <w:sz w:val="20"/>
        </w:rPr>
      </w:pPr>
    </w:p>
    <w:p w:rsidR="005B4E67" w:rsidRDefault="005B4E67" w:rsidP="005B4E67">
      <w:pPr>
        <w:pStyle w:val="ParaAttribute94"/>
        <w:rPr>
          <w:rStyle w:val="CharAttribute25"/>
          <w:rFonts w:eastAsia="바탕"/>
          <w:sz w:val="20"/>
        </w:rPr>
      </w:pPr>
    </w:p>
    <w:p w:rsidR="005B4E67" w:rsidRDefault="005B4E67" w:rsidP="005B4E67">
      <w:pPr>
        <w:pStyle w:val="ParaAttribute94"/>
        <w:rPr>
          <w:rStyle w:val="CharAttribute25"/>
          <w:rFonts w:eastAsia="바탕"/>
          <w:sz w:val="20"/>
        </w:rPr>
      </w:pPr>
    </w:p>
    <w:p w:rsidR="005B4E67" w:rsidRDefault="005B4E67" w:rsidP="005B4E67">
      <w:pPr>
        <w:pStyle w:val="ParaAttribute94"/>
        <w:rPr>
          <w:rStyle w:val="CharAttribute25"/>
          <w:rFonts w:eastAsia="바탕"/>
          <w:sz w:val="20"/>
        </w:rPr>
      </w:pPr>
    </w:p>
    <w:p w:rsidR="005B4E67" w:rsidRDefault="005B4E67" w:rsidP="005B4E67">
      <w:pPr>
        <w:pStyle w:val="ParaAttribute94"/>
        <w:rPr>
          <w:rStyle w:val="CharAttribute25"/>
          <w:rFonts w:eastAsia="바탕"/>
          <w:sz w:val="20"/>
        </w:rPr>
      </w:pPr>
    </w:p>
    <w:p w:rsidR="005B4E67" w:rsidRDefault="005B4E67" w:rsidP="005B4E67">
      <w:pPr>
        <w:pStyle w:val="ParaAttribute94"/>
        <w:rPr>
          <w:rStyle w:val="CharAttribute25"/>
          <w:rFonts w:eastAsia="바탕"/>
          <w:sz w:val="20"/>
        </w:rPr>
      </w:pPr>
    </w:p>
    <w:p w:rsidR="005B4E67" w:rsidRDefault="005B4E67" w:rsidP="005B4E67">
      <w:pPr>
        <w:pStyle w:val="ParaAttribute94"/>
        <w:rPr>
          <w:rStyle w:val="CharAttribute25"/>
          <w:rFonts w:eastAsia="바탕"/>
          <w:sz w:val="20"/>
        </w:rPr>
      </w:pPr>
    </w:p>
    <w:p w:rsidR="005B4E67" w:rsidRDefault="005B4E67" w:rsidP="005B4E67">
      <w:pPr>
        <w:pStyle w:val="ParaAttribute94"/>
        <w:rPr>
          <w:rStyle w:val="CharAttribute25"/>
          <w:rFonts w:eastAsia="바탕"/>
          <w:sz w:val="20"/>
        </w:rPr>
      </w:pPr>
    </w:p>
    <w:p w:rsidR="005B4E67" w:rsidRDefault="005B4E67" w:rsidP="005B4E67">
      <w:pPr>
        <w:pStyle w:val="ParaAttribute94"/>
        <w:rPr>
          <w:rStyle w:val="CharAttribute25"/>
          <w:rFonts w:eastAsia="바탕"/>
          <w:sz w:val="20"/>
        </w:rPr>
      </w:pPr>
    </w:p>
    <w:p w:rsidR="005B4E67" w:rsidRDefault="005B4E67" w:rsidP="005B4E67">
      <w:pPr>
        <w:pStyle w:val="ParaAttribute94"/>
        <w:rPr>
          <w:rStyle w:val="CharAttribute25"/>
          <w:rFonts w:eastAsia="바탕"/>
          <w:sz w:val="20"/>
        </w:rPr>
      </w:pPr>
    </w:p>
    <w:p w:rsidR="005B4E67" w:rsidRDefault="005B4E67" w:rsidP="005B4E67">
      <w:pPr>
        <w:pStyle w:val="ParaAttribute94"/>
        <w:rPr>
          <w:rStyle w:val="CharAttribute25"/>
          <w:rFonts w:eastAsia="바탕"/>
          <w:sz w:val="20"/>
        </w:rPr>
      </w:pPr>
    </w:p>
    <w:p w:rsidR="005B4E67" w:rsidRDefault="005B4E67" w:rsidP="005B4E67">
      <w:pPr>
        <w:pStyle w:val="ParaAttribute94"/>
        <w:rPr>
          <w:rStyle w:val="CharAttribute25"/>
          <w:rFonts w:eastAsia="바탕"/>
          <w:sz w:val="20"/>
        </w:rPr>
      </w:pPr>
    </w:p>
    <w:p w:rsidR="005B4E67" w:rsidRDefault="005B4E67" w:rsidP="005B4E67">
      <w:pPr>
        <w:pStyle w:val="ParaAttribute94"/>
        <w:rPr>
          <w:rStyle w:val="CharAttribute25"/>
          <w:rFonts w:eastAsia="바탕"/>
          <w:sz w:val="20"/>
        </w:rPr>
      </w:pPr>
    </w:p>
    <w:p w:rsidR="005B4E67" w:rsidRDefault="005B4E67" w:rsidP="005B4E67">
      <w:pPr>
        <w:pStyle w:val="ParaAttribute94"/>
        <w:rPr>
          <w:rStyle w:val="CharAttribute25"/>
          <w:rFonts w:eastAsia="바탕"/>
          <w:sz w:val="20"/>
        </w:rPr>
      </w:pPr>
    </w:p>
    <w:p w:rsidR="005B4E67" w:rsidRDefault="005B4E67" w:rsidP="005B4E67">
      <w:pPr>
        <w:pStyle w:val="ParaAttribute94"/>
        <w:rPr>
          <w:rStyle w:val="CharAttribute25"/>
          <w:rFonts w:eastAsia="바탕"/>
          <w:sz w:val="20"/>
        </w:rPr>
      </w:pPr>
    </w:p>
    <w:p w:rsidR="005B4E67" w:rsidRDefault="005B4E67" w:rsidP="005B4E67">
      <w:pPr>
        <w:pStyle w:val="ParaAttribute94"/>
        <w:rPr>
          <w:rStyle w:val="CharAttribute25"/>
          <w:rFonts w:eastAsia="바탕"/>
          <w:sz w:val="20"/>
        </w:rPr>
      </w:pPr>
    </w:p>
    <w:p w:rsidR="005B4E67" w:rsidRDefault="005B4E67" w:rsidP="005B4E67">
      <w:pPr>
        <w:pStyle w:val="ParaAttribute94"/>
        <w:rPr>
          <w:rStyle w:val="CharAttribute25"/>
          <w:rFonts w:eastAsia="바탕"/>
          <w:sz w:val="20"/>
        </w:rPr>
      </w:pPr>
    </w:p>
    <w:p w:rsidR="005B4E67" w:rsidRDefault="005B4E67" w:rsidP="005B4E67">
      <w:pPr>
        <w:pStyle w:val="ParaAttribute94"/>
        <w:rPr>
          <w:rStyle w:val="CharAttribute25"/>
          <w:rFonts w:eastAsia="바탕"/>
          <w:sz w:val="20"/>
        </w:rPr>
      </w:pPr>
    </w:p>
    <w:p w:rsidR="005B4E67" w:rsidRPr="00DD19D5" w:rsidRDefault="005B4E67" w:rsidP="005B4E67">
      <w:pPr>
        <w:pStyle w:val="ParaAttribute94"/>
        <w:rPr>
          <w:rFonts w:eastAsia="Times New Roman"/>
          <w:shd w:val="clear" w:color="auto" w:fill="FFFFFF"/>
        </w:rPr>
      </w:pPr>
      <w:r w:rsidRPr="00DD19D5">
        <w:rPr>
          <w:rStyle w:val="CharAttribute25"/>
          <w:rFonts w:eastAsia="바탕"/>
          <w:sz w:val="20"/>
        </w:rPr>
        <w:t xml:space="preserve">Приложение </w:t>
      </w:r>
      <w:r>
        <w:rPr>
          <w:rStyle w:val="CharAttribute25"/>
          <w:rFonts w:eastAsia="바탕"/>
          <w:sz w:val="20"/>
        </w:rPr>
        <w:t>6</w:t>
      </w:r>
    </w:p>
    <w:p w:rsidR="005B4E67" w:rsidRPr="00DD19D5" w:rsidRDefault="005B4E67" w:rsidP="005B4E67">
      <w:pPr>
        <w:pStyle w:val="ParaAttribute80"/>
        <w:rPr>
          <w:rFonts w:eastAsia="Times New Roman"/>
          <w:shd w:val="clear" w:color="auto" w:fill="FFFFFF"/>
        </w:rPr>
      </w:pPr>
      <w:r w:rsidRPr="00DD19D5">
        <w:rPr>
          <w:rStyle w:val="CharAttribute25"/>
          <w:rFonts w:eastAsia="바탕"/>
          <w:sz w:val="20"/>
        </w:rPr>
        <w:t>к Положению о городском конкурсе педагогического мастерства «Признание»</w:t>
      </w:r>
    </w:p>
    <w:p w:rsidR="005B4E67" w:rsidRDefault="005B4E67" w:rsidP="001F2EA6">
      <w:pPr>
        <w:jc w:val="center"/>
        <w:rPr>
          <w:rFonts w:ascii="Times New Roman"/>
          <w:b/>
          <w:lang w:val="ru-RU"/>
        </w:rPr>
      </w:pPr>
    </w:p>
    <w:p w:rsidR="005B4E67" w:rsidRDefault="005B4E67" w:rsidP="001F2EA6">
      <w:pPr>
        <w:jc w:val="center"/>
        <w:rPr>
          <w:rFonts w:ascii="Times New Roman"/>
          <w:b/>
          <w:lang w:val="ru-RU"/>
        </w:rPr>
      </w:pPr>
    </w:p>
    <w:p w:rsidR="005B4E67" w:rsidRDefault="005B4E67" w:rsidP="001F2EA6">
      <w:pPr>
        <w:jc w:val="center"/>
        <w:rPr>
          <w:rFonts w:ascii="Times New Roman"/>
          <w:b/>
          <w:lang w:val="ru-RU"/>
        </w:rPr>
      </w:pPr>
    </w:p>
    <w:p w:rsidR="00DA6DFE" w:rsidRDefault="001F2EA6" w:rsidP="001F2EA6">
      <w:pPr>
        <w:jc w:val="center"/>
        <w:rPr>
          <w:rFonts w:ascii="Times New Roman"/>
          <w:b/>
          <w:lang w:val="ru-RU"/>
        </w:rPr>
      </w:pPr>
      <w:r w:rsidRPr="00DD19D5">
        <w:rPr>
          <w:rFonts w:ascii="Times New Roman"/>
          <w:b/>
          <w:lang w:val="ru-RU"/>
        </w:rPr>
        <w:t>Психологический проект</w:t>
      </w:r>
    </w:p>
    <w:p w:rsidR="005B4E67" w:rsidRPr="00DD19D5" w:rsidRDefault="005B4E67" w:rsidP="001F2EA6">
      <w:pPr>
        <w:jc w:val="center"/>
        <w:rPr>
          <w:rFonts w:ascii="Times New Roman"/>
          <w:b/>
          <w:lang w:val="ru-RU"/>
        </w:rPr>
      </w:pPr>
    </w:p>
    <w:tbl>
      <w:tblPr>
        <w:tblStyle w:val="ab"/>
        <w:tblW w:w="0" w:type="auto"/>
        <w:tblLook w:val="04A0"/>
      </w:tblPr>
      <w:tblGrid>
        <w:gridCol w:w="458"/>
        <w:gridCol w:w="7021"/>
        <w:gridCol w:w="2659"/>
      </w:tblGrid>
      <w:tr w:rsidR="001F2EA6" w:rsidRPr="00DD19D5" w:rsidTr="001F2EA6">
        <w:tc>
          <w:tcPr>
            <w:tcW w:w="458" w:type="dxa"/>
          </w:tcPr>
          <w:p w:rsidR="001F2EA6" w:rsidRPr="00DD19D5" w:rsidRDefault="001F2EA6" w:rsidP="001F2EA6">
            <w:pPr>
              <w:jc w:val="center"/>
              <w:rPr>
                <w:rFonts w:ascii="Times New Roman"/>
                <w:b/>
                <w:lang w:val="ru-RU"/>
              </w:rPr>
            </w:pPr>
            <w:r w:rsidRPr="00DD19D5">
              <w:rPr>
                <w:rFonts w:ascii="Times New Roman"/>
                <w:b/>
                <w:lang w:val="ru-RU"/>
              </w:rPr>
              <w:t>№</w:t>
            </w:r>
          </w:p>
        </w:tc>
        <w:tc>
          <w:tcPr>
            <w:tcW w:w="7021" w:type="dxa"/>
          </w:tcPr>
          <w:p w:rsidR="001F2EA6" w:rsidRPr="00DD19D5" w:rsidRDefault="001F2EA6" w:rsidP="001F2EA6">
            <w:pPr>
              <w:jc w:val="center"/>
              <w:rPr>
                <w:rFonts w:ascii="Times New Roman"/>
                <w:b/>
                <w:lang w:val="ru-RU"/>
              </w:rPr>
            </w:pPr>
            <w:r w:rsidRPr="00DD19D5">
              <w:rPr>
                <w:rFonts w:ascii="Times New Roman"/>
                <w:b/>
                <w:lang w:val="ru-RU"/>
              </w:rPr>
              <w:t>Разделы проекта</w:t>
            </w:r>
          </w:p>
        </w:tc>
        <w:tc>
          <w:tcPr>
            <w:tcW w:w="2659" w:type="dxa"/>
          </w:tcPr>
          <w:p w:rsidR="001F2EA6" w:rsidRPr="00DD19D5" w:rsidRDefault="001F2EA6" w:rsidP="001F2EA6">
            <w:pPr>
              <w:jc w:val="center"/>
              <w:rPr>
                <w:rFonts w:ascii="Times New Roman"/>
                <w:b/>
                <w:lang w:val="ru-RU"/>
              </w:rPr>
            </w:pPr>
            <w:r w:rsidRPr="00DD19D5">
              <w:rPr>
                <w:rFonts w:ascii="Times New Roman"/>
                <w:b/>
                <w:lang w:val="ru-RU"/>
              </w:rPr>
              <w:t>Содержание</w:t>
            </w:r>
          </w:p>
        </w:tc>
      </w:tr>
      <w:tr w:rsidR="001F2EA6" w:rsidRPr="00DD19D5" w:rsidTr="001F2EA6">
        <w:tc>
          <w:tcPr>
            <w:tcW w:w="458" w:type="dxa"/>
          </w:tcPr>
          <w:p w:rsidR="001F2EA6" w:rsidRPr="00DD19D5" w:rsidRDefault="001F2EA6" w:rsidP="00396C7F">
            <w:pPr>
              <w:rPr>
                <w:rFonts w:ascii="Times New Roman"/>
                <w:lang w:val="ru-RU"/>
              </w:rPr>
            </w:pPr>
            <w:r w:rsidRPr="00DD19D5">
              <w:rPr>
                <w:rFonts w:ascii="Times New Roman"/>
                <w:lang w:val="ru-RU"/>
              </w:rPr>
              <w:t>1</w:t>
            </w:r>
          </w:p>
        </w:tc>
        <w:tc>
          <w:tcPr>
            <w:tcW w:w="7021" w:type="dxa"/>
          </w:tcPr>
          <w:p w:rsidR="001F2EA6" w:rsidRPr="00DD19D5" w:rsidRDefault="001F2EA6" w:rsidP="00396C7F">
            <w:pPr>
              <w:rPr>
                <w:rFonts w:ascii="Times New Roman"/>
                <w:b/>
                <w:lang w:val="ru-RU"/>
              </w:rPr>
            </w:pPr>
            <w:r w:rsidRPr="00DD19D5">
              <w:rPr>
                <w:rFonts w:ascii="Times New Roman"/>
                <w:b/>
                <w:lang w:val="ru-RU"/>
              </w:rPr>
              <w:t>Название проекта</w:t>
            </w:r>
          </w:p>
        </w:tc>
        <w:tc>
          <w:tcPr>
            <w:tcW w:w="2659" w:type="dxa"/>
          </w:tcPr>
          <w:p w:rsidR="001F2EA6" w:rsidRPr="00DD19D5" w:rsidRDefault="001F2EA6" w:rsidP="00396C7F">
            <w:pPr>
              <w:rPr>
                <w:rFonts w:ascii="Times New Roman"/>
                <w:lang w:val="ru-RU"/>
              </w:rPr>
            </w:pPr>
          </w:p>
        </w:tc>
      </w:tr>
      <w:tr w:rsidR="001F2EA6" w:rsidRPr="00116D69" w:rsidTr="001F2EA6">
        <w:tc>
          <w:tcPr>
            <w:tcW w:w="458" w:type="dxa"/>
          </w:tcPr>
          <w:p w:rsidR="001F2EA6" w:rsidRPr="00DD19D5" w:rsidRDefault="001F2EA6" w:rsidP="00396C7F">
            <w:pPr>
              <w:rPr>
                <w:rFonts w:ascii="Times New Roman"/>
                <w:lang w:val="ru-RU"/>
              </w:rPr>
            </w:pPr>
            <w:r w:rsidRPr="00DD19D5">
              <w:rPr>
                <w:rFonts w:ascii="Times New Roman"/>
                <w:lang w:val="ru-RU"/>
              </w:rPr>
              <w:t>2</w:t>
            </w:r>
          </w:p>
        </w:tc>
        <w:tc>
          <w:tcPr>
            <w:tcW w:w="7021" w:type="dxa"/>
          </w:tcPr>
          <w:p w:rsidR="001F2EA6" w:rsidRPr="00DD19D5" w:rsidRDefault="001F2EA6" w:rsidP="00396C7F">
            <w:pPr>
              <w:rPr>
                <w:rFonts w:ascii="Times New Roman"/>
                <w:lang w:val="ru-RU"/>
              </w:rPr>
            </w:pPr>
            <w:r w:rsidRPr="00DD19D5">
              <w:rPr>
                <w:rFonts w:ascii="Times New Roman"/>
                <w:b/>
                <w:lang w:val="ru-RU"/>
              </w:rPr>
              <w:t>Целевая группа, на которую направлен проект</w:t>
            </w:r>
            <w:r w:rsidRPr="00DD19D5">
              <w:rPr>
                <w:rFonts w:ascii="Times New Roman"/>
                <w:lang w:val="ru-RU"/>
              </w:rPr>
              <w:t xml:space="preserve"> (воспитанники, ученики, родители, педагоги, работа с семьей и др.)</w:t>
            </w:r>
          </w:p>
        </w:tc>
        <w:tc>
          <w:tcPr>
            <w:tcW w:w="2659" w:type="dxa"/>
          </w:tcPr>
          <w:p w:rsidR="001F2EA6" w:rsidRPr="00DD19D5" w:rsidRDefault="001F2EA6" w:rsidP="00396C7F">
            <w:pPr>
              <w:rPr>
                <w:rFonts w:ascii="Times New Roman"/>
                <w:lang w:val="ru-RU"/>
              </w:rPr>
            </w:pPr>
          </w:p>
        </w:tc>
      </w:tr>
      <w:tr w:rsidR="001F2EA6" w:rsidRPr="00116D69" w:rsidTr="001F2EA6">
        <w:tc>
          <w:tcPr>
            <w:tcW w:w="458" w:type="dxa"/>
          </w:tcPr>
          <w:p w:rsidR="001F2EA6" w:rsidRPr="00DD19D5" w:rsidRDefault="001F2EA6" w:rsidP="00396C7F">
            <w:pPr>
              <w:rPr>
                <w:rFonts w:ascii="Times New Roman"/>
                <w:lang w:val="ru-RU"/>
              </w:rPr>
            </w:pPr>
            <w:r w:rsidRPr="00DD19D5">
              <w:rPr>
                <w:rFonts w:ascii="Times New Roman"/>
                <w:lang w:val="ru-RU"/>
              </w:rPr>
              <w:t>3</w:t>
            </w:r>
          </w:p>
        </w:tc>
        <w:tc>
          <w:tcPr>
            <w:tcW w:w="7021" w:type="dxa"/>
          </w:tcPr>
          <w:p w:rsidR="001F2EA6" w:rsidRPr="00DD19D5" w:rsidRDefault="001F2EA6" w:rsidP="00396C7F">
            <w:pPr>
              <w:rPr>
                <w:rFonts w:ascii="Times New Roman"/>
                <w:lang w:val="ru-RU"/>
              </w:rPr>
            </w:pPr>
            <w:r w:rsidRPr="00DD19D5">
              <w:rPr>
                <w:rFonts w:ascii="Times New Roman"/>
                <w:b/>
                <w:lang w:val="ru-RU"/>
              </w:rPr>
              <w:t>Сроки реализации проекта</w:t>
            </w:r>
            <w:r w:rsidRPr="00DD19D5">
              <w:rPr>
                <w:rFonts w:ascii="Times New Roman"/>
                <w:lang w:val="ru-RU"/>
              </w:rPr>
              <w:t xml:space="preserve"> (в какой период проект был реализован или </w:t>
            </w:r>
            <w:r w:rsidR="00AF180D" w:rsidRPr="00DD19D5">
              <w:rPr>
                <w:rFonts w:ascii="Times New Roman"/>
                <w:lang w:val="ru-RU"/>
              </w:rPr>
              <w:t>запланирована реализация проекта)</w:t>
            </w:r>
          </w:p>
        </w:tc>
        <w:tc>
          <w:tcPr>
            <w:tcW w:w="2659" w:type="dxa"/>
          </w:tcPr>
          <w:p w:rsidR="001F2EA6" w:rsidRPr="00DD19D5" w:rsidRDefault="001F2EA6" w:rsidP="00396C7F">
            <w:pPr>
              <w:rPr>
                <w:rFonts w:ascii="Times New Roman"/>
                <w:lang w:val="ru-RU"/>
              </w:rPr>
            </w:pPr>
          </w:p>
        </w:tc>
      </w:tr>
      <w:tr w:rsidR="001F2EA6" w:rsidRPr="00116D69" w:rsidTr="001F2EA6">
        <w:tc>
          <w:tcPr>
            <w:tcW w:w="458" w:type="dxa"/>
          </w:tcPr>
          <w:p w:rsidR="001F2EA6" w:rsidRPr="00DD19D5" w:rsidRDefault="001F2EA6" w:rsidP="00396C7F">
            <w:pPr>
              <w:rPr>
                <w:rFonts w:ascii="Times New Roman"/>
                <w:lang w:val="ru-RU"/>
              </w:rPr>
            </w:pPr>
            <w:r w:rsidRPr="00DD19D5">
              <w:rPr>
                <w:rFonts w:ascii="Times New Roman"/>
                <w:lang w:val="ru-RU"/>
              </w:rPr>
              <w:t>4</w:t>
            </w:r>
          </w:p>
        </w:tc>
        <w:tc>
          <w:tcPr>
            <w:tcW w:w="7021" w:type="dxa"/>
          </w:tcPr>
          <w:p w:rsidR="001F2EA6" w:rsidRPr="00DD19D5" w:rsidRDefault="00AF180D" w:rsidP="00396C7F">
            <w:pPr>
              <w:rPr>
                <w:rFonts w:ascii="Times New Roman"/>
                <w:lang w:val="ru-RU"/>
              </w:rPr>
            </w:pPr>
            <w:r w:rsidRPr="00DD19D5">
              <w:rPr>
                <w:rFonts w:ascii="Times New Roman"/>
                <w:b/>
                <w:lang w:val="ru-RU"/>
              </w:rPr>
              <w:t>Проблема</w:t>
            </w:r>
            <w:r w:rsidRPr="00DD19D5">
              <w:rPr>
                <w:rFonts w:ascii="Times New Roman"/>
                <w:lang w:val="ru-RU"/>
              </w:rPr>
              <w:t xml:space="preserve"> (описание проблемы, решение / снижение остроты которой посвящен проект; актуальность внедрения проекта) </w:t>
            </w:r>
          </w:p>
        </w:tc>
        <w:tc>
          <w:tcPr>
            <w:tcW w:w="2659" w:type="dxa"/>
          </w:tcPr>
          <w:p w:rsidR="001F2EA6" w:rsidRPr="00DD19D5" w:rsidRDefault="001F2EA6" w:rsidP="00396C7F">
            <w:pPr>
              <w:rPr>
                <w:rFonts w:ascii="Times New Roman"/>
                <w:lang w:val="ru-RU"/>
              </w:rPr>
            </w:pPr>
          </w:p>
        </w:tc>
      </w:tr>
      <w:tr w:rsidR="001F2EA6" w:rsidRPr="00116D69" w:rsidTr="001F2EA6">
        <w:tc>
          <w:tcPr>
            <w:tcW w:w="458" w:type="dxa"/>
          </w:tcPr>
          <w:p w:rsidR="001F2EA6" w:rsidRPr="00DD19D5" w:rsidRDefault="001F2EA6" w:rsidP="00396C7F">
            <w:pPr>
              <w:rPr>
                <w:rFonts w:ascii="Times New Roman"/>
                <w:lang w:val="ru-RU"/>
              </w:rPr>
            </w:pPr>
            <w:r w:rsidRPr="00DD19D5">
              <w:rPr>
                <w:rFonts w:ascii="Times New Roman"/>
                <w:lang w:val="ru-RU"/>
              </w:rPr>
              <w:t>5</w:t>
            </w:r>
          </w:p>
        </w:tc>
        <w:tc>
          <w:tcPr>
            <w:tcW w:w="7021" w:type="dxa"/>
          </w:tcPr>
          <w:p w:rsidR="001F2EA6" w:rsidRPr="00DD19D5" w:rsidRDefault="00AF180D" w:rsidP="00396C7F">
            <w:pPr>
              <w:rPr>
                <w:rFonts w:ascii="Times New Roman"/>
                <w:b/>
                <w:lang w:val="ru-RU"/>
              </w:rPr>
            </w:pPr>
            <w:r w:rsidRPr="00DD19D5">
              <w:rPr>
                <w:rFonts w:ascii="Times New Roman"/>
                <w:b/>
                <w:lang w:val="ru-RU"/>
              </w:rPr>
              <w:t>Основные цели и задачи проекта</w:t>
            </w:r>
          </w:p>
        </w:tc>
        <w:tc>
          <w:tcPr>
            <w:tcW w:w="2659" w:type="dxa"/>
          </w:tcPr>
          <w:p w:rsidR="001F2EA6" w:rsidRPr="00DD19D5" w:rsidRDefault="001F2EA6" w:rsidP="00396C7F">
            <w:pPr>
              <w:rPr>
                <w:rFonts w:ascii="Times New Roman"/>
                <w:lang w:val="ru-RU"/>
              </w:rPr>
            </w:pPr>
          </w:p>
        </w:tc>
      </w:tr>
      <w:tr w:rsidR="001F2EA6" w:rsidRPr="00116D69" w:rsidTr="001F2EA6">
        <w:tc>
          <w:tcPr>
            <w:tcW w:w="458" w:type="dxa"/>
          </w:tcPr>
          <w:p w:rsidR="001F2EA6" w:rsidRPr="00DD19D5" w:rsidRDefault="001F2EA6" w:rsidP="00396C7F">
            <w:pPr>
              <w:rPr>
                <w:rFonts w:ascii="Times New Roman"/>
                <w:lang w:val="ru-RU"/>
              </w:rPr>
            </w:pPr>
            <w:r w:rsidRPr="00DD19D5">
              <w:rPr>
                <w:rFonts w:ascii="Times New Roman"/>
                <w:lang w:val="ru-RU"/>
              </w:rPr>
              <w:t>6</w:t>
            </w:r>
          </w:p>
        </w:tc>
        <w:tc>
          <w:tcPr>
            <w:tcW w:w="7021" w:type="dxa"/>
          </w:tcPr>
          <w:p w:rsidR="001F2EA6" w:rsidRPr="00DD19D5" w:rsidRDefault="00AF180D" w:rsidP="00396C7F">
            <w:pPr>
              <w:rPr>
                <w:rFonts w:ascii="Times New Roman"/>
                <w:lang w:val="ru-RU"/>
              </w:rPr>
            </w:pPr>
            <w:r w:rsidRPr="00DD19D5">
              <w:rPr>
                <w:rFonts w:ascii="Times New Roman"/>
                <w:b/>
                <w:lang w:val="ru-RU"/>
              </w:rPr>
              <w:t>Реализация проекта (план, этапы, мероприятия):</w:t>
            </w:r>
            <w:r w:rsidRPr="00DD19D5">
              <w:rPr>
                <w:rFonts w:ascii="Times New Roman"/>
                <w:lang w:val="ru-RU"/>
              </w:rPr>
              <w:t xml:space="preserve"> последовательное перечисление </w:t>
            </w:r>
            <w:r w:rsidR="00DD1F28" w:rsidRPr="00DD19D5">
              <w:rPr>
                <w:rFonts w:ascii="Times New Roman"/>
                <w:lang w:val="ru-RU"/>
              </w:rPr>
              <w:t xml:space="preserve">основных мероприятий проекта; сценария мероприятия. </w:t>
            </w:r>
          </w:p>
        </w:tc>
        <w:tc>
          <w:tcPr>
            <w:tcW w:w="2659" w:type="dxa"/>
          </w:tcPr>
          <w:p w:rsidR="001F2EA6" w:rsidRPr="00DD19D5" w:rsidRDefault="001F2EA6" w:rsidP="00396C7F">
            <w:pPr>
              <w:rPr>
                <w:rFonts w:ascii="Times New Roman"/>
                <w:lang w:val="ru-RU"/>
              </w:rPr>
            </w:pPr>
          </w:p>
        </w:tc>
      </w:tr>
      <w:tr w:rsidR="001F2EA6" w:rsidRPr="00116D69" w:rsidTr="001F2EA6">
        <w:tc>
          <w:tcPr>
            <w:tcW w:w="458" w:type="dxa"/>
          </w:tcPr>
          <w:p w:rsidR="001F2EA6" w:rsidRPr="00DD19D5" w:rsidRDefault="001F2EA6" w:rsidP="00396C7F">
            <w:pPr>
              <w:rPr>
                <w:rFonts w:ascii="Times New Roman"/>
                <w:lang w:val="ru-RU"/>
              </w:rPr>
            </w:pPr>
            <w:r w:rsidRPr="00DD19D5">
              <w:rPr>
                <w:rFonts w:ascii="Times New Roman"/>
                <w:lang w:val="ru-RU"/>
              </w:rPr>
              <w:t>7</w:t>
            </w:r>
          </w:p>
        </w:tc>
        <w:tc>
          <w:tcPr>
            <w:tcW w:w="7021" w:type="dxa"/>
          </w:tcPr>
          <w:p w:rsidR="001F2EA6" w:rsidRPr="00DD19D5" w:rsidRDefault="00DD1F28" w:rsidP="00396C7F">
            <w:pPr>
              <w:rPr>
                <w:rFonts w:ascii="Times New Roman"/>
                <w:b/>
                <w:lang w:val="ru-RU"/>
              </w:rPr>
            </w:pPr>
            <w:r w:rsidRPr="00DD19D5">
              <w:rPr>
                <w:rFonts w:ascii="Times New Roman"/>
                <w:b/>
                <w:lang w:val="ru-RU"/>
              </w:rPr>
              <w:t xml:space="preserve">Использованные формы и методы работы в ходе реализации проекта </w:t>
            </w:r>
          </w:p>
        </w:tc>
        <w:tc>
          <w:tcPr>
            <w:tcW w:w="2659" w:type="dxa"/>
          </w:tcPr>
          <w:p w:rsidR="001F2EA6" w:rsidRPr="00DD19D5" w:rsidRDefault="001F2EA6" w:rsidP="00396C7F">
            <w:pPr>
              <w:rPr>
                <w:rFonts w:ascii="Times New Roman"/>
                <w:lang w:val="ru-RU"/>
              </w:rPr>
            </w:pPr>
          </w:p>
        </w:tc>
      </w:tr>
      <w:tr w:rsidR="001F2EA6" w:rsidRPr="00116D69" w:rsidTr="001F2EA6">
        <w:tc>
          <w:tcPr>
            <w:tcW w:w="458" w:type="dxa"/>
          </w:tcPr>
          <w:p w:rsidR="001F2EA6" w:rsidRPr="00DD19D5" w:rsidRDefault="001F2EA6" w:rsidP="00396C7F">
            <w:pPr>
              <w:rPr>
                <w:rFonts w:ascii="Times New Roman"/>
                <w:lang w:val="ru-RU"/>
              </w:rPr>
            </w:pPr>
            <w:r w:rsidRPr="00DD19D5">
              <w:rPr>
                <w:rFonts w:ascii="Times New Roman"/>
                <w:lang w:val="ru-RU"/>
              </w:rPr>
              <w:t>8</w:t>
            </w:r>
          </w:p>
        </w:tc>
        <w:tc>
          <w:tcPr>
            <w:tcW w:w="7021" w:type="dxa"/>
          </w:tcPr>
          <w:p w:rsidR="001F2EA6" w:rsidRPr="00DD19D5" w:rsidRDefault="00DD1F28" w:rsidP="00396C7F">
            <w:pPr>
              <w:rPr>
                <w:rFonts w:ascii="Times New Roman"/>
                <w:lang w:val="ru-RU"/>
              </w:rPr>
            </w:pPr>
            <w:r w:rsidRPr="00DD19D5">
              <w:rPr>
                <w:rFonts w:ascii="Times New Roman"/>
                <w:b/>
                <w:lang w:val="ru-RU"/>
              </w:rPr>
              <w:t>Использованные технологии работы в ходе реализации проекта</w:t>
            </w:r>
            <w:r w:rsidRPr="00DD19D5">
              <w:rPr>
                <w:rFonts w:ascii="Times New Roman"/>
                <w:lang w:val="ru-RU"/>
              </w:rPr>
              <w:t xml:space="preserve"> (ИКТ, проектная технология, технология развивающего обучения, </w:t>
            </w:r>
            <w:proofErr w:type="spellStart"/>
            <w:r w:rsidRPr="00DD19D5">
              <w:rPr>
                <w:rFonts w:ascii="Times New Roman"/>
                <w:lang w:val="ru-RU"/>
              </w:rPr>
              <w:t>здоровьесберегающая</w:t>
            </w:r>
            <w:proofErr w:type="spellEnd"/>
            <w:r w:rsidRPr="00DD19D5">
              <w:rPr>
                <w:rFonts w:ascii="Times New Roman"/>
                <w:lang w:val="ru-RU"/>
              </w:rPr>
              <w:t xml:space="preserve"> технология, игровая технология и др.)</w:t>
            </w:r>
          </w:p>
        </w:tc>
        <w:tc>
          <w:tcPr>
            <w:tcW w:w="2659" w:type="dxa"/>
          </w:tcPr>
          <w:p w:rsidR="001F2EA6" w:rsidRPr="00DD19D5" w:rsidRDefault="001F2EA6" w:rsidP="00396C7F">
            <w:pPr>
              <w:rPr>
                <w:rFonts w:ascii="Times New Roman"/>
                <w:lang w:val="ru-RU"/>
              </w:rPr>
            </w:pPr>
          </w:p>
        </w:tc>
      </w:tr>
      <w:tr w:rsidR="001F2EA6" w:rsidRPr="00116D69" w:rsidTr="001F2EA6">
        <w:tc>
          <w:tcPr>
            <w:tcW w:w="458" w:type="dxa"/>
          </w:tcPr>
          <w:p w:rsidR="001F2EA6" w:rsidRPr="00DD19D5" w:rsidRDefault="001F2EA6" w:rsidP="00396C7F">
            <w:pPr>
              <w:rPr>
                <w:rFonts w:ascii="Times New Roman"/>
                <w:lang w:val="ru-RU"/>
              </w:rPr>
            </w:pPr>
            <w:r w:rsidRPr="00DD19D5">
              <w:rPr>
                <w:rFonts w:ascii="Times New Roman"/>
                <w:lang w:val="ru-RU"/>
              </w:rPr>
              <w:t>9</w:t>
            </w:r>
          </w:p>
        </w:tc>
        <w:tc>
          <w:tcPr>
            <w:tcW w:w="7021" w:type="dxa"/>
          </w:tcPr>
          <w:p w:rsidR="001F2EA6" w:rsidRPr="00DD19D5" w:rsidRDefault="00DD1F28" w:rsidP="00396C7F">
            <w:pPr>
              <w:rPr>
                <w:rFonts w:ascii="Times New Roman"/>
                <w:lang w:val="ru-RU"/>
              </w:rPr>
            </w:pPr>
            <w:r w:rsidRPr="00DD19D5">
              <w:rPr>
                <w:rFonts w:ascii="Times New Roman"/>
                <w:b/>
                <w:lang w:val="ru-RU"/>
              </w:rPr>
              <w:t xml:space="preserve">Использование в ходе реализации проекта наглядных для целевой группы </w:t>
            </w:r>
            <w:r w:rsidR="006F4CAC" w:rsidRPr="00DD19D5">
              <w:rPr>
                <w:rFonts w:ascii="Times New Roman"/>
                <w:b/>
                <w:lang w:val="ru-RU"/>
              </w:rPr>
              <w:t>иллюстративных ресурсов:</w:t>
            </w:r>
            <w:r w:rsidR="006F4CAC" w:rsidRPr="00DD19D5">
              <w:rPr>
                <w:rFonts w:ascii="Times New Roman"/>
                <w:lang w:val="ru-RU"/>
              </w:rPr>
              <w:t xml:space="preserve"> </w:t>
            </w:r>
            <w:proofErr w:type="spellStart"/>
            <w:r w:rsidR="006F4CAC" w:rsidRPr="00DD19D5">
              <w:rPr>
                <w:rFonts w:ascii="Times New Roman"/>
                <w:lang w:val="ru-RU"/>
              </w:rPr>
              <w:t>мультимедийных</w:t>
            </w:r>
            <w:proofErr w:type="spellEnd"/>
            <w:r w:rsidR="006F4CAC" w:rsidRPr="00DD19D5">
              <w:rPr>
                <w:rFonts w:ascii="Times New Roman"/>
                <w:lang w:val="ru-RU"/>
              </w:rPr>
              <w:t xml:space="preserve"> (фильмы, мультфильмы), литературных (книги) и другие (с указанием назначения, цели) </w:t>
            </w:r>
          </w:p>
        </w:tc>
        <w:tc>
          <w:tcPr>
            <w:tcW w:w="2659" w:type="dxa"/>
          </w:tcPr>
          <w:p w:rsidR="001F2EA6" w:rsidRPr="00DD19D5" w:rsidRDefault="001F2EA6" w:rsidP="00396C7F">
            <w:pPr>
              <w:rPr>
                <w:rFonts w:ascii="Times New Roman"/>
                <w:lang w:val="ru-RU"/>
              </w:rPr>
            </w:pPr>
          </w:p>
        </w:tc>
      </w:tr>
      <w:tr w:rsidR="001F2EA6" w:rsidRPr="00DD19D5" w:rsidTr="001F2EA6">
        <w:tc>
          <w:tcPr>
            <w:tcW w:w="458" w:type="dxa"/>
          </w:tcPr>
          <w:p w:rsidR="001F2EA6" w:rsidRPr="00DD19D5" w:rsidRDefault="001F2EA6" w:rsidP="00396C7F">
            <w:pPr>
              <w:rPr>
                <w:rFonts w:ascii="Times New Roman"/>
                <w:lang w:val="ru-RU"/>
              </w:rPr>
            </w:pPr>
            <w:r w:rsidRPr="00DD19D5">
              <w:rPr>
                <w:rFonts w:ascii="Times New Roman"/>
                <w:lang w:val="ru-RU"/>
              </w:rPr>
              <w:t>10</w:t>
            </w:r>
          </w:p>
        </w:tc>
        <w:tc>
          <w:tcPr>
            <w:tcW w:w="7021" w:type="dxa"/>
          </w:tcPr>
          <w:p w:rsidR="001F2EA6" w:rsidRPr="00DD19D5" w:rsidRDefault="00BE4B9C" w:rsidP="000909B3">
            <w:pPr>
              <w:rPr>
                <w:rFonts w:ascii="Times New Roman"/>
                <w:lang w:val="ru-RU"/>
              </w:rPr>
            </w:pPr>
            <w:proofErr w:type="gramStart"/>
            <w:r w:rsidRPr="00DD19D5">
              <w:rPr>
                <w:rFonts w:ascii="Times New Roman"/>
                <w:b/>
                <w:lang w:val="ru-RU"/>
              </w:rPr>
              <w:t>Ожидаемые результаты</w:t>
            </w:r>
            <w:r w:rsidRPr="00DD19D5">
              <w:rPr>
                <w:rFonts w:ascii="Times New Roman"/>
                <w:lang w:val="ru-RU"/>
              </w:rPr>
              <w:t xml:space="preserve"> (описание позитивных изменений, которые пройдут в результате реализации проекта и в долгосрочной перспективе.</w:t>
            </w:r>
            <w:proofErr w:type="gramEnd"/>
            <w:r w:rsidRPr="00DD19D5">
              <w:rPr>
                <w:rFonts w:ascii="Times New Roman"/>
                <w:lang w:val="ru-RU"/>
              </w:rPr>
              <w:t xml:space="preserve"> </w:t>
            </w:r>
            <w:r w:rsidR="000909B3" w:rsidRPr="00DD19D5">
              <w:rPr>
                <w:rFonts w:ascii="Times New Roman"/>
                <w:lang w:val="ru-RU"/>
              </w:rPr>
              <w:t>Инструментарий для определения результатов</w:t>
            </w:r>
            <w:r w:rsidRPr="00DD19D5">
              <w:rPr>
                <w:rFonts w:ascii="Times New Roman"/>
                <w:lang w:val="ru-RU"/>
              </w:rPr>
              <w:t xml:space="preserve"> </w:t>
            </w:r>
            <w:r w:rsidR="000909B3" w:rsidRPr="00DD19D5">
              <w:rPr>
                <w:rFonts w:ascii="Times New Roman"/>
                <w:lang w:val="ru-RU"/>
              </w:rPr>
              <w:t xml:space="preserve">работы. </w:t>
            </w:r>
          </w:p>
        </w:tc>
        <w:tc>
          <w:tcPr>
            <w:tcW w:w="2659" w:type="dxa"/>
          </w:tcPr>
          <w:p w:rsidR="001F2EA6" w:rsidRPr="00DD19D5" w:rsidRDefault="001F2EA6" w:rsidP="00396C7F">
            <w:pPr>
              <w:rPr>
                <w:rFonts w:ascii="Times New Roman"/>
                <w:lang w:val="ru-RU"/>
              </w:rPr>
            </w:pPr>
          </w:p>
        </w:tc>
      </w:tr>
      <w:tr w:rsidR="001F2EA6" w:rsidRPr="00116D69" w:rsidTr="001F2EA6">
        <w:tc>
          <w:tcPr>
            <w:tcW w:w="458" w:type="dxa"/>
          </w:tcPr>
          <w:p w:rsidR="001F2EA6" w:rsidRPr="00DD19D5" w:rsidRDefault="001F2EA6" w:rsidP="00396C7F">
            <w:pPr>
              <w:rPr>
                <w:rFonts w:ascii="Times New Roman"/>
                <w:lang w:val="ru-RU"/>
              </w:rPr>
            </w:pPr>
            <w:r w:rsidRPr="00DD19D5">
              <w:rPr>
                <w:rFonts w:ascii="Times New Roman"/>
                <w:lang w:val="ru-RU"/>
              </w:rPr>
              <w:t>11</w:t>
            </w:r>
          </w:p>
        </w:tc>
        <w:tc>
          <w:tcPr>
            <w:tcW w:w="7021" w:type="dxa"/>
          </w:tcPr>
          <w:p w:rsidR="001F2EA6" w:rsidRPr="00DD19D5" w:rsidRDefault="00BE4B9C" w:rsidP="00396C7F">
            <w:pPr>
              <w:rPr>
                <w:rFonts w:ascii="Times New Roman"/>
                <w:lang w:val="ru-RU"/>
              </w:rPr>
            </w:pPr>
            <w:r w:rsidRPr="00DD19D5">
              <w:rPr>
                <w:rFonts w:ascii="Times New Roman"/>
                <w:b/>
                <w:lang w:val="ru-RU"/>
              </w:rPr>
              <w:t>Количественные показатели эффективности</w:t>
            </w:r>
            <w:r w:rsidRPr="00DD19D5">
              <w:rPr>
                <w:rFonts w:ascii="Times New Roman"/>
                <w:lang w:val="ru-RU"/>
              </w:rPr>
              <w:t xml:space="preserve"> (указать количественные результаты, по которым возможно определить эффективность проекта)</w:t>
            </w:r>
          </w:p>
          <w:p w:rsidR="00BE4B9C" w:rsidRPr="00DD19D5" w:rsidRDefault="00BE4B9C" w:rsidP="00BE4B9C">
            <w:pPr>
              <w:rPr>
                <w:rFonts w:ascii="Times New Roman"/>
                <w:lang w:val="ru-RU"/>
              </w:rPr>
            </w:pPr>
            <w:r w:rsidRPr="00DD19D5">
              <w:rPr>
                <w:rFonts w:ascii="Times New Roman"/>
                <w:b/>
                <w:lang w:val="ru-RU"/>
              </w:rPr>
              <w:t>Качественные показатели эффективности</w:t>
            </w:r>
            <w:r w:rsidRPr="00DD19D5">
              <w:rPr>
                <w:rFonts w:ascii="Times New Roman"/>
                <w:lang w:val="ru-RU"/>
              </w:rPr>
              <w:t xml:space="preserve"> (указать качественные результаты, по которым возможно определить эффективность проекта)</w:t>
            </w:r>
          </w:p>
        </w:tc>
        <w:tc>
          <w:tcPr>
            <w:tcW w:w="2659" w:type="dxa"/>
          </w:tcPr>
          <w:p w:rsidR="001F2EA6" w:rsidRPr="00DD19D5" w:rsidRDefault="001F2EA6" w:rsidP="00396C7F">
            <w:pPr>
              <w:rPr>
                <w:rFonts w:ascii="Times New Roman"/>
                <w:lang w:val="ru-RU"/>
              </w:rPr>
            </w:pPr>
          </w:p>
        </w:tc>
      </w:tr>
      <w:tr w:rsidR="001F2EA6" w:rsidRPr="00116D69" w:rsidTr="001F2EA6">
        <w:tc>
          <w:tcPr>
            <w:tcW w:w="458" w:type="dxa"/>
          </w:tcPr>
          <w:p w:rsidR="001F2EA6" w:rsidRPr="00DD19D5" w:rsidRDefault="001F2EA6" w:rsidP="00396C7F">
            <w:pPr>
              <w:rPr>
                <w:rFonts w:ascii="Times New Roman"/>
                <w:lang w:val="ru-RU"/>
              </w:rPr>
            </w:pPr>
            <w:r w:rsidRPr="00DD19D5">
              <w:rPr>
                <w:rFonts w:ascii="Times New Roman"/>
                <w:lang w:val="ru-RU"/>
              </w:rPr>
              <w:t>12</w:t>
            </w:r>
          </w:p>
        </w:tc>
        <w:tc>
          <w:tcPr>
            <w:tcW w:w="7021" w:type="dxa"/>
          </w:tcPr>
          <w:p w:rsidR="001F2EA6" w:rsidRPr="00DD19D5" w:rsidRDefault="00BE4B9C" w:rsidP="00396C7F">
            <w:pPr>
              <w:rPr>
                <w:rFonts w:ascii="Times New Roman"/>
                <w:lang w:val="ru-RU"/>
              </w:rPr>
            </w:pPr>
            <w:r w:rsidRPr="00DD19D5">
              <w:rPr>
                <w:rFonts w:ascii="Times New Roman"/>
                <w:b/>
                <w:lang w:val="ru-RU"/>
              </w:rPr>
              <w:t>Корректирующие действия</w:t>
            </w:r>
            <w:r w:rsidRPr="00DD19D5">
              <w:rPr>
                <w:rFonts w:ascii="Times New Roman"/>
                <w:lang w:val="ru-RU"/>
              </w:rPr>
              <w:t xml:space="preserve"> (описание необходимых действий для достижения большей эффективности проекта)</w:t>
            </w:r>
          </w:p>
        </w:tc>
        <w:tc>
          <w:tcPr>
            <w:tcW w:w="2659" w:type="dxa"/>
          </w:tcPr>
          <w:p w:rsidR="001F2EA6" w:rsidRPr="00DD19D5" w:rsidRDefault="001F2EA6" w:rsidP="00396C7F">
            <w:pPr>
              <w:rPr>
                <w:rFonts w:ascii="Times New Roman"/>
                <w:lang w:val="ru-RU"/>
              </w:rPr>
            </w:pPr>
          </w:p>
        </w:tc>
      </w:tr>
      <w:tr w:rsidR="001F2EA6" w:rsidRPr="00116D69" w:rsidTr="001F2EA6">
        <w:tc>
          <w:tcPr>
            <w:tcW w:w="458" w:type="dxa"/>
          </w:tcPr>
          <w:p w:rsidR="001F2EA6" w:rsidRPr="00DD19D5" w:rsidRDefault="001F2EA6" w:rsidP="00396C7F">
            <w:pPr>
              <w:rPr>
                <w:rFonts w:ascii="Times New Roman"/>
                <w:lang w:val="ru-RU"/>
              </w:rPr>
            </w:pPr>
            <w:r w:rsidRPr="00DD19D5">
              <w:rPr>
                <w:rFonts w:ascii="Times New Roman"/>
                <w:lang w:val="ru-RU"/>
              </w:rPr>
              <w:t>13</w:t>
            </w:r>
          </w:p>
        </w:tc>
        <w:tc>
          <w:tcPr>
            <w:tcW w:w="7021" w:type="dxa"/>
          </w:tcPr>
          <w:p w:rsidR="001F2EA6" w:rsidRPr="00DD19D5" w:rsidRDefault="00BE4B9C" w:rsidP="00396C7F">
            <w:pPr>
              <w:rPr>
                <w:rFonts w:ascii="Times New Roman"/>
                <w:lang w:val="ru-RU"/>
              </w:rPr>
            </w:pPr>
            <w:r w:rsidRPr="00DD19D5">
              <w:rPr>
                <w:rFonts w:ascii="Times New Roman"/>
                <w:b/>
                <w:lang w:val="ru-RU"/>
              </w:rPr>
              <w:t>Возможности проекта</w:t>
            </w:r>
            <w:r w:rsidRPr="00DD19D5">
              <w:rPr>
                <w:rFonts w:ascii="Times New Roman"/>
                <w:lang w:val="ru-RU"/>
              </w:rPr>
              <w:t xml:space="preserve"> (описание возможностей дальнейшей реализации проекта) </w:t>
            </w:r>
          </w:p>
        </w:tc>
        <w:tc>
          <w:tcPr>
            <w:tcW w:w="2659" w:type="dxa"/>
          </w:tcPr>
          <w:p w:rsidR="001F2EA6" w:rsidRPr="00DD19D5" w:rsidRDefault="001F2EA6" w:rsidP="00396C7F">
            <w:pPr>
              <w:rPr>
                <w:rFonts w:ascii="Times New Roman"/>
                <w:lang w:val="ru-RU"/>
              </w:rPr>
            </w:pPr>
          </w:p>
        </w:tc>
      </w:tr>
    </w:tbl>
    <w:p w:rsidR="005B4E67" w:rsidRDefault="005B4E67" w:rsidP="00396C7F">
      <w:pPr>
        <w:pStyle w:val="ParaAttribute96"/>
        <w:rPr>
          <w:rStyle w:val="CharAttribute25"/>
          <w:rFonts w:eastAsia="바탕"/>
          <w:sz w:val="20"/>
        </w:rPr>
      </w:pPr>
    </w:p>
    <w:p w:rsidR="005B4E67" w:rsidRDefault="005B4E67" w:rsidP="00396C7F">
      <w:pPr>
        <w:pStyle w:val="ParaAttribute96"/>
        <w:rPr>
          <w:rStyle w:val="CharAttribute25"/>
          <w:rFonts w:eastAsia="바탕"/>
          <w:sz w:val="20"/>
        </w:rPr>
      </w:pPr>
    </w:p>
    <w:p w:rsidR="005B4E67" w:rsidRDefault="005B4E67" w:rsidP="00396C7F">
      <w:pPr>
        <w:pStyle w:val="ParaAttribute96"/>
        <w:rPr>
          <w:rStyle w:val="CharAttribute25"/>
          <w:rFonts w:eastAsia="바탕"/>
          <w:sz w:val="20"/>
        </w:rPr>
      </w:pPr>
    </w:p>
    <w:p w:rsidR="005B4E67" w:rsidRDefault="005B4E67" w:rsidP="00396C7F">
      <w:pPr>
        <w:pStyle w:val="ParaAttribute96"/>
        <w:rPr>
          <w:rStyle w:val="CharAttribute25"/>
          <w:rFonts w:eastAsia="바탕"/>
          <w:sz w:val="20"/>
        </w:rPr>
      </w:pPr>
    </w:p>
    <w:p w:rsidR="005B4E67" w:rsidRDefault="005B4E67" w:rsidP="00396C7F">
      <w:pPr>
        <w:pStyle w:val="ParaAttribute96"/>
        <w:rPr>
          <w:rStyle w:val="CharAttribute25"/>
          <w:rFonts w:eastAsia="바탕"/>
          <w:sz w:val="20"/>
        </w:rPr>
      </w:pPr>
    </w:p>
    <w:p w:rsidR="005B4E67" w:rsidRDefault="005B4E67" w:rsidP="00396C7F">
      <w:pPr>
        <w:pStyle w:val="ParaAttribute96"/>
        <w:rPr>
          <w:rStyle w:val="CharAttribute25"/>
          <w:rFonts w:eastAsia="바탕"/>
          <w:sz w:val="20"/>
        </w:rPr>
      </w:pPr>
    </w:p>
    <w:p w:rsidR="005B4E67" w:rsidRDefault="005B4E67" w:rsidP="00396C7F">
      <w:pPr>
        <w:pStyle w:val="ParaAttribute96"/>
        <w:rPr>
          <w:rStyle w:val="CharAttribute25"/>
          <w:rFonts w:eastAsia="바탕"/>
          <w:sz w:val="20"/>
        </w:rPr>
      </w:pPr>
    </w:p>
    <w:p w:rsidR="005B4E67" w:rsidRDefault="005B4E67" w:rsidP="00396C7F">
      <w:pPr>
        <w:pStyle w:val="ParaAttribute96"/>
        <w:rPr>
          <w:rStyle w:val="CharAttribute25"/>
          <w:rFonts w:eastAsia="바탕"/>
          <w:sz w:val="20"/>
        </w:rPr>
      </w:pPr>
    </w:p>
    <w:p w:rsidR="005B4E67" w:rsidRDefault="005B4E67" w:rsidP="00396C7F">
      <w:pPr>
        <w:pStyle w:val="ParaAttribute96"/>
        <w:rPr>
          <w:rStyle w:val="CharAttribute25"/>
          <w:rFonts w:eastAsia="바탕"/>
          <w:sz w:val="20"/>
        </w:rPr>
      </w:pPr>
    </w:p>
    <w:p w:rsidR="005B4E67" w:rsidRDefault="005B4E67" w:rsidP="00396C7F">
      <w:pPr>
        <w:pStyle w:val="ParaAttribute96"/>
        <w:rPr>
          <w:rStyle w:val="CharAttribute25"/>
          <w:rFonts w:eastAsia="바탕"/>
          <w:sz w:val="20"/>
        </w:rPr>
      </w:pPr>
    </w:p>
    <w:p w:rsidR="005B4E67" w:rsidRDefault="005B4E67" w:rsidP="00396C7F">
      <w:pPr>
        <w:pStyle w:val="ParaAttribute96"/>
        <w:rPr>
          <w:rStyle w:val="CharAttribute25"/>
          <w:rFonts w:eastAsia="바탕"/>
          <w:sz w:val="20"/>
        </w:rPr>
      </w:pPr>
    </w:p>
    <w:p w:rsidR="005B4E67" w:rsidRDefault="005B4E67" w:rsidP="00396C7F">
      <w:pPr>
        <w:pStyle w:val="ParaAttribute96"/>
        <w:rPr>
          <w:rStyle w:val="CharAttribute25"/>
          <w:rFonts w:eastAsia="바탕"/>
          <w:sz w:val="20"/>
        </w:rPr>
      </w:pPr>
    </w:p>
    <w:p w:rsidR="005B4E67" w:rsidRDefault="005B4E67" w:rsidP="00396C7F">
      <w:pPr>
        <w:pStyle w:val="ParaAttribute96"/>
        <w:rPr>
          <w:rStyle w:val="CharAttribute25"/>
          <w:rFonts w:eastAsia="바탕"/>
          <w:sz w:val="20"/>
        </w:rPr>
      </w:pPr>
    </w:p>
    <w:p w:rsidR="005B4E67" w:rsidRDefault="005B4E67" w:rsidP="00396C7F">
      <w:pPr>
        <w:pStyle w:val="ParaAttribute96"/>
        <w:rPr>
          <w:rStyle w:val="CharAttribute25"/>
          <w:rFonts w:eastAsia="바탕"/>
          <w:sz w:val="20"/>
        </w:rPr>
      </w:pPr>
    </w:p>
    <w:p w:rsidR="005B4E67" w:rsidRDefault="005B4E67" w:rsidP="00396C7F">
      <w:pPr>
        <w:pStyle w:val="ParaAttribute96"/>
        <w:rPr>
          <w:rStyle w:val="CharAttribute25"/>
          <w:rFonts w:eastAsia="바탕"/>
          <w:sz w:val="20"/>
        </w:rPr>
      </w:pPr>
    </w:p>
    <w:p w:rsidR="005B4E67" w:rsidRDefault="005B4E67" w:rsidP="00396C7F">
      <w:pPr>
        <w:pStyle w:val="ParaAttribute96"/>
        <w:rPr>
          <w:rStyle w:val="CharAttribute25"/>
          <w:rFonts w:eastAsia="바탕"/>
          <w:sz w:val="20"/>
        </w:rPr>
      </w:pPr>
    </w:p>
    <w:p w:rsidR="005B4E67" w:rsidRDefault="005B4E67" w:rsidP="00396C7F">
      <w:pPr>
        <w:pStyle w:val="ParaAttribute96"/>
        <w:rPr>
          <w:rStyle w:val="CharAttribute25"/>
          <w:rFonts w:eastAsia="바탕"/>
          <w:sz w:val="20"/>
        </w:rPr>
      </w:pPr>
    </w:p>
    <w:p w:rsidR="005B4E67" w:rsidRDefault="005B4E67" w:rsidP="00396C7F">
      <w:pPr>
        <w:pStyle w:val="ParaAttribute96"/>
        <w:rPr>
          <w:rStyle w:val="CharAttribute25"/>
          <w:rFonts w:eastAsia="바탕"/>
          <w:sz w:val="20"/>
        </w:rPr>
      </w:pPr>
    </w:p>
    <w:p w:rsidR="005B4E67" w:rsidRDefault="005B4E67" w:rsidP="00396C7F">
      <w:pPr>
        <w:pStyle w:val="ParaAttribute96"/>
        <w:rPr>
          <w:rStyle w:val="CharAttribute25"/>
          <w:rFonts w:eastAsia="바탕"/>
          <w:sz w:val="20"/>
        </w:rPr>
      </w:pPr>
    </w:p>
    <w:p w:rsidR="005B4E67" w:rsidRDefault="005B4E67" w:rsidP="00396C7F">
      <w:pPr>
        <w:pStyle w:val="ParaAttribute96"/>
        <w:rPr>
          <w:rStyle w:val="CharAttribute25"/>
          <w:rFonts w:eastAsia="바탕"/>
          <w:sz w:val="20"/>
        </w:rPr>
      </w:pPr>
    </w:p>
    <w:p w:rsidR="005B4E67" w:rsidRDefault="005B4E67" w:rsidP="00396C7F">
      <w:pPr>
        <w:pStyle w:val="ParaAttribute96"/>
        <w:rPr>
          <w:rStyle w:val="CharAttribute25"/>
          <w:rFonts w:eastAsia="바탕"/>
          <w:sz w:val="20"/>
        </w:rPr>
      </w:pPr>
    </w:p>
    <w:p w:rsidR="005B4E67" w:rsidRDefault="005B4E67" w:rsidP="00396C7F">
      <w:pPr>
        <w:pStyle w:val="ParaAttribute96"/>
        <w:rPr>
          <w:rStyle w:val="CharAttribute25"/>
          <w:rFonts w:eastAsia="바탕"/>
          <w:sz w:val="20"/>
        </w:rPr>
      </w:pPr>
    </w:p>
    <w:p w:rsidR="005B4E67" w:rsidRDefault="005B4E67" w:rsidP="00396C7F">
      <w:pPr>
        <w:pStyle w:val="ParaAttribute96"/>
        <w:rPr>
          <w:rStyle w:val="CharAttribute25"/>
          <w:rFonts w:eastAsia="바탕"/>
          <w:sz w:val="20"/>
        </w:rPr>
      </w:pPr>
    </w:p>
    <w:p w:rsidR="005B4E67" w:rsidRDefault="005B4E67" w:rsidP="00396C7F">
      <w:pPr>
        <w:pStyle w:val="ParaAttribute96"/>
        <w:rPr>
          <w:rStyle w:val="CharAttribute25"/>
          <w:rFonts w:eastAsia="바탕"/>
          <w:sz w:val="20"/>
        </w:rPr>
      </w:pPr>
    </w:p>
    <w:p w:rsidR="005B4E67" w:rsidRDefault="005B4E67" w:rsidP="00396C7F">
      <w:pPr>
        <w:pStyle w:val="ParaAttribute96"/>
        <w:rPr>
          <w:rStyle w:val="CharAttribute25"/>
          <w:rFonts w:eastAsia="바탕"/>
          <w:sz w:val="20"/>
        </w:rPr>
      </w:pPr>
    </w:p>
    <w:p w:rsidR="005B4E67" w:rsidRDefault="005B4E67" w:rsidP="00396C7F">
      <w:pPr>
        <w:pStyle w:val="ParaAttribute96"/>
        <w:rPr>
          <w:rStyle w:val="CharAttribute25"/>
          <w:rFonts w:eastAsia="바탕"/>
          <w:sz w:val="20"/>
        </w:rPr>
      </w:pPr>
    </w:p>
    <w:p w:rsidR="005B4E67" w:rsidRDefault="005B4E67" w:rsidP="00396C7F">
      <w:pPr>
        <w:pStyle w:val="ParaAttribute96"/>
        <w:rPr>
          <w:rStyle w:val="CharAttribute25"/>
          <w:rFonts w:eastAsia="바탕"/>
          <w:sz w:val="20"/>
        </w:rPr>
      </w:pPr>
    </w:p>
    <w:p w:rsidR="005B4E67" w:rsidRDefault="005B4E67" w:rsidP="00396C7F">
      <w:pPr>
        <w:pStyle w:val="ParaAttribute96"/>
        <w:rPr>
          <w:rStyle w:val="CharAttribute25"/>
          <w:rFonts w:eastAsia="바탕"/>
          <w:sz w:val="20"/>
        </w:rPr>
      </w:pPr>
    </w:p>
    <w:p w:rsidR="005B4E67" w:rsidRDefault="005B4E67" w:rsidP="00396C7F">
      <w:pPr>
        <w:pStyle w:val="ParaAttribute96"/>
        <w:rPr>
          <w:rStyle w:val="CharAttribute25"/>
          <w:rFonts w:eastAsia="바탕"/>
          <w:sz w:val="20"/>
        </w:rPr>
      </w:pPr>
    </w:p>
    <w:p w:rsidR="005B4E67" w:rsidRDefault="005B4E67" w:rsidP="00396C7F">
      <w:pPr>
        <w:pStyle w:val="ParaAttribute96"/>
        <w:rPr>
          <w:rStyle w:val="CharAttribute25"/>
          <w:rFonts w:eastAsia="바탕"/>
          <w:sz w:val="20"/>
        </w:rPr>
      </w:pPr>
    </w:p>
    <w:p w:rsidR="005B4E67" w:rsidRDefault="005B4E67" w:rsidP="00396C7F">
      <w:pPr>
        <w:pStyle w:val="ParaAttribute96"/>
        <w:rPr>
          <w:rStyle w:val="CharAttribute25"/>
          <w:rFonts w:eastAsia="바탕"/>
          <w:sz w:val="20"/>
        </w:rPr>
      </w:pPr>
    </w:p>
    <w:p w:rsidR="005B4E67" w:rsidRDefault="005B4E67" w:rsidP="00396C7F">
      <w:pPr>
        <w:pStyle w:val="ParaAttribute96"/>
        <w:rPr>
          <w:rStyle w:val="CharAttribute25"/>
          <w:rFonts w:eastAsia="바탕"/>
          <w:sz w:val="20"/>
        </w:rPr>
      </w:pPr>
    </w:p>
    <w:p w:rsidR="005B4E67" w:rsidRDefault="005B4E67" w:rsidP="00396C7F">
      <w:pPr>
        <w:pStyle w:val="ParaAttribute96"/>
        <w:rPr>
          <w:rStyle w:val="CharAttribute25"/>
          <w:rFonts w:eastAsia="바탕"/>
          <w:sz w:val="20"/>
        </w:rPr>
      </w:pPr>
    </w:p>
    <w:p w:rsidR="005B4E67" w:rsidRDefault="005B4E67" w:rsidP="00396C7F">
      <w:pPr>
        <w:pStyle w:val="ParaAttribute96"/>
        <w:rPr>
          <w:rStyle w:val="CharAttribute25"/>
          <w:rFonts w:eastAsia="바탕"/>
          <w:sz w:val="20"/>
        </w:rPr>
      </w:pPr>
    </w:p>
    <w:p w:rsidR="00DA6DFE" w:rsidRPr="00DD19D5" w:rsidRDefault="00DA6DFE" w:rsidP="00396C7F">
      <w:pPr>
        <w:pStyle w:val="ParaAttribute96"/>
        <w:rPr>
          <w:rFonts w:eastAsia="Times New Roman"/>
          <w:shd w:val="clear" w:color="auto" w:fill="FFFFFF"/>
        </w:rPr>
      </w:pPr>
      <w:r w:rsidRPr="00DD19D5">
        <w:rPr>
          <w:rStyle w:val="CharAttribute25"/>
          <w:rFonts w:eastAsia="바탕"/>
          <w:sz w:val="20"/>
        </w:rPr>
        <w:t xml:space="preserve">Приложение </w:t>
      </w:r>
      <w:r w:rsidR="005B4E67">
        <w:rPr>
          <w:rStyle w:val="CharAttribute25"/>
          <w:rFonts w:eastAsia="바탕"/>
          <w:sz w:val="20"/>
        </w:rPr>
        <w:t>7</w:t>
      </w:r>
    </w:p>
    <w:p w:rsidR="00DA6DFE" w:rsidRPr="00DD19D5" w:rsidRDefault="00DA6DFE" w:rsidP="00396C7F">
      <w:pPr>
        <w:pStyle w:val="ParaAttribute96"/>
        <w:rPr>
          <w:rFonts w:eastAsia="Times New Roman"/>
          <w:shd w:val="clear" w:color="auto" w:fill="FFFFFF"/>
        </w:rPr>
      </w:pPr>
      <w:r w:rsidRPr="00DD19D5">
        <w:rPr>
          <w:rStyle w:val="CharAttribute25"/>
          <w:rFonts w:eastAsia="바탕"/>
          <w:sz w:val="20"/>
        </w:rPr>
        <w:t>к Положению о городском конкурсе педагогического мастерства «Признание»</w:t>
      </w:r>
    </w:p>
    <w:p w:rsidR="00DA6DFE" w:rsidRPr="00DD19D5" w:rsidRDefault="00DA6DFE" w:rsidP="00396C7F">
      <w:pPr>
        <w:pStyle w:val="ParaAttribute96"/>
        <w:rPr>
          <w:rFonts w:eastAsia="Times New Roman"/>
          <w:shd w:val="clear" w:color="auto" w:fill="FFFFFF"/>
        </w:rPr>
      </w:pPr>
    </w:p>
    <w:p w:rsidR="00FD01E5" w:rsidRDefault="00FD01E5" w:rsidP="00FD01E5">
      <w:pPr>
        <w:jc w:val="center"/>
        <w:rPr>
          <w:rFonts w:ascii="Times New Roman"/>
          <w:b/>
          <w:i/>
          <w:u w:val="single"/>
          <w:lang w:val="ru-RU"/>
        </w:rPr>
      </w:pPr>
      <w:proofErr w:type="spellStart"/>
      <w:r w:rsidRPr="00DD19D5">
        <w:rPr>
          <w:rFonts w:ascii="Times New Roman"/>
          <w:b/>
          <w:i/>
          <w:u w:val="single"/>
        </w:rPr>
        <w:t>Проект</w:t>
      </w:r>
      <w:proofErr w:type="spellEnd"/>
      <w:r w:rsidRPr="00DD19D5">
        <w:rPr>
          <w:rFonts w:ascii="Times New Roman"/>
          <w:b/>
          <w:i/>
          <w:u w:val="single"/>
        </w:rPr>
        <w:t xml:space="preserve"> «</w:t>
      </w:r>
      <w:proofErr w:type="spellStart"/>
      <w:r w:rsidRPr="00DD19D5">
        <w:rPr>
          <w:rFonts w:ascii="Times New Roman"/>
          <w:b/>
          <w:i/>
          <w:u w:val="single"/>
        </w:rPr>
        <w:t>Моя</w:t>
      </w:r>
      <w:proofErr w:type="spellEnd"/>
      <w:r w:rsidRPr="00DD19D5">
        <w:rPr>
          <w:rFonts w:ascii="Times New Roman"/>
          <w:b/>
          <w:i/>
          <w:u w:val="single"/>
        </w:rPr>
        <w:t xml:space="preserve"> </w:t>
      </w:r>
      <w:proofErr w:type="spellStart"/>
      <w:r w:rsidRPr="00DD19D5">
        <w:rPr>
          <w:rFonts w:ascii="Times New Roman"/>
          <w:b/>
          <w:i/>
          <w:u w:val="single"/>
        </w:rPr>
        <w:t>новая</w:t>
      </w:r>
      <w:proofErr w:type="spellEnd"/>
      <w:r w:rsidRPr="00DD19D5">
        <w:rPr>
          <w:rFonts w:ascii="Times New Roman"/>
          <w:b/>
          <w:i/>
          <w:u w:val="single"/>
        </w:rPr>
        <w:t xml:space="preserve"> школа»</w:t>
      </w:r>
    </w:p>
    <w:p w:rsidR="00DD19D5" w:rsidRDefault="00DD19D5" w:rsidP="00FD01E5">
      <w:pPr>
        <w:jc w:val="center"/>
        <w:rPr>
          <w:rFonts w:ascii="Times New Roman"/>
          <w:b/>
          <w:i/>
          <w:u w:val="single"/>
          <w:lang w:val="ru-RU"/>
        </w:rPr>
      </w:pPr>
    </w:p>
    <w:p w:rsidR="00DD19D5" w:rsidRPr="00DD19D5" w:rsidRDefault="00DD19D5" w:rsidP="00FD01E5">
      <w:pPr>
        <w:jc w:val="center"/>
        <w:rPr>
          <w:rFonts w:ascii="Times New Roman"/>
          <w:i/>
          <w:u w:val="single"/>
          <w:lang w:val="ru-RU"/>
        </w:rPr>
      </w:pPr>
    </w:p>
    <w:tbl>
      <w:tblPr>
        <w:tblW w:w="10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6"/>
        <w:gridCol w:w="2094"/>
        <w:gridCol w:w="4819"/>
        <w:gridCol w:w="992"/>
        <w:gridCol w:w="7"/>
        <w:gridCol w:w="844"/>
        <w:gridCol w:w="1025"/>
      </w:tblGrid>
      <w:tr w:rsidR="00FD01E5" w:rsidRPr="00DD19D5" w:rsidTr="00C030A0">
        <w:tc>
          <w:tcPr>
            <w:tcW w:w="566" w:type="dxa"/>
            <w:vMerge w:val="restart"/>
          </w:tcPr>
          <w:p w:rsidR="00FD01E5" w:rsidRPr="00DD19D5" w:rsidRDefault="00FD01E5" w:rsidP="00C030A0">
            <w:pPr>
              <w:tabs>
                <w:tab w:val="left" w:pos="0"/>
              </w:tabs>
              <w:ind w:right="698"/>
              <w:rPr>
                <w:rFonts w:ascii="Times New Roman"/>
              </w:rPr>
            </w:pPr>
            <w:r w:rsidRPr="00DD19D5">
              <w:rPr>
                <w:rFonts w:ascii="Times New Roman"/>
              </w:rPr>
              <w:t>№</w:t>
            </w:r>
          </w:p>
        </w:tc>
        <w:tc>
          <w:tcPr>
            <w:tcW w:w="2094" w:type="dxa"/>
            <w:vMerge w:val="restart"/>
          </w:tcPr>
          <w:p w:rsidR="00FD01E5" w:rsidRPr="00DD19D5" w:rsidRDefault="00FD01E5" w:rsidP="00C030A0">
            <w:pPr>
              <w:rPr>
                <w:rFonts w:ascii="Times New Roman"/>
              </w:rPr>
            </w:pPr>
            <w:proofErr w:type="spellStart"/>
            <w:r w:rsidRPr="00DD19D5">
              <w:rPr>
                <w:rFonts w:ascii="Times New Roman" w:eastAsia="Times New Roman"/>
                <w:lang w:eastAsia="ru-RU"/>
              </w:rPr>
              <w:t>Критерии</w:t>
            </w:r>
            <w:proofErr w:type="spellEnd"/>
            <w:r w:rsidRPr="00DD19D5">
              <w:rPr>
                <w:rFonts w:ascii="Times New Roman" w:eastAsia="Times New Roman"/>
                <w:lang w:eastAsia="ru-RU"/>
              </w:rPr>
              <w:t xml:space="preserve"> </w:t>
            </w:r>
            <w:proofErr w:type="spellStart"/>
            <w:r w:rsidRPr="00DD19D5">
              <w:rPr>
                <w:rFonts w:ascii="Times New Roman" w:eastAsia="Times New Roman"/>
                <w:lang w:eastAsia="ru-RU"/>
              </w:rPr>
              <w:t>оценки</w:t>
            </w:r>
            <w:proofErr w:type="spellEnd"/>
            <w:r w:rsidRPr="00DD19D5">
              <w:rPr>
                <w:rFonts w:ascii="Times New Roman" w:eastAsia="Times New Roman"/>
                <w:lang w:eastAsia="ru-RU"/>
              </w:rPr>
              <w:t xml:space="preserve"> </w:t>
            </w:r>
          </w:p>
        </w:tc>
        <w:tc>
          <w:tcPr>
            <w:tcW w:w="4819" w:type="dxa"/>
            <w:vMerge w:val="restart"/>
          </w:tcPr>
          <w:p w:rsidR="00FD01E5" w:rsidRPr="00DD19D5" w:rsidRDefault="00FD01E5" w:rsidP="00C030A0">
            <w:pPr>
              <w:rPr>
                <w:rFonts w:ascii="Times New Roman"/>
              </w:rPr>
            </w:pPr>
            <w:proofErr w:type="spellStart"/>
            <w:r w:rsidRPr="00DD19D5">
              <w:rPr>
                <w:rFonts w:ascii="Times New Roman"/>
              </w:rPr>
              <w:t>Показатели</w:t>
            </w:r>
            <w:proofErr w:type="spellEnd"/>
          </w:p>
        </w:tc>
        <w:tc>
          <w:tcPr>
            <w:tcW w:w="2868" w:type="dxa"/>
            <w:gridSpan w:val="4"/>
          </w:tcPr>
          <w:p w:rsidR="00FD01E5" w:rsidRPr="00DD19D5" w:rsidRDefault="00FD01E5" w:rsidP="00C030A0">
            <w:pPr>
              <w:rPr>
                <w:rFonts w:ascii="Times New Roman" w:eastAsia="Times New Roman"/>
                <w:lang w:eastAsia="ru-RU"/>
              </w:rPr>
            </w:pPr>
            <w:proofErr w:type="spellStart"/>
            <w:r w:rsidRPr="00DD19D5">
              <w:rPr>
                <w:rFonts w:ascii="Times New Roman" w:eastAsia="Times New Roman"/>
                <w:lang w:eastAsia="ru-RU"/>
              </w:rPr>
              <w:t>Баллы</w:t>
            </w:r>
            <w:proofErr w:type="spellEnd"/>
          </w:p>
        </w:tc>
      </w:tr>
      <w:tr w:rsidR="00FD01E5" w:rsidRPr="00DD19D5" w:rsidTr="00C030A0">
        <w:tc>
          <w:tcPr>
            <w:tcW w:w="566" w:type="dxa"/>
            <w:vMerge/>
          </w:tcPr>
          <w:p w:rsidR="00FD01E5" w:rsidRPr="00DD19D5" w:rsidRDefault="00FD01E5" w:rsidP="00C030A0">
            <w:pPr>
              <w:tabs>
                <w:tab w:val="left" w:pos="0"/>
              </w:tabs>
              <w:ind w:right="698"/>
              <w:rPr>
                <w:rFonts w:ascii="Times New Roman"/>
              </w:rPr>
            </w:pPr>
          </w:p>
        </w:tc>
        <w:tc>
          <w:tcPr>
            <w:tcW w:w="2094" w:type="dxa"/>
            <w:vMerge/>
          </w:tcPr>
          <w:p w:rsidR="00FD01E5" w:rsidRPr="00DD19D5" w:rsidRDefault="00FD01E5" w:rsidP="00C030A0">
            <w:pPr>
              <w:rPr>
                <w:rFonts w:ascii="Times New Roman" w:eastAsia="Times New Roman"/>
                <w:lang w:eastAsia="ru-RU"/>
              </w:rPr>
            </w:pPr>
          </w:p>
        </w:tc>
        <w:tc>
          <w:tcPr>
            <w:tcW w:w="4819" w:type="dxa"/>
            <w:vMerge/>
          </w:tcPr>
          <w:p w:rsidR="00FD01E5" w:rsidRPr="00DD19D5" w:rsidRDefault="00FD01E5" w:rsidP="00C030A0">
            <w:pPr>
              <w:rPr>
                <w:rFonts w:ascii="Times New Roman"/>
              </w:rPr>
            </w:pPr>
          </w:p>
        </w:tc>
        <w:tc>
          <w:tcPr>
            <w:tcW w:w="992" w:type="dxa"/>
          </w:tcPr>
          <w:p w:rsidR="00FD01E5" w:rsidRPr="00DD19D5" w:rsidRDefault="00FD01E5" w:rsidP="00C030A0">
            <w:pPr>
              <w:rPr>
                <w:rFonts w:ascii="Times New Roman" w:eastAsia="Times New Roman"/>
                <w:spacing w:val="-6"/>
                <w:lang w:eastAsia="ru-RU"/>
              </w:rPr>
            </w:pPr>
            <w:r w:rsidRPr="00DD19D5">
              <w:rPr>
                <w:rFonts w:ascii="Times New Roman" w:eastAsia="Times New Roman"/>
                <w:spacing w:val="-6"/>
                <w:lang w:eastAsia="ru-RU"/>
              </w:rPr>
              <w:t xml:space="preserve">2 </w:t>
            </w:r>
            <w:proofErr w:type="spellStart"/>
            <w:r w:rsidRPr="00DD19D5">
              <w:rPr>
                <w:rFonts w:ascii="Times New Roman" w:eastAsia="Times New Roman"/>
                <w:spacing w:val="-6"/>
                <w:lang w:eastAsia="ru-RU"/>
              </w:rPr>
              <w:t>балла</w:t>
            </w:r>
            <w:proofErr w:type="spellEnd"/>
          </w:p>
        </w:tc>
        <w:tc>
          <w:tcPr>
            <w:tcW w:w="851" w:type="dxa"/>
            <w:gridSpan w:val="2"/>
          </w:tcPr>
          <w:p w:rsidR="00FD01E5" w:rsidRPr="00DD19D5" w:rsidRDefault="00FD01E5" w:rsidP="00C030A0">
            <w:pPr>
              <w:rPr>
                <w:rFonts w:ascii="Times New Roman" w:eastAsia="Times New Roman"/>
                <w:spacing w:val="-6"/>
                <w:lang w:eastAsia="ru-RU"/>
              </w:rPr>
            </w:pPr>
            <w:r w:rsidRPr="00DD19D5">
              <w:rPr>
                <w:rFonts w:ascii="Times New Roman" w:eastAsia="Times New Roman"/>
                <w:spacing w:val="-6"/>
                <w:lang w:eastAsia="ru-RU"/>
              </w:rPr>
              <w:t xml:space="preserve">1 </w:t>
            </w:r>
          </w:p>
          <w:p w:rsidR="00FD01E5" w:rsidRPr="00DD19D5" w:rsidRDefault="00FD01E5" w:rsidP="00C030A0">
            <w:pPr>
              <w:rPr>
                <w:rFonts w:ascii="Times New Roman" w:eastAsia="Times New Roman"/>
                <w:spacing w:val="-6"/>
                <w:lang w:eastAsia="ru-RU"/>
              </w:rPr>
            </w:pPr>
            <w:proofErr w:type="spellStart"/>
            <w:r w:rsidRPr="00DD19D5">
              <w:rPr>
                <w:rFonts w:ascii="Times New Roman" w:eastAsia="Times New Roman"/>
                <w:spacing w:val="-6"/>
                <w:lang w:eastAsia="ru-RU"/>
              </w:rPr>
              <w:t>балл</w:t>
            </w:r>
            <w:proofErr w:type="spellEnd"/>
          </w:p>
        </w:tc>
        <w:tc>
          <w:tcPr>
            <w:tcW w:w="1025" w:type="dxa"/>
          </w:tcPr>
          <w:p w:rsidR="00FD01E5" w:rsidRPr="00DD19D5" w:rsidRDefault="00FD01E5" w:rsidP="00C030A0">
            <w:pPr>
              <w:rPr>
                <w:rFonts w:ascii="Times New Roman" w:eastAsia="Times New Roman"/>
                <w:spacing w:val="-6"/>
                <w:lang w:eastAsia="ru-RU"/>
              </w:rPr>
            </w:pPr>
            <w:r w:rsidRPr="00DD19D5">
              <w:rPr>
                <w:rFonts w:ascii="Times New Roman" w:eastAsia="Times New Roman"/>
                <w:spacing w:val="-6"/>
                <w:lang w:eastAsia="ru-RU"/>
              </w:rPr>
              <w:t xml:space="preserve">0 </w:t>
            </w:r>
            <w:proofErr w:type="spellStart"/>
            <w:r w:rsidRPr="00DD19D5">
              <w:rPr>
                <w:rFonts w:ascii="Times New Roman" w:eastAsia="Times New Roman"/>
                <w:spacing w:val="-6"/>
                <w:lang w:eastAsia="ru-RU"/>
              </w:rPr>
              <w:t>баллов</w:t>
            </w:r>
            <w:proofErr w:type="spellEnd"/>
          </w:p>
        </w:tc>
      </w:tr>
      <w:tr w:rsidR="00FD01E5" w:rsidRPr="00116D69" w:rsidTr="00C030A0">
        <w:tc>
          <w:tcPr>
            <w:tcW w:w="566" w:type="dxa"/>
            <w:vMerge w:val="restart"/>
          </w:tcPr>
          <w:p w:rsidR="00FD01E5" w:rsidRPr="00DD19D5" w:rsidRDefault="00FD01E5" w:rsidP="00C030A0">
            <w:pPr>
              <w:tabs>
                <w:tab w:val="left" w:pos="-534"/>
              </w:tabs>
              <w:ind w:right="884"/>
              <w:rPr>
                <w:rFonts w:ascii="Times New Roman"/>
              </w:rPr>
            </w:pPr>
            <w:r w:rsidRPr="00DD19D5">
              <w:rPr>
                <w:rFonts w:ascii="Times New Roman"/>
              </w:rPr>
              <w:t>1</w:t>
            </w:r>
          </w:p>
        </w:tc>
        <w:tc>
          <w:tcPr>
            <w:tcW w:w="2094" w:type="dxa"/>
            <w:vMerge w:val="restart"/>
          </w:tcPr>
          <w:p w:rsidR="00FD01E5" w:rsidRPr="00DD19D5" w:rsidRDefault="00FD01E5" w:rsidP="00C030A0">
            <w:pPr>
              <w:rPr>
                <w:rFonts w:ascii="Times New Roman"/>
              </w:rPr>
            </w:pPr>
            <w:proofErr w:type="spellStart"/>
            <w:r w:rsidRPr="00DD19D5">
              <w:rPr>
                <w:rFonts w:ascii="Times New Roman"/>
                <w:iCs/>
              </w:rPr>
              <w:t>С</w:t>
            </w:r>
            <w:r w:rsidRPr="00DD19D5">
              <w:rPr>
                <w:rFonts w:ascii="Times New Roman"/>
                <w:spacing w:val="3"/>
              </w:rPr>
              <w:t>труктура</w:t>
            </w:r>
            <w:proofErr w:type="spellEnd"/>
            <w:r w:rsidRPr="00DD19D5">
              <w:rPr>
                <w:rFonts w:ascii="Times New Roman"/>
                <w:spacing w:val="3"/>
              </w:rPr>
              <w:t xml:space="preserve"> </w:t>
            </w:r>
            <w:r w:rsidRPr="00DD19D5">
              <w:rPr>
                <w:rFonts w:ascii="Times New Roman" w:eastAsia="Times New Roman"/>
                <w:bCs/>
                <w:lang w:eastAsia="ru-RU"/>
              </w:rPr>
              <w:t xml:space="preserve">проекта </w:t>
            </w:r>
          </w:p>
        </w:tc>
        <w:tc>
          <w:tcPr>
            <w:tcW w:w="4819" w:type="dxa"/>
          </w:tcPr>
          <w:p w:rsidR="00FD01E5" w:rsidRPr="00DD19D5" w:rsidRDefault="00FD01E5" w:rsidP="00C030A0">
            <w:pPr>
              <w:shd w:val="clear" w:color="auto" w:fill="FFFFFF"/>
              <w:tabs>
                <w:tab w:val="left" w:pos="0"/>
              </w:tabs>
              <w:rPr>
                <w:rFonts w:ascii="Times New Roman"/>
                <w:lang w:val="ru-RU"/>
              </w:rPr>
            </w:pPr>
            <w:r w:rsidRPr="00DD19D5">
              <w:rPr>
                <w:rFonts w:ascii="Times New Roman"/>
                <w:iCs/>
                <w:lang w:val="ru-RU"/>
              </w:rPr>
              <w:t xml:space="preserve">Полнота структуры </w:t>
            </w:r>
            <w:r w:rsidRPr="00DD19D5">
              <w:rPr>
                <w:rFonts w:ascii="Times New Roman"/>
                <w:lang w:val="ru-RU"/>
              </w:rPr>
              <w:t>проекта</w:t>
            </w:r>
          </w:p>
          <w:p w:rsidR="00FD01E5" w:rsidRPr="00DD19D5" w:rsidRDefault="00FD01E5" w:rsidP="00C030A0">
            <w:pPr>
              <w:shd w:val="clear" w:color="auto" w:fill="FFFFFF"/>
              <w:tabs>
                <w:tab w:val="left" w:pos="0"/>
              </w:tabs>
              <w:rPr>
                <w:rFonts w:ascii="Times New Roman"/>
                <w:lang w:val="ru-RU"/>
              </w:rPr>
            </w:pPr>
            <w:r w:rsidRPr="00DD19D5">
              <w:rPr>
                <w:rFonts w:ascii="Times New Roman"/>
                <w:lang w:val="ru-RU"/>
              </w:rPr>
              <w:t>(анализ образовательной ситуации; проектная идея, описание проблем, противоречий, постановка целей, задач, обоснование проектных решений)</w:t>
            </w:r>
          </w:p>
        </w:tc>
        <w:tc>
          <w:tcPr>
            <w:tcW w:w="999" w:type="dxa"/>
            <w:gridSpan w:val="2"/>
          </w:tcPr>
          <w:p w:rsidR="00FD01E5" w:rsidRPr="00DD19D5" w:rsidRDefault="00FD01E5" w:rsidP="00C030A0">
            <w:pPr>
              <w:rPr>
                <w:rFonts w:ascii="Times New Roman" w:eastAsia="Times New Roman"/>
                <w:spacing w:val="-6"/>
                <w:lang w:val="ru-RU" w:eastAsia="ru-RU"/>
              </w:rPr>
            </w:pPr>
          </w:p>
        </w:tc>
        <w:tc>
          <w:tcPr>
            <w:tcW w:w="844" w:type="dxa"/>
          </w:tcPr>
          <w:p w:rsidR="00FD01E5" w:rsidRPr="00DD19D5" w:rsidRDefault="00FD01E5" w:rsidP="00C030A0">
            <w:pPr>
              <w:rPr>
                <w:rFonts w:ascii="Times New Roman" w:eastAsia="Times New Roman"/>
                <w:spacing w:val="-6"/>
                <w:lang w:val="ru-RU" w:eastAsia="ru-RU"/>
              </w:rPr>
            </w:pPr>
          </w:p>
        </w:tc>
        <w:tc>
          <w:tcPr>
            <w:tcW w:w="1025" w:type="dxa"/>
          </w:tcPr>
          <w:p w:rsidR="00FD01E5" w:rsidRPr="00DD19D5" w:rsidRDefault="00FD01E5" w:rsidP="00C030A0">
            <w:pPr>
              <w:rPr>
                <w:rFonts w:ascii="Times New Roman" w:eastAsia="Times New Roman"/>
                <w:spacing w:val="-6"/>
                <w:lang w:val="ru-RU" w:eastAsia="ru-RU"/>
              </w:rPr>
            </w:pPr>
          </w:p>
        </w:tc>
      </w:tr>
      <w:tr w:rsidR="00FD01E5" w:rsidRPr="00116D69" w:rsidTr="00C030A0">
        <w:tc>
          <w:tcPr>
            <w:tcW w:w="566" w:type="dxa"/>
            <w:vMerge/>
          </w:tcPr>
          <w:p w:rsidR="00FD01E5" w:rsidRPr="00DD19D5" w:rsidRDefault="00FD01E5" w:rsidP="00C030A0">
            <w:pPr>
              <w:tabs>
                <w:tab w:val="left" w:pos="0"/>
              </w:tabs>
              <w:ind w:left="360" w:right="698"/>
              <w:rPr>
                <w:rFonts w:ascii="Times New Roman"/>
                <w:lang w:val="ru-RU"/>
              </w:rPr>
            </w:pPr>
          </w:p>
        </w:tc>
        <w:tc>
          <w:tcPr>
            <w:tcW w:w="2094" w:type="dxa"/>
            <w:vMerge/>
          </w:tcPr>
          <w:p w:rsidR="00FD01E5" w:rsidRPr="00DD19D5" w:rsidRDefault="00FD01E5" w:rsidP="00C030A0">
            <w:pPr>
              <w:rPr>
                <w:rFonts w:ascii="Times New Roman"/>
                <w:lang w:val="ru-RU"/>
              </w:rPr>
            </w:pPr>
          </w:p>
        </w:tc>
        <w:tc>
          <w:tcPr>
            <w:tcW w:w="4819" w:type="dxa"/>
          </w:tcPr>
          <w:p w:rsidR="00FD01E5" w:rsidRPr="00DD19D5" w:rsidRDefault="00FD01E5" w:rsidP="00C030A0">
            <w:pPr>
              <w:pStyle w:val="a6"/>
              <w:tabs>
                <w:tab w:val="left" w:pos="0"/>
              </w:tabs>
              <w:rPr>
                <w:sz w:val="20"/>
                <w:szCs w:val="20"/>
                <w:lang w:val="ru-RU" w:eastAsia="ru-RU"/>
              </w:rPr>
            </w:pPr>
            <w:r w:rsidRPr="00DD19D5">
              <w:rPr>
                <w:iCs/>
                <w:sz w:val="20"/>
                <w:szCs w:val="20"/>
                <w:lang w:val="ru-RU" w:eastAsia="ru-RU"/>
              </w:rPr>
              <w:t>Степень проработанности</w:t>
            </w:r>
            <w:r w:rsidRPr="00DD19D5">
              <w:rPr>
                <w:sz w:val="20"/>
                <w:szCs w:val="20"/>
                <w:lang w:val="ru-RU" w:eastAsia="ru-RU"/>
              </w:rPr>
              <w:t xml:space="preserve"> структурных элементов проекта </w:t>
            </w:r>
            <w:r w:rsidRPr="00DD19D5">
              <w:rPr>
                <w:spacing w:val="5"/>
                <w:sz w:val="20"/>
                <w:szCs w:val="20"/>
                <w:lang w:val="ru-RU" w:eastAsia="ru-RU"/>
              </w:rPr>
              <w:t>–</w:t>
            </w:r>
            <w:r w:rsidRPr="00DD19D5">
              <w:rPr>
                <w:sz w:val="20"/>
                <w:szCs w:val="20"/>
                <w:lang w:val="ru-RU" w:eastAsia="ru-RU"/>
              </w:rPr>
              <w:t xml:space="preserve"> полнота, углубленность, конкретность </w:t>
            </w:r>
          </w:p>
        </w:tc>
        <w:tc>
          <w:tcPr>
            <w:tcW w:w="999" w:type="dxa"/>
            <w:gridSpan w:val="2"/>
          </w:tcPr>
          <w:p w:rsidR="00FD01E5" w:rsidRPr="00DD19D5" w:rsidRDefault="00FD01E5" w:rsidP="00C030A0">
            <w:pPr>
              <w:rPr>
                <w:rFonts w:ascii="Times New Roman" w:eastAsia="Times New Roman"/>
                <w:lang w:val="ru-RU" w:eastAsia="ru-RU"/>
              </w:rPr>
            </w:pPr>
          </w:p>
        </w:tc>
        <w:tc>
          <w:tcPr>
            <w:tcW w:w="844" w:type="dxa"/>
          </w:tcPr>
          <w:p w:rsidR="00FD01E5" w:rsidRPr="00DD19D5" w:rsidRDefault="00FD01E5" w:rsidP="00C030A0">
            <w:pPr>
              <w:rPr>
                <w:rFonts w:ascii="Times New Roman" w:eastAsia="Times New Roman"/>
                <w:lang w:val="ru-RU" w:eastAsia="ru-RU"/>
              </w:rPr>
            </w:pPr>
          </w:p>
        </w:tc>
        <w:tc>
          <w:tcPr>
            <w:tcW w:w="1025" w:type="dxa"/>
          </w:tcPr>
          <w:p w:rsidR="00FD01E5" w:rsidRPr="00DD19D5" w:rsidRDefault="00FD01E5" w:rsidP="00C030A0">
            <w:pPr>
              <w:rPr>
                <w:rFonts w:ascii="Times New Roman" w:eastAsia="Times New Roman"/>
                <w:lang w:val="ru-RU" w:eastAsia="ru-RU"/>
              </w:rPr>
            </w:pPr>
          </w:p>
        </w:tc>
      </w:tr>
      <w:tr w:rsidR="00FD01E5" w:rsidRPr="00DD19D5" w:rsidTr="00C030A0">
        <w:trPr>
          <w:trHeight w:val="706"/>
        </w:trPr>
        <w:tc>
          <w:tcPr>
            <w:tcW w:w="566" w:type="dxa"/>
            <w:vMerge/>
          </w:tcPr>
          <w:p w:rsidR="00FD01E5" w:rsidRPr="00DD19D5" w:rsidRDefault="00FD01E5" w:rsidP="00C030A0">
            <w:pPr>
              <w:tabs>
                <w:tab w:val="left" w:pos="0"/>
              </w:tabs>
              <w:ind w:left="360" w:right="698"/>
              <w:rPr>
                <w:rFonts w:ascii="Times New Roman"/>
                <w:lang w:val="ru-RU"/>
              </w:rPr>
            </w:pPr>
          </w:p>
        </w:tc>
        <w:tc>
          <w:tcPr>
            <w:tcW w:w="2094" w:type="dxa"/>
            <w:vMerge/>
          </w:tcPr>
          <w:p w:rsidR="00FD01E5" w:rsidRPr="00DD19D5" w:rsidRDefault="00FD01E5" w:rsidP="00C030A0">
            <w:pPr>
              <w:rPr>
                <w:rFonts w:ascii="Times New Roman"/>
                <w:lang w:val="ru-RU"/>
              </w:rPr>
            </w:pPr>
          </w:p>
        </w:tc>
        <w:tc>
          <w:tcPr>
            <w:tcW w:w="4819" w:type="dxa"/>
          </w:tcPr>
          <w:p w:rsidR="00FD01E5" w:rsidRPr="00DD19D5" w:rsidRDefault="00FD01E5" w:rsidP="00C030A0">
            <w:pPr>
              <w:pStyle w:val="a6"/>
              <w:tabs>
                <w:tab w:val="left" w:pos="0"/>
              </w:tabs>
              <w:spacing w:after="0"/>
              <w:jc w:val="both"/>
              <w:rPr>
                <w:sz w:val="20"/>
                <w:szCs w:val="20"/>
                <w:lang w:val="ru-RU" w:eastAsia="ru-RU"/>
              </w:rPr>
            </w:pPr>
            <w:r w:rsidRPr="00DD19D5">
              <w:rPr>
                <w:iCs/>
                <w:sz w:val="20"/>
                <w:szCs w:val="20"/>
                <w:lang w:val="ru-RU" w:eastAsia="ru-RU"/>
              </w:rPr>
              <w:t>Согласованность</w:t>
            </w:r>
            <w:r w:rsidRPr="00DD19D5">
              <w:rPr>
                <w:sz w:val="20"/>
                <w:szCs w:val="20"/>
                <w:lang w:val="ru-RU" w:eastAsia="ru-RU"/>
              </w:rPr>
              <w:t xml:space="preserve"> структурных частей проекта</w:t>
            </w:r>
          </w:p>
        </w:tc>
        <w:tc>
          <w:tcPr>
            <w:tcW w:w="999" w:type="dxa"/>
            <w:gridSpan w:val="2"/>
          </w:tcPr>
          <w:p w:rsidR="00FD01E5" w:rsidRPr="00DD19D5" w:rsidRDefault="00FD01E5" w:rsidP="00C030A0">
            <w:pPr>
              <w:rPr>
                <w:rFonts w:ascii="Times New Roman" w:eastAsia="Times New Roman"/>
                <w:lang w:eastAsia="ru-RU"/>
              </w:rPr>
            </w:pPr>
          </w:p>
        </w:tc>
        <w:tc>
          <w:tcPr>
            <w:tcW w:w="844" w:type="dxa"/>
          </w:tcPr>
          <w:p w:rsidR="00FD01E5" w:rsidRPr="00DD19D5" w:rsidRDefault="00FD01E5" w:rsidP="00C030A0">
            <w:pPr>
              <w:rPr>
                <w:rFonts w:ascii="Times New Roman" w:eastAsia="Times New Roman"/>
                <w:lang w:eastAsia="ru-RU"/>
              </w:rPr>
            </w:pPr>
          </w:p>
        </w:tc>
        <w:tc>
          <w:tcPr>
            <w:tcW w:w="1025" w:type="dxa"/>
          </w:tcPr>
          <w:p w:rsidR="00FD01E5" w:rsidRPr="00DD19D5" w:rsidRDefault="00FD01E5" w:rsidP="00C030A0">
            <w:pPr>
              <w:rPr>
                <w:rFonts w:ascii="Times New Roman" w:eastAsia="Times New Roman"/>
                <w:lang w:eastAsia="ru-RU"/>
              </w:rPr>
            </w:pPr>
          </w:p>
        </w:tc>
      </w:tr>
      <w:tr w:rsidR="00FD01E5" w:rsidRPr="00116D69" w:rsidTr="00C030A0">
        <w:trPr>
          <w:trHeight w:val="706"/>
        </w:trPr>
        <w:tc>
          <w:tcPr>
            <w:tcW w:w="566" w:type="dxa"/>
            <w:vMerge w:val="restart"/>
          </w:tcPr>
          <w:p w:rsidR="00FD01E5" w:rsidRPr="00DD19D5" w:rsidRDefault="00FD01E5" w:rsidP="00C030A0">
            <w:pPr>
              <w:tabs>
                <w:tab w:val="left" w:pos="0"/>
              </w:tabs>
              <w:ind w:right="698"/>
              <w:rPr>
                <w:rFonts w:ascii="Times New Roman"/>
              </w:rPr>
            </w:pPr>
            <w:r w:rsidRPr="00DD19D5">
              <w:rPr>
                <w:rFonts w:ascii="Times New Roman"/>
              </w:rPr>
              <w:t>2</w:t>
            </w:r>
          </w:p>
        </w:tc>
        <w:tc>
          <w:tcPr>
            <w:tcW w:w="2094" w:type="dxa"/>
            <w:vMerge w:val="restart"/>
          </w:tcPr>
          <w:p w:rsidR="00FD01E5" w:rsidRPr="00DD19D5" w:rsidRDefault="00FD01E5" w:rsidP="00C030A0">
            <w:pPr>
              <w:shd w:val="clear" w:color="auto" w:fill="FFFFFF"/>
              <w:tabs>
                <w:tab w:val="left" w:pos="1080"/>
              </w:tabs>
              <w:rPr>
                <w:rFonts w:ascii="Times New Roman"/>
                <w:spacing w:val="3"/>
              </w:rPr>
            </w:pPr>
            <w:proofErr w:type="spellStart"/>
            <w:r w:rsidRPr="00DD19D5">
              <w:rPr>
                <w:rFonts w:ascii="Times New Roman"/>
              </w:rPr>
              <w:t>Актуальность</w:t>
            </w:r>
            <w:proofErr w:type="spellEnd"/>
            <w:r w:rsidRPr="00DD19D5">
              <w:rPr>
                <w:rFonts w:ascii="Times New Roman"/>
              </w:rPr>
              <w:t xml:space="preserve"> </w:t>
            </w:r>
            <w:r w:rsidRPr="00DD19D5">
              <w:rPr>
                <w:rFonts w:ascii="Times New Roman" w:eastAsia="Times New Roman"/>
                <w:bCs/>
                <w:lang w:eastAsia="ru-RU"/>
              </w:rPr>
              <w:t xml:space="preserve">проекта </w:t>
            </w:r>
          </w:p>
        </w:tc>
        <w:tc>
          <w:tcPr>
            <w:tcW w:w="4819" w:type="dxa"/>
          </w:tcPr>
          <w:p w:rsidR="00FD01E5" w:rsidRPr="00DD19D5" w:rsidRDefault="00FD01E5" w:rsidP="00C030A0">
            <w:pPr>
              <w:shd w:val="clear" w:color="auto" w:fill="FFFFFF"/>
              <w:tabs>
                <w:tab w:val="left" w:pos="709"/>
              </w:tabs>
              <w:rPr>
                <w:rFonts w:ascii="Times New Roman"/>
                <w:lang w:val="ru-RU"/>
              </w:rPr>
            </w:pPr>
            <w:r w:rsidRPr="00DD19D5">
              <w:rPr>
                <w:rFonts w:ascii="Times New Roman"/>
                <w:lang w:val="ru-RU"/>
              </w:rPr>
              <w:t>Своевременность разработки и реализации проектной идеи для развития образовательной организации</w:t>
            </w:r>
          </w:p>
        </w:tc>
        <w:tc>
          <w:tcPr>
            <w:tcW w:w="999" w:type="dxa"/>
            <w:gridSpan w:val="2"/>
          </w:tcPr>
          <w:p w:rsidR="00FD01E5" w:rsidRPr="00DD19D5" w:rsidRDefault="00FD01E5" w:rsidP="00C030A0">
            <w:pPr>
              <w:rPr>
                <w:rFonts w:ascii="Times New Roman" w:eastAsia="Times New Roman"/>
                <w:lang w:val="ru-RU" w:eastAsia="ru-RU"/>
              </w:rPr>
            </w:pPr>
          </w:p>
        </w:tc>
        <w:tc>
          <w:tcPr>
            <w:tcW w:w="844" w:type="dxa"/>
          </w:tcPr>
          <w:p w:rsidR="00FD01E5" w:rsidRPr="00DD19D5" w:rsidRDefault="00FD01E5" w:rsidP="00C030A0">
            <w:pPr>
              <w:rPr>
                <w:rFonts w:ascii="Times New Roman" w:eastAsia="Times New Roman"/>
                <w:lang w:val="ru-RU" w:eastAsia="ru-RU"/>
              </w:rPr>
            </w:pPr>
          </w:p>
        </w:tc>
        <w:tc>
          <w:tcPr>
            <w:tcW w:w="1025" w:type="dxa"/>
          </w:tcPr>
          <w:p w:rsidR="00FD01E5" w:rsidRPr="00DD19D5" w:rsidRDefault="00FD01E5" w:rsidP="00C030A0">
            <w:pPr>
              <w:rPr>
                <w:rFonts w:ascii="Times New Roman" w:eastAsia="Times New Roman"/>
                <w:lang w:val="ru-RU" w:eastAsia="ru-RU"/>
              </w:rPr>
            </w:pPr>
          </w:p>
        </w:tc>
      </w:tr>
      <w:tr w:rsidR="00FD01E5" w:rsidRPr="00116D69" w:rsidTr="00C030A0">
        <w:tc>
          <w:tcPr>
            <w:tcW w:w="566" w:type="dxa"/>
            <w:vMerge/>
          </w:tcPr>
          <w:p w:rsidR="00FD01E5" w:rsidRPr="00DD19D5" w:rsidRDefault="00FD01E5" w:rsidP="00C030A0">
            <w:pPr>
              <w:tabs>
                <w:tab w:val="left" w:pos="0"/>
              </w:tabs>
              <w:ind w:left="1080" w:right="698"/>
              <w:rPr>
                <w:rFonts w:ascii="Times New Roman"/>
                <w:lang w:val="ru-RU"/>
              </w:rPr>
            </w:pPr>
          </w:p>
        </w:tc>
        <w:tc>
          <w:tcPr>
            <w:tcW w:w="2094" w:type="dxa"/>
            <w:vMerge/>
          </w:tcPr>
          <w:p w:rsidR="00FD01E5" w:rsidRPr="00DD19D5" w:rsidRDefault="00FD01E5" w:rsidP="00C030A0">
            <w:pPr>
              <w:rPr>
                <w:rFonts w:ascii="Times New Roman"/>
                <w:lang w:val="ru-RU"/>
              </w:rPr>
            </w:pPr>
          </w:p>
        </w:tc>
        <w:tc>
          <w:tcPr>
            <w:tcW w:w="4819" w:type="dxa"/>
          </w:tcPr>
          <w:p w:rsidR="00FD01E5" w:rsidRPr="00DD19D5" w:rsidRDefault="00FD01E5" w:rsidP="00C030A0">
            <w:pPr>
              <w:pStyle w:val="a6"/>
              <w:tabs>
                <w:tab w:val="left" w:pos="709"/>
              </w:tabs>
              <w:spacing w:before="0" w:beforeAutospacing="0" w:after="0"/>
              <w:rPr>
                <w:sz w:val="20"/>
                <w:szCs w:val="20"/>
                <w:lang w:val="ru-RU" w:eastAsia="ru-RU"/>
              </w:rPr>
            </w:pPr>
            <w:r w:rsidRPr="00DD19D5">
              <w:rPr>
                <w:iCs/>
                <w:sz w:val="20"/>
                <w:szCs w:val="20"/>
                <w:lang w:val="ru-RU" w:eastAsia="ru-RU"/>
              </w:rPr>
              <w:t>Новизна</w:t>
            </w:r>
            <w:r w:rsidRPr="00DD19D5">
              <w:rPr>
                <w:sz w:val="20"/>
                <w:szCs w:val="20"/>
                <w:lang w:val="ru-RU" w:eastAsia="ru-RU"/>
              </w:rPr>
              <w:t xml:space="preserve"> (оригинальность) проектной идеи</w:t>
            </w:r>
            <w:r w:rsidRPr="00DD19D5">
              <w:rPr>
                <w:spacing w:val="5"/>
                <w:sz w:val="20"/>
                <w:szCs w:val="20"/>
                <w:lang w:val="ru-RU" w:eastAsia="ru-RU"/>
              </w:rPr>
              <w:t xml:space="preserve"> –</w:t>
            </w:r>
            <w:r w:rsidRPr="00DD19D5">
              <w:rPr>
                <w:sz w:val="20"/>
                <w:szCs w:val="20"/>
                <w:lang w:val="ru-RU" w:eastAsia="ru-RU"/>
              </w:rPr>
              <w:t xml:space="preserve"> новый подход, новый взгляд,  совершенствование существующей образовательной ситуации и т.д.</w:t>
            </w:r>
          </w:p>
        </w:tc>
        <w:tc>
          <w:tcPr>
            <w:tcW w:w="999" w:type="dxa"/>
            <w:gridSpan w:val="2"/>
          </w:tcPr>
          <w:p w:rsidR="00FD01E5" w:rsidRPr="00DD19D5" w:rsidRDefault="00FD01E5" w:rsidP="00C030A0">
            <w:pPr>
              <w:rPr>
                <w:rFonts w:ascii="Times New Roman" w:eastAsia="Times New Roman"/>
                <w:lang w:val="ru-RU" w:eastAsia="ru-RU"/>
              </w:rPr>
            </w:pPr>
          </w:p>
        </w:tc>
        <w:tc>
          <w:tcPr>
            <w:tcW w:w="844" w:type="dxa"/>
          </w:tcPr>
          <w:p w:rsidR="00FD01E5" w:rsidRPr="00DD19D5" w:rsidRDefault="00FD01E5" w:rsidP="00C030A0">
            <w:pPr>
              <w:rPr>
                <w:rFonts w:ascii="Times New Roman" w:eastAsia="Times New Roman"/>
                <w:lang w:val="ru-RU" w:eastAsia="ru-RU"/>
              </w:rPr>
            </w:pPr>
          </w:p>
        </w:tc>
        <w:tc>
          <w:tcPr>
            <w:tcW w:w="1025" w:type="dxa"/>
          </w:tcPr>
          <w:p w:rsidR="00FD01E5" w:rsidRPr="00DD19D5" w:rsidRDefault="00FD01E5" w:rsidP="00C030A0">
            <w:pPr>
              <w:rPr>
                <w:rFonts w:ascii="Times New Roman" w:eastAsia="Times New Roman"/>
                <w:lang w:val="ru-RU" w:eastAsia="ru-RU"/>
              </w:rPr>
            </w:pPr>
          </w:p>
        </w:tc>
      </w:tr>
      <w:tr w:rsidR="00FD01E5" w:rsidRPr="00116D69" w:rsidTr="00C030A0">
        <w:trPr>
          <w:trHeight w:val="581"/>
        </w:trPr>
        <w:tc>
          <w:tcPr>
            <w:tcW w:w="566" w:type="dxa"/>
            <w:vMerge/>
          </w:tcPr>
          <w:p w:rsidR="00FD01E5" w:rsidRPr="00DD19D5" w:rsidRDefault="00FD01E5" w:rsidP="00C030A0">
            <w:pPr>
              <w:ind w:left="1080"/>
              <w:rPr>
                <w:rFonts w:ascii="Times New Roman"/>
                <w:lang w:val="ru-RU"/>
              </w:rPr>
            </w:pPr>
          </w:p>
        </w:tc>
        <w:tc>
          <w:tcPr>
            <w:tcW w:w="2094" w:type="dxa"/>
            <w:vMerge/>
          </w:tcPr>
          <w:p w:rsidR="00FD01E5" w:rsidRPr="00DD19D5" w:rsidRDefault="00FD01E5" w:rsidP="00C030A0">
            <w:pPr>
              <w:pStyle w:val="a6"/>
              <w:spacing w:after="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819" w:type="dxa"/>
          </w:tcPr>
          <w:p w:rsidR="00FD01E5" w:rsidRPr="00DD19D5" w:rsidRDefault="00FD01E5" w:rsidP="00C030A0">
            <w:pPr>
              <w:pStyle w:val="a6"/>
              <w:tabs>
                <w:tab w:val="left" w:pos="709"/>
              </w:tabs>
              <w:spacing w:after="0"/>
              <w:rPr>
                <w:spacing w:val="3"/>
                <w:sz w:val="20"/>
                <w:szCs w:val="20"/>
                <w:lang w:val="ru-RU" w:eastAsia="ru-RU"/>
              </w:rPr>
            </w:pPr>
            <w:r w:rsidRPr="00DD19D5">
              <w:rPr>
                <w:color w:val="000000"/>
                <w:spacing w:val="5"/>
                <w:sz w:val="20"/>
                <w:szCs w:val="20"/>
                <w:lang w:val="ru-RU" w:eastAsia="ru-RU"/>
              </w:rPr>
              <w:t>Системность проекта: взаимосвязь целей, средств, конечного результата</w:t>
            </w:r>
          </w:p>
        </w:tc>
        <w:tc>
          <w:tcPr>
            <w:tcW w:w="999" w:type="dxa"/>
            <w:gridSpan w:val="2"/>
          </w:tcPr>
          <w:p w:rsidR="00FD01E5" w:rsidRPr="00DD19D5" w:rsidRDefault="00FD01E5" w:rsidP="00C030A0">
            <w:pPr>
              <w:rPr>
                <w:rFonts w:ascii="Times New Roman" w:eastAsia="Times New Roman"/>
                <w:lang w:val="ru-RU" w:eastAsia="ru-RU"/>
              </w:rPr>
            </w:pPr>
          </w:p>
        </w:tc>
        <w:tc>
          <w:tcPr>
            <w:tcW w:w="844" w:type="dxa"/>
          </w:tcPr>
          <w:p w:rsidR="00FD01E5" w:rsidRPr="00DD19D5" w:rsidRDefault="00FD01E5" w:rsidP="00C030A0">
            <w:pPr>
              <w:rPr>
                <w:rFonts w:ascii="Times New Roman" w:eastAsia="Times New Roman"/>
                <w:lang w:val="ru-RU" w:eastAsia="ru-RU"/>
              </w:rPr>
            </w:pPr>
          </w:p>
        </w:tc>
        <w:tc>
          <w:tcPr>
            <w:tcW w:w="1025" w:type="dxa"/>
          </w:tcPr>
          <w:p w:rsidR="00FD01E5" w:rsidRPr="00DD19D5" w:rsidRDefault="00FD01E5" w:rsidP="00C030A0">
            <w:pPr>
              <w:rPr>
                <w:rFonts w:ascii="Times New Roman" w:eastAsia="Times New Roman"/>
                <w:lang w:val="ru-RU" w:eastAsia="ru-RU"/>
              </w:rPr>
            </w:pPr>
          </w:p>
        </w:tc>
      </w:tr>
      <w:tr w:rsidR="00FD01E5" w:rsidRPr="00116D69" w:rsidTr="00C030A0">
        <w:trPr>
          <w:trHeight w:val="1260"/>
        </w:trPr>
        <w:tc>
          <w:tcPr>
            <w:tcW w:w="566" w:type="dxa"/>
            <w:vMerge w:val="restart"/>
          </w:tcPr>
          <w:p w:rsidR="00FD01E5" w:rsidRPr="00DD19D5" w:rsidRDefault="00FD01E5" w:rsidP="00C030A0">
            <w:pPr>
              <w:tabs>
                <w:tab w:val="left" w:pos="0"/>
              </w:tabs>
              <w:ind w:right="698"/>
              <w:rPr>
                <w:rFonts w:ascii="Times New Roman"/>
              </w:rPr>
            </w:pPr>
            <w:r w:rsidRPr="00DD19D5">
              <w:rPr>
                <w:rFonts w:ascii="Times New Roman"/>
              </w:rPr>
              <w:t>3</w:t>
            </w:r>
          </w:p>
        </w:tc>
        <w:tc>
          <w:tcPr>
            <w:tcW w:w="2094" w:type="dxa"/>
            <w:vMerge w:val="restart"/>
          </w:tcPr>
          <w:p w:rsidR="00FD01E5" w:rsidRPr="00DD19D5" w:rsidRDefault="00FD01E5" w:rsidP="00C030A0">
            <w:pPr>
              <w:pStyle w:val="a6"/>
              <w:spacing w:after="0"/>
              <w:rPr>
                <w:sz w:val="20"/>
                <w:szCs w:val="20"/>
                <w:lang w:val="ru-RU" w:eastAsia="ru-RU"/>
              </w:rPr>
            </w:pPr>
            <w:r w:rsidRPr="00DD19D5">
              <w:rPr>
                <w:bCs/>
                <w:sz w:val="20"/>
                <w:szCs w:val="20"/>
                <w:lang w:val="ru-RU" w:eastAsia="ru-RU"/>
              </w:rPr>
              <w:t>Содержание и механизмы реализации</w:t>
            </w:r>
            <w:r w:rsidRPr="00DD19D5">
              <w:rPr>
                <w:spacing w:val="3"/>
                <w:sz w:val="20"/>
                <w:szCs w:val="20"/>
                <w:lang w:val="ru-RU" w:eastAsia="ru-RU"/>
              </w:rPr>
              <w:t xml:space="preserve"> </w:t>
            </w:r>
            <w:r w:rsidRPr="00DD19D5">
              <w:rPr>
                <w:bCs/>
                <w:sz w:val="20"/>
                <w:szCs w:val="20"/>
                <w:lang w:val="ru-RU" w:eastAsia="ru-RU"/>
              </w:rPr>
              <w:t>проекта</w:t>
            </w:r>
          </w:p>
        </w:tc>
        <w:tc>
          <w:tcPr>
            <w:tcW w:w="4819" w:type="dxa"/>
          </w:tcPr>
          <w:p w:rsidR="00FD01E5" w:rsidRPr="00DD19D5" w:rsidRDefault="00FD01E5" w:rsidP="00C030A0">
            <w:pPr>
              <w:pStyle w:val="a6"/>
              <w:tabs>
                <w:tab w:val="left" w:pos="709"/>
              </w:tabs>
              <w:spacing w:before="0" w:beforeAutospacing="0" w:after="0" w:afterAutospacing="0"/>
              <w:rPr>
                <w:sz w:val="20"/>
                <w:szCs w:val="20"/>
                <w:lang w:val="ru-RU" w:eastAsia="ru-RU"/>
              </w:rPr>
            </w:pPr>
            <w:r w:rsidRPr="00DD19D5">
              <w:rPr>
                <w:iCs/>
                <w:sz w:val="20"/>
                <w:szCs w:val="20"/>
                <w:lang w:val="ru-RU" w:eastAsia="ru-RU"/>
              </w:rPr>
              <w:t>Реалистичность</w:t>
            </w:r>
            <w:r w:rsidRPr="00DD19D5">
              <w:rPr>
                <w:sz w:val="20"/>
                <w:szCs w:val="20"/>
                <w:lang w:val="ru-RU" w:eastAsia="ru-RU"/>
              </w:rPr>
              <w:t xml:space="preserve"> и реализуемость проекта </w:t>
            </w:r>
            <w:r w:rsidRPr="00DD19D5">
              <w:rPr>
                <w:spacing w:val="5"/>
                <w:sz w:val="20"/>
                <w:szCs w:val="20"/>
                <w:lang w:val="ru-RU" w:eastAsia="ru-RU"/>
              </w:rPr>
              <w:t xml:space="preserve">– </w:t>
            </w:r>
            <w:r w:rsidRPr="00DD19D5">
              <w:rPr>
                <w:sz w:val="20"/>
                <w:szCs w:val="20"/>
                <w:lang w:val="ru-RU" w:eastAsia="ru-RU"/>
              </w:rPr>
              <w:t>соответствие идеи, целей и задач проекта реальной образовательной ситуации</w:t>
            </w:r>
            <w:r w:rsidRPr="00DD19D5">
              <w:rPr>
                <w:iCs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999" w:type="dxa"/>
            <w:gridSpan w:val="2"/>
          </w:tcPr>
          <w:p w:rsidR="00FD01E5" w:rsidRPr="00DD19D5" w:rsidRDefault="00FD01E5" w:rsidP="00C030A0">
            <w:pPr>
              <w:rPr>
                <w:rFonts w:ascii="Times New Roman" w:eastAsia="Times New Roman"/>
                <w:lang w:val="ru-RU" w:eastAsia="ru-RU"/>
              </w:rPr>
            </w:pPr>
          </w:p>
        </w:tc>
        <w:tc>
          <w:tcPr>
            <w:tcW w:w="844" w:type="dxa"/>
          </w:tcPr>
          <w:p w:rsidR="00FD01E5" w:rsidRPr="00DD19D5" w:rsidRDefault="00FD01E5" w:rsidP="00C030A0">
            <w:pPr>
              <w:rPr>
                <w:rFonts w:ascii="Times New Roman" w:eastAsia="Times New Roman"/>
                <w:lang w:val="ru-RU" w:eastAsia="ru-RU"/>
              </w:rPr>
            </w:pPr>
          </w:p>
        </w:tc>
        <w:tc>
          <w:tcPr>
            <w:tcW w:w="1025" w:type="dxa"/>
          </w:tcPr>
          <w:p w:rsidR="00FD01E5" w:rsidRPr="00DD19D5" w:rsidRDefault="00FD01E5" w:rsidP="00C030A0">
            <w:pPr>
              <w:rPr>
                <w:rFonts w:ascii="Times New Roman" w:eastAsia="Times New Roman"/>
                <w:lang w:val="ru-RU" w:eastAsia="ru-RU"/>
              </w:rPr>
            </w:pPr>
          </w:p>
        </w:tc>
      </w:tr>
      <w:tr w:rsidR="00FD01E5" w:rsidRPr="00116D69" w:rsidTr="00C030A0">
        <w:tc>
          <w:tcPr>
            <w:tcW w:w="566" w:type="dxa"/>
            <w:vMerge/>
          </w:tcPr>
          <w:p w:rsidR="00FD01E5" w:rsidRPr="00DD19D5" w:rsidRDefault="00FD01E5" w:rsidP="00C030A0">
            <w:pPr>
              <w:tabs>
                <w:tab w:val="left" w:pos="0"/>
              </w:tabs>
              <w:ind w:left="360" w:right="698"/>
              <w:rPr>
                <w:rFonts w:ascii="Times New Roman"/>
                <w:lang w:val="ru-RU"/>
              </w:rPr>
            </w:pPr>
          </w:p>
        </w:tc>
        <w:tc>
          <w:tcPr>
            <w:tcW w:w="2094" w:type="dxa"/>
            <w:vMerge/>
          </w:tcPr>
          <w:p w:rsidR="00FD01E5" w:rsidRPr="00DD19D5" w:rsidRDefault="00FD01E5" w:rsidP="00C030A0">
            <w:pPr>
              <w:pStyle w:val="a6"/>
              <w:spacing w:after="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819" w:type="dxa"/>
          </w:tcPr>
          <w:p w:rsidR="00FD01E5" w:rsidRPr="00DD19D5" w:rsidRDefault="00FD01E5" w:rsidP="00C030A0">
            <w:pPr>
              <w:pStyle w:val="a6"/>
              <w:spacing w:after="0"/>
              <w:rPr>
                <w:sz w:val="20"/>
                <w:szCs w:val="20"/>
                <w:lang w:val="ru-RU" w:eastAsia="ru-RU"/>
              </w:rPr>
            </w:pPr>
            <w:r w:rsidRPr="00DD19D5">
              <w:rPr>
                <w:iCs/>
                <w:sz w:val="20"/>
                <w:szCs w:val="20"/>
                <w:lang w:val="ru-RU" w:eastAsia="ru-RU"/>
              </w:rPr>
              <w:t>Эффективность</w:t>
            </w:r>
            <w:r w:rsidRPr="00DD19D5">
              <w:rPr>
                <w:sz w:val="20"/>
                <w:szCs w:val="20"/>
                <w:lang w:val="ru-RU" w:eastAsia="ru-RU"/>
              </w:rPr>
              <w:t xml:space="preserve"> проекта </w:t>
            </w:r>
            <w:r w:rsidRPr="00DD19D5">
              <w:rPr>
                <w:spacing w:val="5"/>
                <w:sz w:val="20"/>
                <w:szCs w:val="20"/>
                <w:lang w:val="ru-RU" w:eastAsia="ru-RU"/>
              </w:rPr>
              <w:t>–</w:t>
            </w:r>
            <w:r w:rsidRPr="00DD19D5">
              <w:rPr>
                <w:sz w:val="20"/>
                <w:szCs w:val="20"/>
                <w:lang w:val="ru-RU" w:eastAsia="ru-RU"/>
              </w:rPr>
              <w:t xml:space="preserve"> улучшение, преобразование существующей образовательной ситуации</w:t>
            </w:r>
          </w:p>
        </w:tc>
        <w:tc>
          <w:tcPr>
            <w:tcW w:w="999" w:type="dxa"/>
            <w:gridSpan w:val="2"/>
          </w:tcPr>
          <w:p w:rsidR="00FD01E5" w:rsidRPr="00DD19D5" w:rsidRDefault="00FD01E5" w:rsidP="00C030A0">
            <w:pPr>
              <w:rPr>
                <w:rFonts w:ascii="Times New Roman" w:eastAsia="Times New Roman"/>
                <w:lang w:val="ru-RU" w:eastAsia="ru-RU"/>
              </w:rPr>
            </w:pPr>
          </w:p>
        </w:tc>
        <w:tc>
          <w:tcPr>
            <w:tcW w:w="844" w:type="dxa"/>
          </w:tcPr>
          <w:p w:rsidR="00FD01E5" w:rsidRPr="00DD19D5" w:rsidRDefault="00FD01E5" w:rsidP="00C030A0">
            <w:pPr>
              <w:rPr>
                <w:rFonts w:ascii="Times New Roman" w:eastAsia="Times New Roman"/>
                <w:lang w:val="ru-RU" w:eastAsia="ru-RU"/>
              </w:rPr>
            </w:pPr>
          </w:p>
        </w:tc>
        <w:tc>
          <w:tcPr>
            <w:tcW w:w="1025" w:type="dxa"/>
          </w:tcPr>
          <w:p w:rsidR="00FD01E5" w:rsidRPr="00DD19D5" w:rsidRDefault="00FD01E5" w:rsidP="00C030A0">
            <w:pPr>
              <w:rPr>
                <w:rFonts w:ascii="Times New Roman" w:eastAsia="Times New Roman"/>
                <w:lang w:val="ru-RU" w:eastAsia="ru-RU"/>
              </w:rPr>
            </w:pPr>
          </w:p>
        </w:tc>
      </w:tr>
      <w:tr w:rsidR="00FD01E5" w:rsidRPr="00116D69" w:rsidTr="00C030A0">
        <w:tc>
          <w:tcPr>
            <w:tcW w:w="566" w:type="dxa"/>
            <w:vMerge/>
          </w:tcPr>
          <w:p w:rsidR="00FD01E5" w:rsidRPr="00DD19D5" w:rsidRDefault="00FD01E5" w:rsidP="00C030A0">
            <w:pPr>
              <w:tabs>
                <w:tab w:val="left" w:pos="0"/>
              </w:tabs>
              <w:ind w:left="1080" w:right="698"/>
              <w:rPr>
                <w:rFonts w:ascii="Times New Roman"/>
                <w:lang w:val="ru-RU"/>
              </w:rPr>
            </w:pPr>
          </w:p>
        </w:tc>
        <w:tc>
          <w:tcPr>
            <w:tcW w:w="2094" w:type="dxa"/>
            <w:vMerge/>
          </w:tcPr>
          <w:p w:rsidR="00FD01E5" w:rsidRPr="00DD19D5" w:rsidRDefault="00FD01E5" w:rsidP="00C030A0">
            <w:pPr>
              <w:pStyle w:val="a6"/>
              <w:spacing w:after="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819" w:type="dxa"/>
          </w:tcPr>
          <w:p w:rsidR="00FD01E5" w:rsidRPr="00DD19D5" w:rsidRDefault="00FD01E5" w:rsidP="00C030A0">
            <w:pPr>
              <w:pStyle w:val="a6"/>
              <w:spacing w:after="0"/>
              <w:rPr>
                <w:sz w:val="20"/>
                <w:szCs w:val="20"/>
                <w:lang w:val="ru-RU" w:eastAsia="ru-RU"/>
              </w:rPr>
            </w:pPr>
            <w:proofErr w:type="spellStart"/>
            <w:r w:rsidRPr="00DD19D5">
              <w:rPr>
                <w:iCs/>
                <w:sz w:val="20"/>
                <w:szCs w:val="20"/>
                <w:lang w:val="ru-RU" w:eastAsia="ru-RU"/>
              </w:rPr>
              <w:t>Транслируемость</w:t>
            </w:r>
            <w:proofErr w:type="spellEnd"/>
            <w:r w:rsidRPr="00DD19D5">
              <w:rPr>
                <w:sz w:val="20"/>
                <w:szCs w:val="20"/>
                <w:lang w:val="ru-RU" w:eastAsia="ru-RU"/>
              </w:rPr>
              <w:t xml:space="preserve"> проектной идеи </w:t>
            </w:r>
            <w:r w:rsidRPr="00DD19D5">
              <w:rPr>
                <w:spacing w:val="5"/>
                <w:sz w:val="20"/>
                <w:szCs w:val="20"/>
                <w:lang w:val="ru-RU" w:eastAsia="ru-RU"/>
              </w:rPr>
              <w:t>–</w:t>
            </w:r>
            <w:r w:rsidRPr="00DD19D5">
              <w:rPr>
                <w:sz w:val="20"/>
                <w:szCs w:val="20"/>
                <w:lang w:val="ru-RU" w:eastAsia="ru-RU"/>
              </w:rPr>
              <w:t xml:space="preserve"> возможность ее применения в образовательных организациях  Свердловской области</w:t>
            </w:r>
          </w:p>
        </w:tc>
        <w:tc>
          <w:tcPr>
            <w:tcW w:w="999" w:type="dxa"/>
            <w:gridSpan w:val="2"/>
          </w:tcPr>
          <w:p w:rsidR="00FD01E5" w:rsidRPr="00DD19D5" w:rsidRDefault="00FD01E5" w:rsidP="00C030A0">
            <w:pPr>
              <w:rPr>
                <w:rFonts w:ascii="Times New Roman" w:eastAsia="Times New Roman"/>
                <w:lang w:val="ru-RU" w:eastAsia="ru-RU"/>
              </w:rPr>
            </w:pPr>
          </w:p>
        </w:tc>
        <w:tc>
          <w:tcPr>
            <w:tcW w:w="844" w:type="dxa"/>
          </w:tcPr>
          <w:p w:rsidR="00FD01E5" w:rsidRPr="00DD19D5" w:rsidRDefault="00FD01E5" w:rsidP="00C030A0">
            <w:pPr>
              <w:rPr>
                <w:rFonts w:ascii="Times New Roman" w:eastAsia="Times New Roman"/>
                <w:lang w:val="ru-RU" w:eastAsia="ru-RU"/>
              </w:rPr>
            </w:pPr>
          </w:p>
        </w:tc>
        <w:tc>
          <w:tcPr>
            <w:tcW w:w="1025" w:type="dxa"/>
          </w:tcPr>
          <w:p w:rsidR="00FD01E5" w:rsidRPr="00DD19D5" w:rsidRDefault="00FD01E5" w:rsidP="00C030A0">
            <w:pPr>
              <w:rPr>
                <w:rFonts w:ascii="Times New Roman" w:eastAsia="Times New Roman"/>
                <w:lang w:val="ru-RU" w:eastAsia="ru-RU"/>
              </w:rPr>
            </w:pPr>
          </w:p>
        </w:tc>
      </w:tr>
    </w:tbl>
    <w:p w:rsidR="00DA6DFE" w:rsidRPr="00DD19D5" w:rsidRDefault="00DA6DFE" w:rsidP="00396C7F">
      <w:pPr>
        <w:pStyle w:val="ParaAttribute97"/>
        <w:rPr>
          <w:rFonts w:eastAsia="Times New Roman"/>
          <w:shd w:val="clear" w:color="auto" w:fill="FFFFFF"/>
        </w:rPr>
      </w:pPr>
    </w:p>
    <w:p w:rsidR="00603914" w:rsidRPr="00DD19D5" w:rsidRDefault="00603914" w:rsidP="00396C7F">
      <w:pPr>
        <w:pStyle w:val="ParaAttribute96"/>
        <w:ind w:firstLine="0"/>
        <w:jc w:val="center"/>
        <w:rPr>
          <w:rFonts w:eastAsia="Times New Roman"/>
          <w:b/>
          <w:shd w:val="clear" w:color="auto" w:fill="FFFFFF"/>
        </w:rPr>
      </w:pPr>
    </w:p>
    <w:p w:rsidR="00603914" w:rsidRPr="00DD19D5" w:rsidRDefault="00603914" w:rsidP="00396C7F">
      <w:pPr>
        <w:pStyle w:val="ParaAttribute96"/>
        <w:ind w:firstLine="0"/>
        <w:jc w:val="center"/>
        <w:rPr>
          <w:rFonts w:eastAsia="Times New Roman"/>
          <w:b/>
          <w:shd w:val="clear" w:color="auto" w:fill="FFFFFF"/>
        </w:rPr>
      </w:pPr>
    </w:p>
    <w:p w:rsidR="00603914" w:rsidRPr="00DD19D5" w:rsidRDefault="00603914" w:rsidP="00396C7F">
      <w:pPr>
        <w:pStyle w:val="ParaAttribute96"/>
        <w:ind w:firstLine="0"/>
        <w:jc w:val="center"/>
        <w:rPr>
          <w:rFonts w:eastAsia="Times New Roman"/>
          <w:b/>
          <w:shd w:val="clear" w:color="auto" w:fill="FFFFFF"/>
        </w:rPr>
      </w:pPr>
    </w:p>
    <w:p w:rsidR="00BE4B9C" w:rsidRPr="00DD19D5" w:rsidRDefault="00BE4B9C" w:rsidP="00396C7F">
      <w:pPr>
        <w:pStyle w:val="ParaAttribute96"/>
        <w:ind w:firstLine="0"/>
        <w:jc w:val="center"/>
        <w:rPr>
          <w:rFonts w:eastAsia="Times New Roman"/>
          <w:b/>
          <w:shd w:val="clear" w:color="auto" w:fill="FFFFFF"/>
        </w:rPr>
      </w:pPr>
    </w:p>
    <w:p w:rsidR="00BE4B9C" w:rsidRDefault="00BE4B9C" w:rsidP="00396C7F">
      <w:pPr>
        <w:pStyle w:val="ParaAttribute96"/>
        <w:ind w:firstLine="0"/>
        <w:jc w:val="center"/>
        <w:rPr>
          <w:rFonts w:eastAsia="Times New Roman"/>
          <w:b/>
          <w:shd w:val="clear" w:color="auto" w:fill="FFFFFF"/>
        </w:rPr>
      </w:pPr>
    </w:p>
    <w:p w:rsidR="00DD19D5" w:rsidRDefault="00DD19D5" w:rsidP="00396C7F">
      <w:pPr>
        <w:pStyle w:val="ParaAttribute96"/>
        <w:ind w:firstLine="0"/>
        <w:jc w:val="center"/>
        <w:rPr>
          <w:rFonts w:eastAsia="Times New Roman"/>
          <w:b/>
          <w:shd w:val="clear" w:color="auto" w:fill="FFFFFF"/>
        </w:rPr>
      </w:pPr>
    </w:p>
    <w:p w:rsidR="00DD19D5" w:rsidRDefault="00DD19D5" w:rsidP="00396C7F">
      <w:pPr>
        <w:pStyle w:val="ParaAttribute96"/>
        <w:ind w:firstLine="0"/>
        <w:jc w:val="center"/>
        <w:rPr>
          <w:rFonts w:eastAsia="Times New Roman"/>
          <w:b/>
          <w:shd w:val="clear" w:color="auto" w:fill="FFFFFF"/>
        </w:rPr>
      </w:pPr>
    </w:p>
    <w:p w:rsidR="00DD19D5" w:rsidRDefault="00DD19D5" w:rsidP="00396C7F">
      <w:pPr>
        <w:pStyle w:val="ParaAttribute96"/>
        <w:ind w:firstLine="0"/>
        <w:jc w:val="center"/>
        <w:rPr>
          <w:rFonts w:eastAsia="Times New Roman"/>
          <w:b/>
          <w:shd w:val="clear" w:color="auto" w:fill="FFFFFF"/>
        </w:rPr>
      </w:pPr>
    </w:p>
    <w:p w:rsidR="00DD19D5" w:rsidRDefault="00DD19D5" w:rsidP="00396C7F">
      <w:pPr>
        <w:pStyle w:val="ParaAttribute96"/>
        <w:ind w:firstLine="0"/>
        <w:jc w:val="center"/>
        <w:rPr>
          <w:rFonts w:eastAsia="Times New Roman"/>
          <w:b/>
          <w:shd w:val="clear" w:color="auto" w:fill="FFFFFF"/>
        </w:rPr>
      </w:pPr>
    </w:p>
    <w:p w:rsidR="00DD19D5" w:rsidRDefault="00DD19D5" w:rsidP="00396C7F">
      <w:pPr>
        <w:pStyle w:val="ParaAttribute96"/>
        <w:ind w:firstLine="0"/>
        <w:jc w:val="center"/>
        <w:rPr>
          <w:rFonts w:eastAsia="Times New Roman"/>
          <w:b/>
          <w:shd w:val="clear" w:color="auto" w:fill="FFFFFF"/>
        </w:rPr>
      </w:pPr>
    </w:p>
    <w:p w:rsidR="00DD19D5" w:rsidRDefault="00DD19D5" w:rsidP="00396C7F">
      <w:pPr>
        <w:pStyle w:val="ParaAttribute96"/>
        <w:ind w:firstLine="0"/>
        <w:jc w:val="center"/>
        <w:rPr>
          <w:rFonts w:eastAsia="Times New Roman"/>
          <w:b/>
          <w:shd w:val="clear" w:color="auto" w:fill="FFFFFF"/>
        </w:rPr>
      </w:pPr>
    </w:p>
    <w:p w:rsidR="00DD19D5" w:rsidRDefault="00DD19D5" w:rsidP="00396C7F">
      <w:pPr>
        <w:pStyle w:val="ParaAttribute96"/>
        <w:ind w:firstLine="0"/>
        <w:jc w:val="center"/>
        <w:rPr>
          <w:rFonts w:eastAsia="Times New Roman"/>
          <w:b/>
          <w:shd w:val="clear" w:color="auto" w:fill="FFFFFF"/>
        </w:rPr>
      </w:pPr>
    </w:p>
    <w:p w:rsidR="00DD19D5" w:rsidRDefault="00DD19D5" w:rsidP="00396C7F">
      <w:pPr>
        <w:pStyle w:val="ParaAttribute96"/>
        <w:ind w:firstLine="0"/>
        <w:jc w:val="center"/>
        <w:rPr>
          <w:rFonts w:eastAsia="Times New Roman"/>
          <w:b/>
          <w:shd w:val="clear" w:color="auto" w:fill="FFFFFF"/>
        </w:rPr>
      </w:pPr>
    </w:p>
    <w:p w:rsidR="00DD19D5" w:rsidRDefault="00DD19D5" w:rsidP="00396C7F">
      <w:pPr>
        <w:pStyle w:val="ParaAttribute96"/>
        <w:ind w:firstLine="0"/>
        <w:jc w:val="center"/>
        <w:rPr>
          <w:rFonts w:eastAsia="Times New Roman"/>
          <w:b/>
          <w:shd w:val="clear" w:color="auto" w:fill="FFFFFF"/>
        </w:rPr>
      </w:pPr>
    </w:p>
    <w:p w:rsidR="00DD19D5" w:rsidRDefault="00DD19D5" w:rsidP="00396C7F">
      <w:pPr>
        <w:pStyle w:val="ParaAttribute96"/>
        <w:ind w:firstLine="0"/>
        <w:jc w:val="center"/>
        <w:rPr>
          <w:rFonts w:eastAsia="Times New Roman"/>
          <w:b/>
          <w:shd w:val="clear" w:color="auto" w:fill="FFFFFF"/>
        </w:rPr>
      </w:pPr>
    </w:p>
    <w:p w:rsidR="00DD19D5" w:rsidRDefault="00DD19D5" w:rsidP="00396C7F">
      <w:pPr>
        <w:pStyle w:val="ParaAttribute96"/>
        <w:ind w:firstLine="0"/>
        <w:jc w:val="center"/>
        <w:rPr>
          <w:rFonts w:eastAsia="Times New Roman"/>
          <w:b/>
          <w:shd w:val="clear" w:color="auto" w:fill="FFFFFF"/>
        </w:rPr>
      </w:pPr>
    </w:p>
    <w:p w:rsidR="00DD19D5" w:rsidRDefault="00DD19D5" w:rsidP="00396C7F">
      <w:pPr>
        <w:pStyle w:val="ParaAttribute96"/>
        <w:ind w:firstLine="0"/>
        <w:jc w:val="center"/>
        <w:rPr>
          <w:rFonts w:eastAsia="Times New Roman"/>
          <w:b/>
          <w:shd w:val="clear" w:color="auto" w:fill="FFFFFF"/>
        </w:rPr>
      </w:pPr>
    </w:p>
    <w:p w:rsidR="00DD19D5" w:rsidRDefault="00DD19D5" w:rsidP="00396C7F">
      <w:pPr>
        <w:pStyle w:val="ParaAttribute96"/>
        <w:ind w:firstLine="0"/>
        <w:jc w:val="center"/>
        <w:rPr>
          <w:rFonts w:eastAsia="Times New Roman"/>
          <w:b/>
          <w:shd w:val="clear" w:color="auto" w:fill="FFFFFF"/>
        </w:rPr>
      </w:pPr>
    </w:p>
    <w:p w:rsidR="00DD19D5" w:rsidRDefault="00DD19D5" w:rsidP="00396C7F">
      <w:pPr>
        <w:pStyle w:val="ParaAttribute96"/>
        <w:ind w:firstLine="0"/>
        <w:jc w:val="center"/>
        <w:rPr>
          <w:rFonts w:eastAsia="Times New Roman"/>
          <w:b/>
          <w:shd w:val="clear" w:color="auto" w:fill="FFFFFF"/>
        </w:rPr>
      </w:pPr>
    </w:p>
    <w:p w:rsidR="00DD19D5" w:rsidRDefault="00DD19D5" w:rsidP="00396C7F">
      <w:pPr>
        <w:pStyle w:val="ParaAttribute96"/>
        <w:ind w:firstLine="0"/>
        <w:jc w:val="center"/>
        <w:rPr>
          <w:rFonts w:eastAsia="Times New Roman"/>
          <w:b/>
          <w:shd w:val="clear" w:color="auto" w:fill="FFFFFF"/>
        </w:rPr>
      </w:pPr>
    </w:p>
    <w:p w:rsidR="00DD19D5" w:rsidRPr="00DD19D5" w:rsidRDefault="00DD19D5" w:rsidP="00396C7F">
      <w:pPr>
        <w:pStyle w:val="ParaAttribute96"/>
        <w:ind w:firstLine="0"/>
        <w:jc w:val="center"/>
        <w:rPr>
          <w:rFonts w:eastAsia="Times New Roman"/>
          <w:b/>
          <w:shd w:val="clear" w:color="auto" w:fill="FFFFFF"/>
        </w:rPr>
      </w:pPr>
    </w:p>
    <w:p w:rsidR="00BE4B9C" w:rsidRPr="00DD19D5" w:rsidRDefault="00BE4B9C" w:rsidP="00396C7F">
      <w:pPr>
        <w:pStyle w:val="ParaAttribute96"/>
        <w:ind w:firstLine="0"/>
        <w:jc w:val="center"/>
        <w:rPr>
          <w:rFonts w:eastAsia="Times New Roman"/>
          <w:b/>
          <w:shd w:val="clear" w:color="auto" w:fill="FFFFFF"/>
        </w:rPr>
      </w:pPr>
    </w:p>
    <w:p w:rsidR="00BE4B9C" w:rsidRPr="00DD19D5" w:rsidRDefault="00BE4B9C" w:rsidP="00396C7F">
      <w:pPr>
        <w:pStyle w:val="ParaAttribute96"/>
        <w:ind w:firstLine="0"/>
        <w:jc w:val="center"/>
        <w:rPr>
          <w:rFonts w:eastAsia="Times New Roman"/>
          <w:b/>
          <w:shd w:val="clear" w:color="auto" w:fill="FFFFFF"/>
        </w:rPr>
      </w:pPr>
    </w:p>
    <w:p w:rsidR="00BE4B9C" w:rsidRPr="00DD19D5" w:rsidRDefault="00BE4B9C" w:rsidP="00396C7F">
      <w:pPr>
        <w:pStyle w:val="ParaAttribute96"/>
        <w:ind w:firstLine="0"/>
        <w:jc w:val="center"/>
        <w:rPr>
          <w:rFonts w:eastAsia="Times New Roman"/>
          <w:b/>
          <w:shd w:val="clear" w:color="auto" w:fill="FFFFFF"/>
        </w:rPr>
      </w:pPr>
    </w:p>
    <w:p w:rsidR="00BE4B9C" w:rsidRPr="00DD19D5" w:rsidRDefault="00BE4B9C" w:rsidP="00396C7F">
      <w:pPr>
        <w:pStyle w:val="ParaAttribute96"/>
        <w:ind w:firstLine="0"/>
        <w:jc w:val="center"/>
        <w:rPr>
          <w:rFonts w:eastAsia="Times New Roman"/>
          <w:b/>
          <w:shd w:val="clear" w:color="auto" w:fill="FFFFFF"/>
        </w:rPr>
      </w:pPr>
    </w:p>
    <w:p w:rsidR="00BE4B9C" w:rsidRPr="00DD19D5" w:rsidRDefault="00BE4B9C" w:rsidP="00396C7F">
      <w:pPr>
        <w:pStyle w:val="ParaAttribute96"/>
        <w:ind w:firstLine="0"/>
        <w:jc w:val="center"/>
        <w:rPr>
          <w:rFonts w:eastAsia="Times New Roman"/>
          <w:b/>
          <w:shd w:val="clear" w:color="auto" w:fill="FFFFFF"/>
        </w:rPr>
      </w:pPr>
    </w:p>
    <w:p w:rsidR="00BE4B9C" w:rsidRPr="00DD19D5" w:rsidRDefault="00BE4B9C" w:rsidP="00396C7F">
      <w:pPr>
        <w:pStyle w:val="ParaAttribute96"/>
        <w:ind w:firstLine="0"/>
        <w:jc w:val="center"/>
        <w:rPr>
          <w:rFonts w:eastAsia="Times New Roman"/>
          <w:b/>
          <w:shd w:val="clear" w:color="auto" w:fill="FFFFFF"/>
        </w:rPr>
      </w:pPr>
    </w:p>
    <w:p w:rsidR="00BE4B9C" w:rsidRPr="00DD19D5" w:rsidRDefault="00BE4B9C" w:rsidP="00396C7F">
      <w:pPr>
        <w:pStyle w:val="ParaAttribute96"/>
        <w:ind w:firstLine="0"/>
        <w:jc w:val="center"/>
        <w:rPr>
          <w:rFonts w:eastAsia="Times New Roman"/>
          <w:b/>
          <w:shd w:val="clear" w:color="auto" w:fill="FFFFFF"/>
        </w:rPr>
      </w:pPr>
    </w:p>
    <w:p w:rsidR="00603914" w:rsidRPr="00DD19D5" w:rsidRDefault="00603914" w:rsidP="00603914">
      <w:pPr>
        <w:pStyle w:val="ParaAttribute101"/>
        <w:rPr>
          <w:rFonts w:eastAsia="Times New Roman"/>
          <w:shd w:val="clear" w:color="auto" w:fill="FFFFFF"/>
        </w:rPr>
      </w:pPr>
      <w:r w:rsidRPr="00DD19D5">
        <w:rPr>
          <w:rStyle w:val="CharAttribute25"/>
          <w:rFonts w:eastAsia="바탕"/>
          <w:sz w:val="20"/>
        </w:rPr>
        <w:t xml:space="preserve">Приложение </w:t>
      </w:r>
      <w:r w:rsidR="005B4E67">
        <w:rPr>
          <w:rStyle w:val="CharAttribute25"/>
          <w:rFonts w:eastAsia="바탕"/>
          <w:sz w:val="20"/>
        </w:rPr>
        <w:t>8</w:t>
      </w:r>
    </w:p>
    <w:p w:rsidR="00603914" w:rsidRPr="00DD19D5" w:rsidRDefault="00603914" w:rsidP="00603914">
      <w:pPr>
        <w:pStyle w:val="ParaAttribute101"/>
        <w:rPr>
          <w:rFonts w:eastAsia="Times New Roman"/>
          <w:shd w:val="clear" w:color="auto" w:fill="FFFFFF"/>
        </w:rPr>
      </w:pPr>
      <w:r w:rsidRPr="00DD19D5">
        <w:rPr>
          <w:rStyle w:val="CharAttribute25"/>
          <w:rFonts w:eastAsia="바탕"/>
          <w:sz w:val="20"/>
        </w:rPr>
        <w:t>к Положению о городском конкурсе педагогического мастерства «Признание»</w:t>
      </w:r>
    </w:p>
    <w:p w:rsidR="00603914" w:rsidRPr="00DD19D5" w:rsidRDefault="00603914" w:rsidP="00603914">
      <w:pPr>
        <w:pStyle w:val="ParaAttribute102"/>
        <w:rPr>
          <w:rFonts w:eastAsia="Times New Roman"/>
          <w:shd w:val="clear" w:color="auto" w:fill="FFFFFF"/>
        </w:rPr>
      </w:pPr>
    </w:p>
    <w:p w:rsidR="00603914" w:rsidRPr="00DD19D5" w:rsidRDefault="00425B5D" w:rsidP="00603914">
      <w:pPr>
        <w:ind w:left="45"/>
        <w:jc w:val="center"/>
        <w:outlineLvl w:val="2"/>
        <w:rPr>
          <w:rFonts w:ascii="Times New Roman" w:eastAsia="Times New Roman"/>
          <w:b/>
          <w:i/>
          <w:lang w:val="ru-RU" w:eastAsia="ru-RU"/>
        </w:rPr>
      </w:pPr>
      <w:hyperlink r:id="rId6" w:tgtFrame="_blank" w:history="1">
        <w:r w:rsidR="00603914" w:rsidRPr="00DD19D5">
          <w:rPr>
            <w:rStyle w:val="aa"/>
            <w:rFonts w:ascii="Times New Roman" w:eastAsia="Times New Roman"/>
            <w:b/>
            <w:bCs/>
            <w:i/>
            <w:color w:val="auto"/>
            <w:lang w:val="ru-RU" w:eastAsia="ru-RU"/>
          </w:rPr>
          <w:t xml:space="preserve"> Методическая разработка</w:t>
        </w:r>
      </w:hyperlink>
      <w:r w:rsidR="00603914" w:rsidRPr="00DD19D5">
        <w:rPr>
          <w:rFonts w:ascii="Times New Roman"/>
          <w:lang w:val="ru-RU"/>
        </w:rPr>
        <w:t xml:space="preserve"> </w:t>
      </w:r>
      <w:r w:rsidR="00603914" w:rsidRPr="00DD19D5">
        <w:rPr>
          <w:rFonts w:ascii="Times New Roman" w:eastAsia="Times New Roman"/>
          <w:b/>
          <w:i/>
          <w:lang w:val="ru-RU" w:eastAsia="ru-RU"/>
        </w:rPr>
        <w:t>(или конструкт)</w:t>
      </w:r>
    </w:p>
    <w:p w:rsidR="00603914" w:rsidRPr="00DD19D5" w:rsidRDefault="00603914" w:rsidP="00603914">
      <w:pPr>
        <w:ind w:left="45"/>
        <w:jc w:val="center"/>
        <w:outlineLvl w:val="2"/>
        <w:rPr>
          <w:rFonts w:ascii="Times New Roman"/>
          <w:b/>
          <w:i/>
          <w:lang w:val="ru-RU"/>
        </w:rPr>
      </w:pPr>
      <w:r w:rsidRPr="00DD19D5">
        <w:rPr>
          <w:rFonts w:ascii="Times New Roman" w:eastAsia="Times New Roman"/>
          <w:b/>
          <w:i/>
          <w:lang w:val="ru-RU" w:eastAsia="ru-RU"/>
        </w:rPr>
        <w:t xml:space="preserve"> у</w:t>
      </w:r>
      <w:r w:rsidRPr="00DD19D5">
        <w:rPr>
          <w:rFonts w:ascii="Times New Roman"/>
          <w:b/>
          <w:i/>
          <w:lang w:val="ru-RU"/>
        </w:rPr>
        <w:t>рока, занятия, внеклассного, воспитательного мероприятия</w:t>
      </w:r>
    </w:p>
    <w:p w:rsidR="003711CB" w:rsidRPr="00DD19D5" w:rsidRDefault="003711CB" w:rsidP="00603914">
      <w:pPr>
        <w:ind w:left="45"/>
        <w:jc w:val="center"/>
        <w:outlineLvl w:val="2"/>
        <w:rPr>
          <w:rFonts w:ascii="Times New Roman"/>
          <w:b/>
          <w:i/>
          <w:lang w:val="ru-RU"/>
        </w:rPr>
      </w:pPr>
    </w:p>
    <w:tbl>
      <w:tblPr>
        <w:tblW w:w="5045" w:type="pct"/>
        <w:jc w:val="center"/>
        <w:tblInd w:w="-445" w:type="dxa"/>
        <w:tblBorders>
          <w:top w:val="single" w:sz="2" w:space="0" w:color="284D73"/>
          <w:left w:val="single" w:sz="2" w:space="0" w:color="284D73"/>
          <w:bottom w:val="single" w:sz="2" w:space="0" w:color="284D73"/>
          <w:right w:val="single" w:sz="2" w:space="0" w:color="284D73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889"/>
      </w:tblGrid>
      <w:tr w:rsidR="00603914" w:rsidRPr="00116D69" w:rsidTr="00C030A0">
        <w:trPr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60" w:type="dxa"/>
              <w:bottom w:w="0" w:type="dxa"/>
              <w:right w:w="0" w:type="dxa"/>
            </w:tcMar>
            <w:vAlign w:val="center"/>
          </w:tcPr>
          <w:tbl>
            <w:tblPr>
              <w:tblW w:w="987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485"/>
              <w:gridCol w:w="2487"/>
              <w:gridCol w:w="4307"/>
              <w:gridCol w:w="857"/>
              <w:gridCol w:w="739"/>
              <w:gridCol w:w="999"/>
            </w:tblGrid>
            <w:tr w:rsidR="00603914" w:rsidRPr="00DD19D5" w:rsidTr="00C030A0">
              <w:trPr>
                <w:trHeight w:val="239"/>
                <w:jc w:val="center"/>
              </w:trPr>
              <w:tc>
                <w:tcPr>
                  <w:tcW w:w="245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3914" w:rsidRPr="00DD19D5" w:rsidRDefault="00603914" w:rsidP="00C030A0">
                  <w:pPr>
                    <w:rPr>
                      <w:rFonts w:ascii="Times New Roman" w:eastAsia="Times New Roman"/>
                      <w:lang w:eastAsia="ru-RU"/>
                    </w:rPr>
                  </w:pPr>
                  <w:r w:rsidRPr="00DD19D5">
                    <w:rPr>
                      <w:rFonts w:ascii="Times New Roman" w:eastAsia="Times New Roman"/>
                      <w:lang w:eastAsia="ru-RU"/>
                    </w:rPr>
                    <w:t>№</w:t>
                  </w:r>
                </w:p>
              </w:tc>
              <w:tc>
                <w:tcPr>
                  <w:tcW w:w="1259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3914" w:rsidRPr="00DD19D5" w:rsidRDefault="00603914" w:rsidP="00C030A0">
                  <w:pPr>
                    <w:rPr>
                      <w:rFonts w:ascii="Times New Roman" w:eastAsia="Times New Roman"/>
                      <w:lang w:eastAsia="ru-RU"/>
                    </w:rPr>
                  </w:pPr>
                  <w:proofErr w:type="spellStart"/>
                  <w:r w:rsidRPr="00DD19D5">
                    <w:rPr>
                      <w:rFonts w:ascii="Times New Roman" w:eastAsia="Times New Roman"/>
                      <w:lang w:eastAsia="ru-RU"/>
                    </w:rPr>
                    <w:t>Критерий</w:t>
                  </w:r>
                  <w:proofErr w:type="spellEnd"/>
                </w:p>
              </w:tc>
              <w:tc>
                <w:tcPr>
                  <w:tcW w:w="2181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3914" w:rsidRPr="00DD19D5" w:rsidRDefault="00603914" w:rsidP="00C030A0">
                  <w:pPr>
                    <w:rPr>
                      <w:rFonts w:ascii="Times New Roman" w:eastAsia="Times New Roman"/>
                      <w:lang w:eastAsia="ru-RU"/>
                    </w:rPr>
                  </w:pPr>
                  <w:proofErr w:type="spellStart"/>
                  <w:r w:rsidRPr="00DD19D5">
                    <w:rPr>
                      <w:rFonts w:ascii="Times New Roman" w:eastAsia="Times New Roman"/>
                      <w:lang w:eastAsia="ru-RU"/>
                    </w:rPr>
                    <w:t>Показатели</w:t>
                  </w:r>
                  <w:proofErr w:type="spellEnd"/>
                </w:p>
              </w:tc>
              <w:tc>
                <w:tcPr>
                  <w:tcW w:w="1314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3914" w:rsidRPr="00DD19D5" w:rsidRDefault="00603914" w:rsidP="00C030A0">
                  <w:pPr>
                    <w:rPr>
                      <w:rFonts w:ascii="Times New Roman" w:eastAsia="Times New Roman"/>
                      <w:lang w:eastAsia="ru-RU"/>
                    </w:rPr>
                  </w:pPr>
                  <w:proofErr w:type="spellStart"/>
                  <w:r w:rsidRPr="00DD19D5">
                    <w:rPr>
                      <w:rFonts w:ascii="Times New Roman" w:eastAsia="Times New Roman"/>
                      <w:lang w:eastAsia="ru-RU"/>
                    </w:rPr>
                    <w:t>Баллы</w:t>
                  </w:r>
                  <w:proofErr w:type="spellEnd"/>
                </w:p>
              </w:tc>
            </w:tr>
            <w:tr w:rsidR="00603914" w:rsidRPr="00DD19D5" w:rsidTr="00C030A0">
              <w:trPr>
                <w:trHeight w:val="180"/>
                <w:jc w:val="center"/>
              </w:trPr>
              <w:tc>
                <w:tcPr>
                  <w:tcW w:w="245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3914" w:rsidRPr="00DD19D5" w:rsidRDefault="00603914" w:rsidP="00C030A0">
                  <w:pPr>
                    <w:rPr>
                      <w:rFonts w:ascii="Times New Roman" w:eastAsia="Times New Roman"/>
                      <w:lang w:eastAsia="ru-RU"/>
                    </w:rPr>
                  </w:pPr>
                </w:p>
              </w:tc>
              <w:tc>
                <w:tcPr>
                  <w:tcW w:w="1259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3914" w:rsidRPr="00DD19D5" w:rsidRDefault="00603914" w:rsidP="00C030A0">
                  <w:pPr>
                    <w:rPr>
                      <w:rFonts w:ascii="Times New Roman" w:eastAsia="Times New Roman"/>
                      <w:lang w:eastAsia="ru-RU"/>
                    </w:rPr>
                  </w:pPr>
                </w:p>
              </w:tc>
              <w:tc>
                <w:tcPr>
                  <w:tcW w:w="2181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3914" w:rsidRPr="00DD19D5" w:rsidRDefault="00603914" w:rsidP="00C030A0">
                  <w:pPr>
                    <w:rPr>
                      <w:rFonts w:ascii="Times New Roman" w:eastAsia="Times New Roman"/>
                      <w:lang w:eastAsia="ru-RU"/>
                    </w:rPr>
                  </w:pPr>
                </w:p>
              </w:tc>
              <w:tc>
                <w:tcPr>
                  <w:tcW w:w="4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3914" w:rsidRPr="00DD19D5" w:rsidRDefault="00603914" w:rsidP="00C030A0">
                  <w:pPr>
                    <w:rPr>
                      <w:rFonts w:ascii="Times New Roman" w:eastAsia="Times New Roman"/>
                      <w:spacing w:val="-6"/>
                      <w:lang w:eastAsia="ru-RU"/>
                    </w:rPr>
                  </w:pPr>
                  <w:r w:rsidRPr="00DD19D5">
                    <w:rPr>
                      <w:rFonts w:ascii="Times New Roman" w:eastAsia="Times New Roman"/>
                      <w:spacing w:val="-6"/>
                      <w:lang w:eastAsia="ru-RU"/>
                    </w:rPr>
                    <w:t xml:space="preserve">2 </w:t>
                  </w:r>
                  <w:proofErr w:type="spellStart"/>
                  <w:r w:rsidRPr="00DD19D5">
                    <w:rPr>
                      <w:rFonts w:ascii="Times New Roman" w:eastAsia="Times New Roman"/>
                      <w:spacing w:val="-6"/>
                      <w:lang w:eastAsia="ru-RU"/>
                    </w:rPr>
                    <w:t>балла</w:t>
                  </w:r>
                  <w:proofErr w:type="spellEnd"/>
                </w:p>
              </w:tc>
              <w:tc>
                <w:tcPr>
                  <w:tcW w:w="3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3914" w:rsidRPr="00DD19D5" w:rsidRDefault="00603914" w:rsidP="00C030A0">
                  <w:pPr>
                    <w:rPr>
                      <w:rFonts w:ascii="Times New Roman" w:eastAsia="Times New Roman"/>
                      <w:spacing w:val="-6"/>
                      <w:lang w:eastAsia="ru-RU"/>
                    </w:rPr>
                  </w:pPr>
                  <w:r w:rsidRPr="00DD19D5">
                    <w:rPr>
                      <w:rFonts w:ascii="Times New Roman" w:eastAsia="Times New Roman"/>
                      <w:spacing w:val="-6"/>
                      <w:lang w:eastAsia="ru-RU"/>
                    </w:rPr>
                    <w:t xml:space="preserve">1 </w:t>
                  </w:r>
                  <w:proofErr w:type="spellStart"/>
                  <w:r w:rsidRPr="00DD19D5">
                    <w:rPr>
                      <w:rFonts w:ascii="Times New Roman" w:eastAsia="Times New Roman"/>
                      <w:spacing w:val="-6"/>
                      <w:lang w:eastAsia="ru-RU"/>
                    </w:rPr>
                    <w:t>балл</w:t>
                  </w:r>
                  <w:proofErr w:type="spellEnd"/>
                </w:p>
              </w:tc>
              <w:tc>
                <w:tcPr>
                  <w:tcW w:w="5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3914" w:rsidRPr="00DD19D5" w:rsidRDefault="00603914" w:rsidP="00C030A0">
                  <w:pPr>
                    <w:rPr>
                      <w:rFonts w:ascii="Times New Roman" w:eastAsia="Times New Roman"/>
                      <w:spacing w:val="-6"/>
                      <w:lang w:eastAsia="ru-RU"/>
                    </w:rPr>
                  </w:pPr>
                  <w:r w:rsidRPr="00DD19D5">
                    <w:rPr>
                      <w:rFonts w:ascii="Times New Roman" w:eastAsia="Times New Roman"/>
                      <w:spacing w:val="-6"/>
                      <w:lang w:eastAsia="ru-RU"/>
                    </w:rPr>
                    <w:t xml:space="preserve">0 </w:t>
                  </w:r>
                  <w:proofErr w:type="spellStart"/>
                  <w:r w:rsidRPr="00DD19D5">
                    <w:rPr>
                      <w:rFonts w:ascii="Times New Roman" w:eastAsia="Times New Roman"/>
                      <w:spacing w:val="-6"/>
                      <w:lang w:eastAsia="ru-RU"/>
                    </w:rPr>
                    <w:t>баллов</w:t>
                  </w:r>
                  <w:proofErr w:type="spellEnd"/>
                </w:p>
              </w:tc>
            </w:tr>
            <w:tr w:rsidR="00603914" w:rsidRPr="00116D69" w:rsidTr="00C030A0">
              <w:trPr>
                <w:trHeight w:val="141"/>
                <w:jc w:val="center"/>
              </w:trPr>
              <w:tc>
                <w:tcPr>
                  <w:tcW w:w="245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603914" w:rsidRPr="00DD19D5" w:rsidRDefault="00603914" w:rsidP="00C030A0">
                  <w:pPr>
                    <w:rPr>
                      <w:rFonts w:ascii="Times New Roman" w:eastAsia="Times New Roman"/>
                      <w:lang w:eastAsia="ru-RU"/>
                    </w:rPr>
                  </w:pPr>
                  <w:r w:rsidRPr="00DD19D5">
                    <w:rPr>
                      <w:rFonts w:ascii="Times New Roman" w:eastAsia="Times New Roman"/>
                      <w:lang w:eastAsia="ru-RU"/>
                    </w:rPr>
                    <w:t>1.</w:t>
                  </w:r>
                </w:p>
              </w:tc>
              <w:tc>
                <w:tcPr>
                  <w:tcW w:w="1259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603914" w:rsidRPr="00DD19D5" w:rsidRDefault="00603914" w:rsidP="00C030A0">
                  <w:pPr>
                    <w:rPr>
                      <w:rFonts w:ascii="Times New Roman" w:eastAsia="Times New Roman"/>
                      <w:lang w:val="ru-RU" w:eastAsia="ru-RU"/>
                    </w:rPr>
                  </w:pPr>
                  <w:r w:rsidRPr="00DD19D5">
                    <w:rPr>
                      <w:rFonts w:ascii="Times New Roman" w:eastAsia="Times New Roman"/>
                      <w:bCs/>
                      <w:lang w:val="ru-RU" w:eastAsia="ru-RU"/>
                    </w:rPr>
                    <w:t>Профессиональная компетентность автора конкурсных материалов</w:t>
                  </w:r>
                </w:p>
              </w:tc>
              <w:tc>
                <w:tcPr>
                  <w:tcW w:w="21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3914" w:rsidRPr="00DD19D5" w:rsidRDefault="00603914" w:rsidP="00C030A0">
                  <w:pPr>
                    <w:rPr>
                      <w:rFonts w:ascii="Times New Roman" w:eastAsia="Times New Roman"/>
                      <w:lang w:val="ru-RU" w:eastAsia="ru-RU"/>
                    </w:rPr>
                  </w:pPr>
                  <w:r w:rsidRPr="00DD19D5">
                    <w:rPr>
                      <w:rFonts w:ascii="Times New Roman" w:eastAsia="Times New Roman"/>
                      <w:lang w:val="ru-RU" w:eastAsia="ru-RU"/>
                    </w:rPr>
                    <w:t>В методической разработке раскрыто понимание целей и задач современного образования</w:t>
                  </w:r>
                </w:p>
              </w:tc>
              <w:tc>
                <w:tcPr>
                  <w:tcW w:w="4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3914" w:rsidRPr="00DD19D5" w:rsidRDefault="00603914" w:rsidP="00C030A0">
                  <w:pPr>
                    <w:rPr>
                      <w:rFonts w:ascii="Times New Roman" w:eastAsia="Times New Roman"/>
                      <w:lang w:val="ru-RU" w:eastAsia="ru-RU"/>
                    </w:rPr>
                  </w:pPr>
                </w:p>
              </w:tc>
              <w:tc>
                <w:tcPr>
                  <w:tcW w:w="3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3914" w:rsidRPr="00DD19D5" w:rsidRDefault="00603914" w:rsidP="00C030A0">
                  <w:pPr>
                    <w:rPr>
                      <w:rFonts w:ascii="Times New Roman" w:eastAsia="Times New Roman"/>
                      <w:lang w:val="ru-RU" w:eastAsia="ru-RU"/>
                    </w:rPr>
                  </w:pPr>
                </w:p>
              </w:tc>
              <w:tc>
                <w:tcPr>
                  <w:tcW w:w="5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3914" w:rsidRPr="00DD19D5" w:rsidRDefault="00603914" w:rsidP="00C030A0">
                  <w:pPr>
                    <w:rPr>
                      <w:rFonts w:ascii="Times New Roman" w:eastAsia="Times New Roman"/>
                      <w:lang w:val="ru-RU" w:eastAsia="ru-RU"/>
                    </w:rPr>
                  </w:pPr>
                </w:p>
              </w:tc>
            </w:tr>
            <w:tr w:rsidR="00603914" w:rsidRPr="00116D69" w:rsidTr="00C030A0">
              <w:trPr>
                <w:trHeight w:val="141"/>
                <w:jc w:val="center"/>
              </w:trPr>
              <w:tc>
                <w:tcPr>
                  <w:tcW w:w="245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03914" w:rsidRPr="00DD19D5" w:rsidRDefault="00603914" w:rsidP="00C030A0">
                  <w:pPr>
                    <w:rPr>
                      <w:rFonts w:ascii="Times New Roman" w:eastAsia="Times New Roman"/>
                      <w:lang w:val="ru-RU" w:eastAsia="ru-RU"/>
                    </w:rPr>
                  </w:pPr>
                </w:p>
              </w:tc>
              <w:tc>
                <w:tcPr>
                  <w:tcW w:w="1259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603914" w:rsidRPr="00DD19D5" w:rsidRDefault="00603914" w:rsidP="00C030A0">
                  <w:pPr>
                    <w:rPr>
                      <w:rFonts w:ascii="Times New Roman"/>
                      <w:lang w:val="ru-RU" w:eastAsia="ru-RU"/>
                    </w:rPr>
                  </w:pPr>
                </w:p>
              </w:tc>
              <w:tc>
                <w:tcPr>
                  <w:tcW w:w="21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3914" w:rsidRPr="00DD19D5" w:rsidRDefault="00603914" w:rsidP="00C030A0">
                  <w:pPr>
                    <w:rPr>
                      <w:rFonts w:ascii="Times New Roman" w:eastAsia="Times New Roman"/>
                      <w:lang w:val="ru-RU" w:eastAsia="ru-RU"/>
                    </w:rPr>
                  </w:pPr>
                  <w:r w:rsidRPr="00DD19D5">
                    <w:rPr>
                      <w:rFonts w:ascii="Times New Roman" w:eastAsia="Times New Roman"/>
                      <w:lang w:val="ru-RU" w:eastAsia="ru-RU"/>
                    </w:rPr>
                    <w:t>Показан высокий уровень владения материалом предметного и методического содержания</w:t>
                  </w:r>
                </w:p>
              </w:tc>
              <w:tc>
                <w:tcPr>
                  <w:tcW w:w="4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3914" w:rsidRPr="00DD19D5" w:rsidRDefault="00603914" w:rsidP="00C030A0">
                  <w:pPr>
                    <w:rPr>
                      <w:rFonts w:ascii="Times New Roman" w:eastAsia="Times New Roman"/>
                      <w:lang w:val="ru-RU" w:eastAsia="ru-RU"/>
                    </w:rPr>
                  </w:pPr>
                </w:p>
              </w:tc>
              <w:tc>
                <w:tcPr>
                  <w:tcW w:w="3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3914" w:rsidRPr="00DD19D5" w:rsidRDefault="00603914" w:rsidP="00C030A0">
                  <w:pPr>
                    <w:rPr>
                      <w:rFonts w:ascii="Times New Roman" w:eastAsia="Times New Roman"/>
                      <w:lang w:val="ru-RU" w:eastAsia="ru-RU"/>
                    </w:rPr>
                  </w:pPr>
                </w:p>
              </w:tc>
              <w:tc>
                <w:tcPr>
                  <w:tcW w:w="5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3914" w:rsidRPr="00DD19D5" w:rsidRDefault="00603914" w:rsidP="00C030A0">
                  <w:pPr>
                    <w:rPr>
                      <w:rFonts w:ascii="Times New Roman" w:eastAsia="Times New Roman"/>
                      <w:lang w:val="ru-RU" w:eastAsia="ru-RU"/>
                    </w:rPr>
                  </w:pPr>
                </w:p>
              </w:tc>
            </w:tr>
            <w:tr w:rsidR="00603914" w:rsidRPr="00116D69" w:rsidTr="00C030A0">
              <w:trPr>
                <w:trHeight w:val="141"/>
                <w:jc w:val="center"/>
              </w:trPr>
              <w:tc>
                <w:tcPr>
                  <w:tcW w:w="245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3914" w:rsidRPr="00DD19D5" w:rsidRDefault="00603914" w:rsidP="00C030A0">
                  <w:pPr>
                    <w:rPr>
                      <w:rFonts w:ascii="Times New Roman" w:eastAsia="Times New Roman"/>
                      <w:lang w:val="ru-RU" w:eastAsia="ru-RU"/>
                    </w:rPr>
                  </w:pPr>
                </w:p>
              </w:tc>
              <w:tc>
                <w:tcPr>
                  <w:tcW w:w="1259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3914" w:rsidRPr="00DD19D5" w:rsidRDefault="00603914" w:rsidP="00C030A0">
                  <w:pPr>
                    <w:rPr>
                      <w:rFonts w:ascii="Times New Roman"/>
                      <w:lang w:val="ru-RU" w:eastAsia="ru-RU"/>
                    </w:rPr>
                  </w:pPr>
                </w:p>
              </w:tc>
              <w:tc>
                <w:tcPr>
                  <w:tcW w:w="21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3914" w:rsidRPr="00DD19D5" w:rsidRDefault="00603914" w:rsidP="00C030A0">
                  <w:pPr>
                    <w:rPr>
                      <w:rFonts w:ascii="Times New Roman" w:eastAsia="Times New Roman"/>
                      <w:lang w:val="ru-RU" w:eastAsia="ru-RU"/>
                    </w:rPr>
                  </w:pPr>
                  <w:r w:rsidRPr="00DD19D5">
                    <w:rPr>
                      <w:rFonts w:ascii="Times New Roman" w:eastAsia="Times New Roman"/>
                      <w:lang w:val="ru-RU" w:eastAsia="ru-RU"/>
                    </w:rPr>
                    <w:t>Профессиональная эрудиция: знание и использование достижений психолого-педагогической науки</w:t>
                  </w:r>
                </w:p>
              </w:tc>
              <w:tc>
                <w:tcPr>
                  <w:tcW w:w="4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3914" w:rsidRPr="00DD19D5" w:rsidRDefault="00603914" w:rsidP="00C030A0">
                  <w:pPr>
                    <w:rPr>
                      <w:rFonts w:ascii="Times New Roman" w:eastAsia="Times New Roman"/>
                      <w:lang w:val="ru-RU" w:eastAsia="ru-RU"/>
                    </w:rPr>
                  </w:pPr>
                </w:p>
              </w:tc>
              <w:tc>
                <w:tcPr>
                  <w:tcW w:w="3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3914" w:rsidRPr="00DD19D5" w:rsidRDefault="00603914" w:rsidP="00C030A0">
                  <w:pPr>
                    <w:rPr>
                      <w:rFonts w:ascii="Times New Roman" w:eastAsia="Times New Roman"/>
                      <w:lang w:val="ru-RU" w:eastAsia="ru-RU"/>
                    </w:rPr>
                  </w:pPr>
                </w:p>
              </w:tc>
              <w:tc>
                <w:tcPr>
                  <w:tcW w:w="5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3914" w:rsidRPr="00DD19D5" w:rsidRDefault="00603914" w:rsidP="00C030A0">
                  <w:pPr>
                    <w:rPr>
                      <w:rFonts w:ascii="Times New Roman" w:eastAsia="Times New Roman"/>
                      <w:lang w:val="ru-RU" w:eastAsia="ru-RU"/>
                    </w:rPr>
                  </w:pPr>
                </w:p>
              </w:tc>
            </w:tr>
            <w:tr w:rsidR="00603914" w:rsidRPr="00DD19D5" w:rsidTr="00C030A0">
              <w:trPr>
                <w:trHeight w:val="141"/>
                <w:jc w:val="center"/>
              </w:trPr>
              <w:tc>
                <w:tcPr>
                  <w:tcW w:w="245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603914" w:rsidRPr="00DD19D5" w:rsidRDefault="00603914" w:rsidP="00C030A0">
                  <w:pPr>
                    <w:rPr>
                      <w:rFonts w:ascii="Times New Roman" w:eastAsia="Times New Roman"/>
                      <w:lang w:eastAsia="ru-RU"/>
                    </w:rPr>
                  </w:pPr>
                  <w:r w:rsidRPr="00DD19D5">
                    <w:rPr>
                      <w:rFonts w:ascii="Times New Roman" w:eastAsia="Times New Roman"/>
                      <w:lang w:eastAsia="ru-RU"/>
                    </w:rPr>
                    <w:t>2.</w:t>
                  </w:r>
                </w:p>
              </w:tc>
              <w:tc>
                <w:tcPr>
                  <w:tcW w:w="1259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603914" w:rsidRPr="00DD19D5" w:rsidRDefault="00603914" w:rsidP="00C030A0">
                  <w:pPr>
                    <w:rPr>
                      <w:rFonts w:ascii="Times New Roman" w:eastAsia="Times New Roman"/>
                      <w:bCs/>
                      <w:lang w:eastAsia="ru-RU"/>
                    </w:rPr>
                  </w:pPr>
                  <w:proofErr w:type="spellStart"/>
                  <w:r w:rsidRPr="00DD19D5">
                    <w:rPr>
                      <w:rFonts w:ascii="Times New Roman" w:eastAsia="Times New Roman"/>
                      <w:bCs/>
                      <w:lang w:eastAsia="ru-RU"/>
                    </w:rPr>
                    <w:t>Инновационность</w:t>
                  </w:r>
                  <w:proofErr w:type="spellEnd"/>
                  <w:r w:rsidRPr="00DD19D5">
                    <w:rPr>
                      <w:rFonts w:ascii="Times New Roman" w:eastAsia="Times New Roman"/>
                      <w:bCs/>
                      <w:lang w:eastAsia="ru-RU"/>
                    </w:rPr>
                    <w:t xml:space="preserve"> </w:t>
                  </w:r>
                  <w:proofErr w:type="spellStart"/>
                  <w:r w:rsidRPr="00DD19D5">
                    <w:rPr>
                      <w:rFonts w:ascii="Times New Roman" w:eastAsia="Times New Roman"/>
                      <w:bCs/>
                      <w:lang w:eastAsia="ru-RU"/>
                    </w:rPr>
                    <w:t>методической</w:t>
                  </w:r>
                  <w:proofErr w:type="spellEnd"/>
                  <w:r w:rsidRPr="00DD19D5">
                    <w:rPr>
                      <w:rFonts w:ascii="Times New Roman" w:eastAsia="Times New Roman"/>
                      <w:bCs/>
                      <w:lang w:eastAsia="ru-RU"/>
                    </w:rPr>
                    <w:t xml:space="preserve"> </w:t>
                  </w:r>
                  <w:proofErr w:type="spellStart"/>
                  <w:r w:rsidRPr="00DD19D5">
                    <w:rPr>
                      <w:rFonts w:ascii="Times New Roman" w:eastAsia="Times New Roman"/>
                      <w:bCs/>
                      <w:lang w:eastAsia="ru-RU"/>
                    </w:rPr>
                    <w:t>разработки</w:t>
                  </w:r>
                  <w:proofErr w:type="spellEnd"/>
                </w:p>
              </w:tc>
              <w:tc>
                <w:tcPr>
                  <w:tcW w:w="21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3914" w:rsidRPr="00DD19D5" w:rsidRDefault="00603914" w:rsidP="00C030A0">
                  <w:pPr>
                    <w:spacing w:before="100" w:beforeAutospacing="1" w:after="100" w:afterAutospacing="1"/>
                    <w:rPr>
                      <w:rFonts w:ascii="Times New Roman" w:eastAsia="Times New Roman"/>
                      <w:lang w:eastAsia="ru-RU"/>
                    </w:rPr>
                  </w:pPr>
                  <w:proofErr w:type="spellStart"/>
                  <w:r w:rsidRPr="00DD19D5">
                    <w:rPr>
                      <w:rFonts w:ascii="Times New Roman"/>
                    </w:rPr>
                    <w:t>Наличие</w:t>
                  </w:r>
                  <w:proofErr w:type="spellEnd"/>
                  <w:r w:rsidRPr="00DD19D5">
                    <w:rPr>
                      <w:rFonts w:ascii="Times New Roman"/>
                    </w:rPr>
                    <w:t xml:space="preserve"> </w:t>
                  </w:r>
                  <w:proofErr w:type="spellStart"/>
                  <w:r w:rsidRPr="00DD19D5">
                    <w:rPr>
                      <w:rFonts w:ascii="Times New Roman"/>
                    </w:rPr>
                    <w:t>инновационной</w:t>
                  </w:r>
                  <w:proofErr w:type="spellEnd"/>
                  <w:r w:rsidRPr="00DD19D5">
                    <w:rPr>
                      <w:rFonts w:ascii="Times New Roman"/>
                    </w:rPr>
                    <w:t xml:space="preserve"> </w:t>
                  </w:r>
                  <w:proofErr w:type="spellStart"/>
                  <w:r w:rsidRPr="00DD19D5">
                    <w:rPr>
                      <w:rFonts w:ascii="Times New Roman"/>
                    </w:rPr>
                    <w:t>идеи</w:t>
                  </w:r>
                  <w:proofErr w:type="spellEnd"/>
                </w:p>
              </w:tc>
              <w:tc>
                <w:tcPr>
                  <w:tcW w:w="4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3914" w:rsidRPr="00DD19D5" w:rsidRDefault="00603914" w:rsidP="00C030A0">
                  <w:pPr>
                    <w:rPr>
                      <w:rFonts w:ascii="Times New Roman" w:eastAsia="Times New Roman"/>
                      <w:lang w:eastAsia="ru-RU"/>
                    </w:rPr>
                  </w:pPr>
                </w:p>
              </w:tc>
              <w:tc>
                <w:tcPr>
                  <w:tcW w:w="3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3914" w:rsidRPr="00DD19D5" w:rsidRDefault="00603914" w:rsidP="00C030A0">
                  <w:pPr>
                    <w:rPr>
                      <w:rFonts w:ascii="Times New Roman" w:eastAsia="Times New Roman"/>
                      <w:lang w:eastAsia="ru-RU"/>
                    </w:rPr>
                  </w:pPr>
                </w:p>
              </w:tc>
              <w:tc>
                <w:tcPr>
                  <w:tcW w:w="5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3914" w:rsidRPr="00DD19D5" w:rsidRDefault="00603914" w:rsidP="00C030A0">
                  <w:pPr>
                    <w:rPr>
                      <w:rFonts w:ascii="Times New Roman" w:eastAsia="Times New Roman"/>
                      <w:lang w:eastAsia="ru-RU"/>
                    </w:rPr>
                  </w:pPr>
                </w:p>
              </w:tc>
            </w:tr>
            <w:tr w:rsidR="00603914" w:rsidRPr="00116D69" w:rsidTr="00C030A0">
              <w:trPr>
                <w:trHeight w:val="141"/>
                <w:jc w:val="center"/>
              </w:trPr>
              <w:tc>
                <w:tcPr>
                  <w:tcW w:w="245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03914" w:rsidRPr="00DD19D5" w:rsidRDefault="00603914" w:rsidP="00C030A0">
                  <w:pPr>
                    <w:rPr>
                      <w:rFonts w:ascii="Times New Roman" w:eastAsia="Times New Roman"/>
                      <w:lang w:eastAsia="ru-RU"/>
                    </w:rPr>
                  </w:pPr>
                </w:p>
              </w:tc>
              <w:tc>
                <w:tcPr>
                  <w:tcW w:w="1259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603914" w:rsidRPr="00DD19D5" w:rsidRDefault="00603914" w:rsidP="00C030A0">
                  <w:pPr>
                    <w:rPr>
                      <w:rFonts w:ascii="Times New Roman"/>
                      <w:lang w:eastAsia="ru-RU"/>
                    </w:rPr>
                  </w:pPr>
                </w:p>
              </w:tc>
              <w:tc>
                <w:tcPr>
                  <w:tcW w:w="21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3914" w:rsidRPr="00DD19D5" w:rsidRDefault="00603914" w:rsidP="00C030A0">
                  <w:pPr>
                    <w:rPr>
                      <w:rFonts w:ascii="Times New Roman" w:eastAsia="Times New Roman"/>
                      <w:lang w:val="ru-RU" w:eastAsia="ru-RU"/>
                    </w:rPr>
                  </w:pPr>
                  <w:r w:rsidRPr="00DD19D5">
                    <w:rPr>
                      <w:rFonts w:ascii="Times New Roman" w:eastAsia="Times New Roman"/>
                      <w:lang w:val="ru-RU" w:eastAsia="ru-RU"/>
                    </w:rPr>
                    <w:t xml:space="preserve">Использованы современные образовательные технологии, в том числе ИКТ </w:t>
                  </w:r>
                </w:p>
              </w:tc>
              <w:tc>
                <w:tcPr>
                  <w:tcW w:w="4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3914" w:rsidRPr="00DD19D5" w:rsidRDefault="00603914" w:rsidP="00C030A0">
                  <w:pPr>
                    <w:rPr>
                      <w:rFonts w:ascii="Times New Roman" w:eastAsia="Times New Roman"/>
                      <w:lang w:val="ru-RU" w:eastAsia="ru-RU"/>
                    </w:rPr>
                  </w:pPr>
                </w:p>
              </w:tc>
              <w:tc>
                <w:tcPr>
                  <w:tcW w:w="3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3914" w:rsidRPr="00DD19D5" w:rsidRDefault="00603914" w:rsidP="00C030A0">
                  <w:pPr>
                    <w:rPr>
                      <w:rFonts w:ascii="Times New Roman" w:eastAsia="Times New Roman"/>
                      <w:lang w:val="ru-RU" w:eastAsia="ru-RU"/>
                    </w:rPr>
                  </w:pPr>
                </w:p>
              </w:tc>
              <w:tc>
                <w:tcPr>
                  <w:tcW w:w="5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3914" w:rsidRPr="00DD19D5" w:rsidRDefault="00603914" w:rsidP="00C030A0">
                  <w:pPr>
                    <w:rPr>
                      <w:rFonts w:ascii="Times New Roman" w:eastAsia="Times New Roman"/>
                      <w:lang w:val="ru-RU" w:eastAsia="ru-RU"/>
                    </w:rPr>
                  </w:pPr>
                </w:p>
              </w:tc>
            </w:tr>
            <w:tr w:rsidR="00603914" w:rsidRPr="00116D69" w:rsidTr="00C030A0">
              <w:trPr>
                <w:trHeight w:val="141"/>
                <w:jc w:val="center"/>
              </w:trPr>
              <w:tc>
                <w:tcPr>
                  <w:tcW w:w="245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3914" w:rsidRPr="00DD19D5" w:rsidRDefault="00603914" w:rsidP="00C030A0">
                  <w:pPr>
                    <w:rPr>
                      <w:rFonts w:ascii="Times New Roman" w:eastAsia="Times New Roman"/>
                      <w:lang w:val="ru-RU" w:eastAsia="ru-RU"/>
                    </w:rPr>
                  </w:pPr>
                </w:p>
              </w:tc>
              <w:tc>
                <w:tcPr>
                  <w:tcW w:w="1259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3914" w:rsidRPr="00DD19D5" w:rsidRDefault="00603914" w:rsidP="00C030A0">
                  <w:pPr>
                    <w:rPr>
                      <w:rFonts w:ascii="Times New Roman"/>
                      <w:lang w:val="ru-RU" w:eastAsia="ru-RU"/>
                    </w:rPr>
                  </w:pPr>
                </w:p>
              </w:tc>
              <w:tc>
                <w:tcPr>
                  <w:tcW w:w="21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3914" w:rsidRPr="00DD19D5" w:rsidRDefault="00603914" w:rsidP="00C030A0">
                  <w:pPr>
                    <w:rPr>
                      <w:rFonts w:ascii="Times New Roman" w:eastAsia="Times New Roman"/>
                      <w:lang w:val="ru-RU" w:eastAsia="ru-RU"/>
                    </w:rPr>
                  </w:pPr>
                  <w:r w:rsidRPr="00DD19D5">
                    <w:rPr>
                      <w:rFonts w:ascii="Times New Roman" w:eastAsia="Times New Roman"/>
                      <w:lang w:val="ru-RU" w:eastAsia="ru-RU"/>
                    </w:rPr>
                    <w:t>Обоснована актуальность, значимость и новизна в представляемой методической разработке; вклад участника</w:t>
                  </w:r>
                </w:p>
              </w:tc>
              <w:tc>
                <w:tcPr>
                  <w:tcW w:w="4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3914" w:rsidRPr="00DD19D5" w:rsidRDefault="00603914" w:rsidP="00C030A0">
                  <w:pPr>
                    <w:rPr>
                      <w:rFonts w:ascii="Times New Roman" w:eastAsia="Times New Roman"/>
                      <w:lang w:val="ru-RU" w:eastAsia="ru-RU"/>
                    </w:rPr>
                  </w:pPr>
                </w:p>
              </w:tc>
              <w:tc>
                <w:tcPr>
                  <w:tcW w:w="3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3914" w:rsidRPr="00DD19D5" w:rsidRDefault="00603914" w:rsidP="00C030A0">
                  <w:pPr>
                    <w:rPr>
                      <w:rFonts w:ascii="Times New Roman" w:eastAsia="Times New Roman"/>
                      <w:lang w:val="ru-RU" w:eastAsia="ru-RU"/>
                    </w:rPr>
                  </w:pPr>
                </w:p>
              </w:tc>
              <w:tc>
                <w:tcPr>
                  <w:tcW w:w="5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3914" w:rsidRPr="00DD19D5" w:rsidRDefault="00603914" w:rsidP="00C030A0">
                  <w:pPr>
                    <w:rPr>
                      <w:rFonts w:ascii="Times New Roman" w:eastAsia="Times New Roman"/>
                      <w:lang w:val="ru-RU" w:eastAsia="ru-RU"/>
                    </w:rPr>
                  </w:pPr>
                </w:p>
              </w:tc>
            </w:tr>
            <w:tr w:rsidR="00603914" w:rsidRPr="00116D69" w:rsidTr="00C030A0">
              <w:trPr>
                <w:trHeight w:val="499"/>
                <w:jc w:val="center"/>
              </w:trPr>
              <w:tc>
                <w:tcPr>
                  <w:tcW w:w="245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3914" w:rsidRPr="00DD19D5" w:rsidRDefault="00603914" w:rsidP="00C030A0">
                  <w:pPr>
                    <w:rPr>
                      <w:rFonts w:ascii="Times New Roman" w:eastAsia="Times New Roman"/>
                      <w:lang w:eastAsia="ru-RU"/>
                    </w:rPr>
                  </w:pPr>
                  <w:r w:rsidRPr="00DD19D5">
                    <w:rPr>
                      <w:rFonts w:ascii="Times New Roman" w:eastAsia="Times New Roman"/>
                      <w:lang w:eastAsia="ru-RU"/>
                    </w:rPr>
                    <w:t>3.</w:t>
                  </w:r>
                </w:p>
              </w:tc>
              <w:tc>
                <w:tcPr>
                  <w:tcW w:w="1259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3914" w:rsidRPr="00DD19D5" w:rsidRDefault="00603914" w:rsidP="00C030A0">
                  <w:pPr>
                    <w:rPr>
                      <w:rFonts w:ascii="Times New Roman" w:eastAsia="Times New Roman"/>
                      <w:lang w:eastAsia="ru-RU"/>
                    </w:rPr>
                  </w:pPr>
                  <w:proofErr w:type="spellStart"/>
                  <w:r w:rsidRPr="00DD19D5">
                    <w:rPr>
                      <w:rFonts w:ascii="Times New Roman" w:eastAsia="Times New Roman"/>
                      <w:lang w:eastAsia="ru-RU"/>
                    </w:rPr>
                    <w:t>Содержание</w:t>
                  </w:r>
                  <w:proofErr w:type="spellEnd"/>
                  <w:r w:rsidRPr="00DD19D5">
                    <w:rPr>
                      <w:rFonts w:ascii="Times New Roman" w:eastAsia="Times New Roman"/>
                      <w:lang w:eastAsia="ru-RU"/>
                    </w:rPr>
                    <w:t xml:space="preserve"> </w:t>
                  </w:r>
                  <w:proofErr w:type="spellStart"/>
                  <w:r w:rsidRPr="00DD19D5">
                    <w:rPr>
                      <w:rFonts w:ascii="Times New Roman" w:eastAsia="Times New Roman"/>
                      <w:lang w:eastAsia="ru-RU"/>
                    </w:rPr>
                    <w:t>методической</w:t>
                  </w:r>
                  <w:proofErr w:type="spellEnd"/>
                  <w:r w:rsidRPr="00DD19D5">
                    <w:rPr>
                      <w:rFonts w:ascii="Times New Roman" w:eastAsia="Times New Roman"/>
                      <w:lang w:eastAsia="ru-RU"/>
                    </w:rPr>
                    <w:t xml:space="preserve"> </w:t>
                  </w:r>
                  <w:proofErr w:type="spellStart"/>
                  <w:r w:rsidRPr="00DD19D5">
                    <w:rPr>
                      <w:rFonts w:ascii="Times New Roman" w:eastAsia="Times New Roman"/>
                      <w:lang w:eastAsia="ru-RU"/>
                    </w:rPr>
                    <w:t>разработки</w:t>
                  </w:r>
                  <w:proofErr w:type="spellEnd"/>
                </w:p>
              </w:tc>
              <w:tc>
                <w:tcPr>
                  <w:tcW w:w="21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3914" w:rsidRPr="00DD19D5" w:rsidRDefault="00603914" w:rsidP="00C030A0">
                  <w:pPr>
                    <w:spacing w:before="100" w:beforeAutospacing="1" w:after="100" w:afterAutospacing="1"/>
                    <w:rPr>
                      <w:rFonts w:ascii="Times New Roman" w:eastAsia="Times New Roman"/>
                      <w:lang w:val="ru-RU" w:eastAsia="ru-RU"/>
                    </w:rPr>
                  </w:pPr>
                  <w:r w:rsidRPr="00DD19D5">
                    <w:rPr>
                      <w:rFonts w:ascii="Times New Roman" w:eastAsia="Times New Roman"/>
                      <w:lang w:val="ru-RU" w:eastAsia="ru-RU"/>
                    </w:rPr>
                    <w:t>Соответствие содержания учебного материала поставленным целям</w:t>
                  </w:r>
                </w:p>
              </w:tc>
              <w:tc>
                <w:tcPr>
                  <w:tcW w:w="4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3914" w:rsidRPr="00DD19D5" w:rsidRDefault="00603914" w:rsidP="00C030A0">
                  <w:pPr>
                    <w:rPr>
                      <w:rFonts w:ascii="Times New Roman" w:eastAsia="Times New Roman"/>
                      <w:lang w:val="ru-RU" w:eastAsia="ru-RU"/>
                    </w:rPr>
                  </w:pPr>
                </w:p>
              </w:tc>
              <w:tc>
                <w:tcPr>
                  <w:tcW w:w="3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3914" w:rsidRPr="00DD19D5" w:rsidRDefault="00603914" w:rsidP="00C030A0">
                  <w:pPr>
                    <w:rPr>
                      <w:rFonts w:ascii="Times New Roman" w:eastAsia="Times New Roman"/>
                      <w:lang w:val="ru-RU" w:eastAsia="ru-RU"/>
                    </w:rPr>
                  </w:pPr>
                </w:p>
              </w:tc>
              <w:tc>
                <w:tcPr>
                  <w:tcW w:w="5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3914" w:rsidRPr="00DD19D5" w:rsidRDefault="00603914" w:rsidP="00C030A0">
                  <w:pPr>
                    <w:rPr>
                      <w:rFonts w:ascii="Times New Roman" w:eastAsia="Times New Roman"/>
                      <w:lang w:val="ru-RU" w:eastAsia="ru-RU"/>
                    </w:rPr>
                  </w:pPr>
                </w:p>
              </w:tc>
            </w:tr>
            <w:tr w:rsidR="00603914" w:rsidRPr="00116D69" w:rsidTr="00C030A0">
              <w:trPr>
                <w:trHeight w:val="530"/>
                <w:jc w:val="center"/>
              </w:trPr>
              <w:tc>
                <w:tcPr>
                  <w:tcW w:w="245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3914" w:rsidRPr="00DD19D5" w:rsidRDefault="00603914" w:rsidP="00C030A0">
                  <w:pPr>
                    <w:rPr>
                      <w:rFonts w:ascii="Times New Roman" w:eastAsia="Times New Roman"/>
                      <w:lang w:val="ru-RU" w:eastAsia="ru-RU"/>
                    </w:rPr>
                  </w:pPr>
                </w:p>
              </w:tc>
              <w:tc>
                <w:tcPr>
                  <w:tcW w:w="1259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3914" w:rsidRPr="00DD19D5" w:rsidRDefault="00603914" w:rsidP="00C030A0">
                  <w:pPr>
                    <w:rPr>
                      <w:rFonts w:ascii="Times New Roman" w:eastAsia="Times New Roman"/>
                      <w:lang w:val="ru-RU" w:eastAsia="ru-RU"/>
                    </w:rPr>
                  </w:pPr>
                </w:p>
              </w:tc>
              <w:tc>
                <w:tcPr>
                  <w:tcW w:w="21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3914" w:rsidRPr="00DD19D5" w:rsidRDefault="00603914" w:rsidP="00C030A0">
                  <w:pPr>
                    <w:rPr>
                      <w:rFonts w:ascii="Times New Roman" w:eastAsia="Times New Roman"/>
                      <w:lang w:val="ru-RU" w:eastAsia="ru-RU"/>
                    </w:rPr>
                  </w:pPr>
                  <w:r w:rsidRPr="00DD19D5">
                    <w:rPr>
                      <w:rFonts w:ascii="Times New Roman" w:eastAsia="Times New Roman"/>
                      <w:lang w:val="ru-RU" w:eastAsia="ru-RU"/>
                    </w:rPr>
                    <w:t>Содержание, рациональная организация учебного процесса (эффективность форм, методов, технологий),  обеспечивающих  высокий результат и качество образования</w:t>
                  </w:r>
                </w:p>
              </w:tc>
              <w:tc>
                <w:tcPr>
                  <w:tcW w:w="4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3914" w:rsidRPr="00DD19D5" w:rsidRDefault="00603914" w:rsidP="00C030A0">
                  <w:pPr>
                    <w:rPr>
                      <w:rFonts w:ascii="Times New Roman" w:eastAsia="Times New Roman"/>
                      <w:lang w:val="ru-RU" w:eastAsia="ru-RU"/>
                    </w:rPr>
                  </w:pPr>
                </w:p>
              </w:tc>
              <w:tc>
                <w:tcPr>
                  <w:tcW w:w="3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3914" w:rsidRPr="00DD19D5" w:rsidRDefault="00603914" w:rsidP="00C030A0">
                  <w:pPr>
                    <w:rPr>
                      <w:rFonts w:ascii="Times New Roman" w:eastAsia="Times New Roman"/>
                      <w:lang w:val="ru-RU" w:eastAsia="ru-RU"/>
                    </w:rPr>
                  </w:pPr>
                </w:p>
              </w:tc>
              <w:tc>
                <w:tcPr>
                  <w:tcW w:w="5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3914" w:rsidRPr="00DD19D5" w:rsidRDefault="00603914" w:rsidP="00C030A0">
                  <w:pPr>
                    <w:rPr>
                      <w:rFonts w:ascii="Times New Roman" w:eastAsia="Times New Roman"/>
                      <w:lang w:val="ru-RU" w:eastAsia="ru-RU"/>
                    </w:rPr>
                  </w:pPr>
                </w:p>
              </w:tc>
            </w:tr>
            <w:tr w:rsidR="00603914" w:rsidRPr="00116D69" w:rsidTr="00C030A0">
              <w:trPr>
                <w:trHeight w:val="530"/>
                <w:jc w:val="center"/>
              </w:trPr>
              <w:tc>
                <w:tcPr>
                  <w:tcW w:w="245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3914" w:rsidRPr="00DD19D5" w:rsidRDefault="00603914" w:rsidP="00C030A0">
                  <w:pPr>
                    <w:rPr>
                      <w:rFonts w:ascii="Times New Roman" w:eastAsia="Times New Roman"/>
                      <w:lang w:val="ru-RU" w:eastAsia="ru-RU"/>
                    </w:rPr>
                  </w:pPr>
                </w:p>
              </w:tc>
              <w:tc>
                <w:tcPr>
                  <w:tcW w:w="1259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3914" w:rsidRPr="00DD19D5" w:rsidRDefault="00603914" w:rsidP="00C030A0">
                  <w:pPr>
                    <w:rPr>
                      <w:rFonts w:ascii="Times New Roman" w:eastAsia="Times New Roman"/>
                      <w:lang w:val="ru-RU" w:eastAsia="ru-RU"/>
                    </w:rPr>
                  </w:pPr>
                </w:p>
              </w:tc>
              <w:tc>
                <w:tcPr>
                  <w:tcW w:w="21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3914" w:rsidRPr="00DD19D5" w:rsidRDefault="00603914" w:rsidP="00C030A0">
                  <w:pPr>
                    <w:rPr>
                      <w:rFonts w:ascii="Times New Roman" w:eastAsia="Times New Roman"/>
                      <w:lang w:val="ru-RU" w:eastAsia="ru-RU"/>
                    </w:rPr>
                  </w:pPr>
                  <w:r w:rsidRPr="00DD19D5">
                    <w:rPr>
                      <w:rFonts w:ascii="Times New Roman" w:eastAsia="Times New Roman"/>
                      <w:lang w:val="ru-RU" w:eastAsia="ru-RU"/>
                    </w:rPr>
                    <w:t xml:space="preserve">Содержание раскрыто полно, </w:t>
                  </w:r>
                  <w:proofErr w:type="spellStart"/>
                  <w:r w:rsidRPr="00DD19D5">
                    <w:rPr>
                      <w:rFonts w:ascii="Times New Roman" w:eastAsia="Times New Roman"/>
                      <w:lang w:val="ru-RU" w:eastAsia="ru-RU"/>
                    </w:rPr>
                    <w:t>аргументированно</w:t>
                  </w:r>
                  <w:proofErr w:type="spellEnd"/>
                  <w:r w:rsidRPr="00DD19D5">
                    <w:rPr>
                      <w:rFonts w:ascii="Times New Roman" w:eastAsia="Times New Roman"/>
                      <w:lang w:val="ru-RU" w:eastAsia="ru-RU"/>
                    </w:rPr>
                    <w:t>, с использованием педагогического опыта, в т.ч. собственного</w:t>
                  </w:r>
                </w:p>
              </w:tc>
              <w:tc>
                <w:tcPr>
                  <w:tcW w:w="4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3914" w:rsidRPr="00DD19D5" w:rsidRDefault="00603914" w:rsidP="00C030A0">
                  <w:pPr>
                    <w:rPr>
                      <w:rFonts w:ascii="Times New Roman" w:eastAsia="Times New Roman"/>
                      <w:lang w:val="ru-RU" w:eastAsia="ru-RU"/>
                    </w:rPr>
                  </w:pPr>
                </w:p>
              </w:tc>
              <w:tc>
                <w:tcPr>
                  <w:tcW w:w="3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3914" w:rsidRPr="00DD19D5" w:rsidRDefault="00603914" w:rsidP="00C030A0">
                  <w:pPr>
                    <w:rPr>
                      <w:rFonts w:ascii="Times New Roman" w:eastAsia="Times New Roman"/>
                      <w:lang w:val="ru-RU" w:eastAsia="ru-RU"/>
                    </w:rPr>
                  </w:pPr>
                </w:p>
              </w:tc>
              <w:tc>
                <w:tcPr>
                  <w:tcW w:w="5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3914" w:rsidRPr="00DD19D5" w:rsidRDefault="00603914" w:rsidP="00C030A0">
                  <w:pPr>
                    <w:rPr>
                      <w:rFonts w:ascii="Times New Roman" w:eastAsia="Times New Roman"/>
                      <w:lang w:val="ru-RU" w:eastAsia="ru-RU"/>
                    </w:rPr>
                  </w:pPr>
                </w:p>
              </w:tc>
            </w:tr>
            <w:tr w:rsidR="00603914" w:rsidRPr="00116D69" w:rsidTr="00C030A0">
              <w:trPr>
                <w:trHeight w:val="530"/>
                <w:jc w:val="center"/>
              </w:trPr>
              <w:tc>
                <w:tcPr>
                  <w:tcW w:w="245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3914" w:rsidRPr="00DD19D5" w:rsidRDefault="00603914" w:rsidP="00C030A0">
                  <w:pPr>
                    <w:rPr>
                      <w:rFonts w:ascii="Times New Roman" w:eastAsia="Times New Roman"/>
                      <w:lang w:eastAsia="ru-RU"/>
                    </w:rPr>
                  </w:pPr>
                  <w:r w:rsidRPr="00DD19D5">
                    <w:rPr>
                      <w:rFonts w:ascii="Times New Roman" w:eastAsia="Times New Roman"/>
                      <w:lang w:eastAsia="ru-RU"/>
                    </w:rPr>
                    <w:t>4.</w:t>
                  </w:r>
                </w:p>
              </w:tc>
              <w:tc>
                <w:tcPr>
                  <w:tcW w:w="1259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3914" w:rsidRPr="00DD19D5" w:rsidRDefault="00603914" w:rsidP="00C030A0">
                  <w:pPr>
                    <w:rPr>
                      <w:rFonts w:ascii="Times New Roman" w:eastAsia="Times New Roman"/>
                      <w:lang w:eastAsia="ru-RU"/>
                    </w:rPr>
                  </w:pPr>
                  <w:proofErr w:type="spellStart"/>
                  <w:r w:rsidRPr="00DD19D5">
                    <w:rPr>
                      <w:rFonts w:ascii="Times New Roman" w:eastAsia="Times New Roman"/>
                      <w:lang w:eastAsia="ru-RU"/>
                    </w:rPr>
                    <w:t>Культура</w:t>
                  </w:r>
                  <w:proofErr w:type="spellEnd"/>
                  <w:r w:rsidRPr="00DD19D5">
                    <w:rPr>
                      <w:rFonts w:ascii="Times New Roman" w:eastAsia="Times New Roman"/>
                      <w:lang w:eastAsia="ru-RU"/>
                    </w:rPr>
                    <w:t xml:space="preserve"> </w:t>
                  </w:r>
                  <w:proofErr w:type="spellStart"/>
                  <w:r w:rsidRPr="00DD19D5">
                    <w:rPr>
                      <w:rFonts w:ascii="Times New Roman" w:eastAsia="Times New Roman"/>
                      <w:lang w:eastAsia="ru-RU"/>
                    </w:rPr>
                    <w:t>оформления</w:t>
                  </w:r>
                  <w:proofErr w:type="spellEnd"/>
                  <w:r w:rsidRPr="00DD19D5">
                    <w:rPr>
                      <w:rFonts w:ascii="Times New Roman" w:eastAsia="Times New Roman"/>
                      <w:lang w:eastAsia="ru-RU"/>
                    </w:rPr>
                    <w:t xml:space="preserve"> </w:t>
                  </w:r>
                  <w:proofErr w:type="spellStart"/>
                  <w:r w:rsidRPr="00DD19D5">
                    <w:rPr>
                      <w:rFonts w:ascii="Times New Roman" w:eastAsia="Times New Roman"/>
                      <w:lang w:eastAsia="ru-RU"/>
                    </w:rPr>
                    <w:t>конкурсных</w:t>
                  </w:r>
                  <w:proofErr w:type="spellEnd"/>
                  <w:r w:rsidRPr="00DD19D5">
                    <w:rPr>
                      <w:rFonts w:ascii="Times New Roman" w:eastAsia="Times New Roman"/>
                      <w:lang w:eastAsia="ru-RU"/>
                    </w:rPr>
                    <w:t xml:space="preserve"> </w:t>
                  </w:r>
                  <w:proofErr w:type="spellStart"/>
                  <w:r w:rsidRPr="00DD19D5">
                    <w:rPr>
                      <w:rFonts w:ascii="Times New Roman" w:eastAsia="Times New Roman"/>
                      <w:lang w:eastAsia="ru-RU"/>
                    </w:rPr>
                    <w:t>материалов</w:t>
                  </w:r>
                  <w:proofErr w:type="spellEnd"/>
                </w:p>
              </w:tc>
              <w:tc>
                <w:tcPr>
                  <w:tcW w:w="21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3914" w:rsidRPr="00DD19D5" w:rsidRDefault="00603914" w:rsidP="00C030A0">
                  <w:pPr>
                    <w:rPr>
                      <w:rFonts w:ascii="Times New Roman" w:eastAsia="Times New Roman"/>
                      <w:lang w:val="ru-RU" w:eastAsia="ru-RU"/>
                    </w:rPr>
                  </w:pPr>
                  <w:r w:rsidRPr="00DD19D5">
                    <w:rPr>
                      <w:rFonts w:ascii="Times New Roman" w:eastAsia="Times New Roman"/>
                      <w:lang w:val="ru-RU" w:eastAsia="ru-RU"/>
                    </w:rPr>
                    <w:t xml:space="preserve">Материал выстроен логично,  характеризуются стилевым единством </w:t>
                  </w:r>
                </w:p>
              </w:tc>
              <w:tc>
                <w:tcPr>
                  <w:tcW w:w="4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3914" w:rsidRPr="00DD19D5" w:rsidRDefault="00603914" w:rsidP="00C030A0">
                  <w:pPr>
                    <w:rPr>
                      <w:rFonts w:ascii="Times New Roman" w:eastAsia="Times New Roman"/>
                      <w:lang w:val="ru-RU" w:eastAsia="ru-RU"/>
                    </w:rPr>
                  </w:pPr>
                </w:p>
              </w:tc>
              <w:tc>
                <w:tcPr>
                  <w:tcW w:w="3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3914" w:rsidRPr="00DD19D5" w:rsidRDefault="00603914" w:rsidP="00C030A0">
                  <w:pPr>
                    <w:rPr>
                      <w:rFonts w:ascii="Times New Roman" w:eastAsia="Times New Roman"/>
                      <w:lang w:val="ru-RU" w:eastAsia="ru-RU"/>
                    </w:rPr>
                  </w:pPr>
                </w:p>
              </w:tc>
              <w:tc>
                <w:tcPr>
                  <w:tcW w:w="5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3914" w:rsidRPr="00DD19D5" w:rsidRDefault="00603914" w:rsidP="00C030A0">
                  <w:pPr>
                    <w:rPr>
                      <w:rFonts w:ascii="Times New Roman" w:eastAsia="Times New Roman"/>
                      <w:lang w:val="ru-RU" w:eastAsia="ru-RU"/>
                    </w:rPr>
                  </w:pPr>
                </w:p>
              </w:tc>
            </w:tr>
            <w:tr w:rsidR="00603914" w:rsidRPr="00116D69" w:rsidTr="00C030A0">
              <w:trPr>
                <w:trHeight w:val="530"/>
                <w:jc w:val="center"/>
              </w:trPr>
              <w:tc>
                <w:tcPr>
                  <w:tcW w:w="245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3914" w:rsidRPr="00DD19D5" w:rsidRDefault="00603914" w:rsidP="00C030A0">
                  <w:pPr>
                    <w:rPr>
                      <w:rFonts w:ascii="Times New Roman" w:eastAsia="Times New Roman"/>
                      <w:lang w:val="ru-RU" w:eastAsia="ru-RU"/>
                    </w:rPr>
                  </w:pPr>
                </w:p>
              </w:tc>
              <w:tc>
                <w:tcPr>
                  <w:tcW w:w="1259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3914" w:rsidRPr="00DD19D5" w:rsidRDefault="00603914" w:rsidP="00C030A0">
                  <w:pPr>
                    <w:rPr>
                      <w:rFonts w:ascii="Times New Roman" w:eastAsia="Times New Roman"/>
                      <w:lang w:val="ru-RU" w:eastAsia="ru-RU"/>
                    </w:rPr>
                  </w:pPr>
                </w:p>
              </w:tc>
              <w:tc>
                <w:tcPr>
                  <w:tcW w:w="21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3914" w:rsidRPr="00DD19D5" w:rsidRDefault="00603914" w:rsidP="00C030A0">
                  <w:pPr>
                    <w:rPr>
                      <w:rFonts w:ascii="Times New Roman" w:eastAsia="Times New Roman"/>
                      <w:lang w:val="ru-RU" w:eastAsia="ru-RU"/>
                    </w:rPr>
                  </w:pPr>
                  <w:r w:rsidRPr="00DD19D5">
                    <w:rPr>
                      <w:rFonts w:ascii="Times New Roman" w:eastAsia="Times New Roman"/>
                      <w:lang w:val="ru-RU" w:eastAsia="ru-RU"/>
                    </w:rPr>
                    <w:t xml:space="preserve">Приложения адекватны заявленной теме, отражают достижения педагога и учеников </w:t>
                  </w:r>
                </w:p>
              </w:tc>
              <w:tc>
                <w:tcPr>
                  <w:tcW w:w="4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3914" w:rsidRPr="00DD19D5" w:rsidRDefault="00603914" w:rsidP="00C030A0">
                  <w:pPr>
                    <w:rPr>
                      <w:rFonts w:ascii="Times New Roman" w:eastAsia="Times New Roman"/>
                      <w:lang w:val="ru-RU" w:eastAsia="ru-RU"/>
                    </w:rPr>
                  </w:pPr>
                </w:p>
              </w:tc>
              <w:tc>
                <w:tcPr>
                  <w:tcW w:w="3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3914" w:rsidRPr="00DD19D5" w:rsidRDefault="00603914" w:rsidP="00C030A0">
                  <w:pPr>
                    <w:rPr>
                      <w:rFonts w:ascii="Times New Roman" w:eastAsia="Times New Roman"/>
                      <w:lang w:val="ru-RU" w:eastAsia="ru-RU"/>
                    </w:rPr>
                  </w:pPr>
                </w:p>
              </w:tc>
              <w:tc>
                <w:tcPr>
                  <w:tcW w:w="5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3914" w:rsidRPr="00DD19D5" w:rsidRDefault="00603914" w:rsidP="00C030A0">
                  <w:pPr>
                    <w:rPr>
                      <w:rFonts w:ascii="Times New Roman" w:eastAsia="Times New Roman"/>
                      <w:lang w:val="ru-RU" w:eastAsia="ru-RU"/>
                    </w:rPr>
                  </w:pPr>
                </w:p>
              </w:tc>
            </w:tr>
            <w:tr w:rsidR="00603914" w:rsidRPr="00116D69" w:rsidTr="00C030A0">
              <w:trPr>
                <w:trHeight w:val="530"/>
                <w:jc w:val="center"/>
              </w:trPr>
              <w:tc>
                <w:tcPr>
                  <w:tcW w:w="245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3914" w:rsidRPr="00DD19D5" w:rsidRDefault="00603914" w:rsidP="00C030A0">
                  <w:pPr>
                    <w:rPr>
                      <w:rFonts w:ascii="Times New Roman" w:eastAsia="Times New Roman"/>
                      <w:lang w:val="ru-RU" w:eastAsia="ru-RU"/>
                    </w:rPr>
                  </w:pPr>
                </w:p>
              </w:tc>
              <w:tc>
                <w:tcPr>
                  <w:tcW w:w="1259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3914" w:rsidRPr="00DD19D5" w:rsidRDefault="00603914" w:rsidP="00C030A0">
                  <w:pPr>
                    <w:rPr>
                      <w:rFonts w:ascii="Times New Roman" w:eastAsia="Times New Roman"/>
                      <w:lang w:val="ru-RU" w:eastAsia="ru-RU"/>
                    </w:rPr>
                  </w:pPr>
                </w:p>
              </w:tc>
              <w:tc>
                <w:tcPr>
                  <w:tcW w:w="21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3914" w:rsidRPr="00DD19D5" w:rsidRDefault="00603914" w:rsidP="00C030A0">
                  <w:pPr>
                    <w:rPr>
                      <w:rFonts w:ascii="Times New Roman" w:eastAsia="Times New Roman"/>
                      <w:lang w:val="ru-RU" w:eastAsia="ru-RU"/>
                    </w:rPr>
                  </w:pPr>
                  <w:r w:rsidRPr="00DD19D5">
                    <w:rPr>
                      <w:rFonts w:ascii="Times New Roman" w:eastAsia="Times New Roman"/>
                      <w:lang w:val="ru-RU" w:eastAsia="ru-RU"/>
                    </w:rPr>
                    <w:t>Соблюдены нормы русского литературного языка</w:t>
                  </w:r>
                </w:p>
              </w:tc>
              <w:tc>
                <w:tcPr>
                  <w:tcW w:w="4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3914" w:rsidRPr="00DD19D5" w:rsidRDefault="00603914" w:rsidP="00C030A0">
                  <w:pPr>
                    <w:rPr>
                      <w:rFonts w:ascii="Times New Roman" w:eastAsia="Times New Roman"/>
                      <w:lang w:val="ru-RU" w:eastAsia="ru-RU"/>
                    </w:rPr>
                  </w:pPr>
                </w:p>
              </w:tc>
              <w:tc>
                <w:tcPr>
                  <w:tcW w:w="3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3914" w:rsidRPr="00DD19D5" w:rsidRDefault="00603914" w:rsidP="00C030A0">
                  <w:pPr>
                    <w:rPr>
                      <w:rFonts w:ascii="Times New Roman" w:eastAsia="Times New Roman"/>
                      <w:lang w:val="ru-RU" w:eastAsia="ru-RU"/>
                    </w:rPr>
                  </w:pPr>
                </w:p>
              </w:tc>
              <w:tc>
                <w:tcPr>
                  <w:tcW w:w="5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3914" w:rsidRPr="00DD19D5" w:rsidRDefault="00603914" w:rsidP="00C030A0">
                  <w:pPr>
                    <w:rPr>
                      <w:rFonts w:ascii="Times New Roman" w:eastAsia="Times New Roman"/>
                      <w:lang w:val="ru-RU" w:eastAsia="ru-RU"/>
                    </w:rPr>
                  </w:pPr>
                </w:p>
              </w:tc>
            </w:tr>
          </w:tbl>
          <w:p w:rsidR="00603914" w:rsidRPr="00DD19D5" w:rsidRDefault="00603914" w:rsidP="00C030A0">
            <w:pPr>
              <w:jc w:val="center"/>
              <w:rPr>
                <w:rFonts w:ascii="Times New Roman"/>
                <w:lang w:val="ru-RU" w:eastAsia="ru-RU"/>
              </w:rPr>
            </w:pPr>
          </w:p>
        </w:tc>
      </w:tr>
    </w:tbl>
    <w:p w:rsidR="00603914" w:rsidRPr="00DD19D5" w:rsidRDefault="00603914" w:rsidP="00396C7F">
      <w:pPr>
        <w:pStyle w:val="ParaAttribute96"/>
        <w:ind w:firstLine="0"/>
        <w:jc w:val="center"/>
        <w:rPr>
          <w:rFonts w:eastAsia="Times New Roman"/>
          <w:b/>
          <w:shd w:val="clear" w:color="auto" w:fill="FFFFFF"/>
        </w:rPr>
      </w:pPr>
    </w:p>
    <w:p w:rsidR="00603914" w:rsidRPr="00DD19D5" w:rsidRDefault="00603914" w:rsidP="00396C7F">
      <w:pPr>
        <w:pStyle w:val="ParaAttribute96"/>
        <w:ind w:firstLine="0"/>
        <w:jc w:val="center"/>
        <w:rPr>
          <w:rFonts w:eastAsia="Times New Roman"/>
          <w:b/>
          <w:shd w:val="clear" w:color="auto" w:fill="FFFFFF"/>
        </w:rPr>
      </w:pPr>
    </w:p>
    <w:p w:rsidR="00BE4B9C" w:rsidRPr="00DD19D5" w:rsidRDefault="00BE4B9C" w:rsidP="00396C7F">
      <w:pPr>
        <w:pStyle w:val="ParaAttribute96"/>
        <w:ind w:firstLine="0"/>
        <w:jc w:val="center"/>
        <w:rPr>
          <w:rFonts w:eastAsia="Times New Roman"/>
          <w:b/>
          <w:shd w:val="clear" w:color="auto" w:fill="FFFFFF"/>
        </w:rPr>
      </w:pPr>
    </w:p>
    <w:p w:rsidR="00D61C2A" w:rsidRPr="00DD19D5" w:rsidRDefault="00D61C2A" w:rsidP="00396C7F">
      <w:pPr>
        <w:pStyle w:val="ParaAttribute96"/>
        <w:ind w:firstLine="0"/>
        <w:jc w:val="center"/>
        <w:rPr>
          <w:rFonts w:eastAsia="Times New Roman"/>
          <w:b/>
          <w:shd w:val="clear" w:color="auto" w:fill="FFFFFF"/>
        </w:rPr>
      </w:pPr>
    </w:p>
    <w:p w:rsidR="00664550" w:rsidRDefault="00664550" w:rsidP="00396C7F">
      <w:pPr>
        <w:pStyle w:val="ParaAttribute96"/>
        <w:ind w:firstLine="0"/>
        <w:jc w:val="center"/>
        <w:rPr>
          <w:rFonts w:eastAsia="Times New Roman"/>
          <w:b/>
          <w:shd w:val="clear" w:color="auto" w:fill="FFFFFF"/>
        </w:rPr>
      </w:pPr>
    </w:p>
    <w:p w:rsidR="005B4E67" w:rsidRDefault="005B4E67" w:rsidP="00396C7F">
      <w:pPr>
        <w:pStyle w:val="ParaAttribute96"/>
        <w:ind w:firstLine="0"/>
        <w:jc w:val="center"/>
        <w:rPr>
          <w:rFonts w:eastAsia="Times New Roman"/>
          <w:b/>
          <w:shd w:val="clear" w:color="auto" w:fill="FFFFFF"/>
        </w:rPr>
      </w:pPr>
    </w:p>
    <w:p w:rsidR="005B4E67" w:rsidRDefault="005B4E67" w:rsidP="00396C7F">
      <w:pPr>
        <w:pStyle w:val="ParaAttribute96"/>
        <w:ind w:firstLine="0"/>
        <w:jc w:val="center"/>
        <w:rPr>
          <w:rFonts w:eastAsia="Times New Roman"/>
          <w:b/>
          <w:shd w:val="clear" w:color="auto" w:fill="FFFFFF"/>
        </w:rPr>
      </w:pPr>
    </w:p>
    <w:p w:rsidR="005B4E67" w:rsidRDefault="005B4E67" w:rsidP="00396C7F">
      <w:pPr>
        <w:pStyle w:val="ParaAttribute96"/>
        <w:ind w:firstLine="0"/>
        <w:jc w:val="center"/>
        <w:rPr>
          <w:rFonts w:eastAsia="Times New Roman"/>
          <w:b/>
          <w:shd w:val="clear" w:color="auto" w:fill="FFFFFF"/>
        </w:rPr>
      </w:pPr>
    </w:p>
    <w:p w:rsidR="005B4E67" w:rsidRDefault="005B4E67" w:rsidP="00396C7F">
      <w:pPr>
        <w:pStyle w:val="ParaAttribute96"/>
        <w:ind w:firstLine="0"/>
        <w:jc w:val="center"/>
        <w:rPr>
          <w:rFonts w:eastAsia="Times New Roman"/>
          <w:b/>
          <w:shd w:val="clear" w:color="auto" w:fill="FFFFFF"/>
        </w:rPr>
      </w:pPr>
    </w:p>
    <w:p w:rsidR="005B4E67" w:rsidRDefault="005B4E67" w:rsidP="00396C7F">
      <w:pPr>
        <w:pStyle w:val="ParaAttribute96"/>
        <w:ind w:firstLine="0"/>
        <w:jc w:val="center"/>
        <w:rPr>
          <w:rFonts w:eastAsia="Times New Roman"/>
          <w:b/>
          <w:shd w:val="clear" w:color="auto" w:fill="FFFFFF"/>
        </w:rPr>
      </w:pPr>
    </w:p>
    <w:p w:rsidR="005B4E67" w:rsidRDefault="005B4E67" w:rsidP="00396C7F">
      <w:pPr>
        <w:pStyle w:val="ParaAttribute96"/>
        <w:ind w:firstLine="0"/>
        <w:jc w:val="center"/>
        <w:rPr>
          <w:rFonts w:eastAsia="Times New Roman"/>
          <w:b/>
          <w:shd w:val="clear" w:color="auto" w:fill="FFFFFF"/>
        </w:rPr>
      </w:pPr>
    </w:p>
    <w:p w:rsidR="005B4E67" w:rsidRDefault="005B4E67" w:rsidP="00396C7F">
      <w:pPr>
        <w:pStyle w:val="ParaAttribute96"/>
        <w:ind w:firstLine="0"/>
        <w:jc w:val="center"/>
        <w:rPr>
          <w:rFonts w:eastAsia="Times New Roman"/>
          <w:b/>
          <w:shd w:val="clear" w:color="auto" w:fill="FFFFFF"/>
        </w:rPr>
      </w:pPr>
    </w:p>
    <w:p w:rsidR="005B4E67" w:rsidRDefault="005B4E67" w:rsidP="00396C7F">
      <w:pPr>
        <w:pStyle w:val="ParaAttribute96"/>
        <w:ind w:firstLine="0"/>
        <w:jc w:val="center"/>
        <w:rPr>
          <w:rFonts w:eastAsia="Times New Roman"/>
          <w:b/>
          <w:shd w:val="clear" w:color="auto" w:fill="FFFFFF"/>
        </w:rPr>
      </w:pPr>
    </w:p>
    <w:p w:rsidR="005B4E67" w:rsidRDefault="005B4E67" w:rsidP="00396C7F">
      <w:pPr>
        <w:pStyle w:val="ParaAttribute96"/>
        <w:ind w:firstLine="0"/>
        <w:jc w:val="center"/>
        <w:rPr>
          <w:rFonts w:eastAsia="Times New Roman"/>
          <w:b/>
          <w:shd w:val="clear" w:color="auto" w:fill="FFFFFF"/>
        </w:rPr>
      </w:pPr>
    </w:p>
    <w:p w:rsidR="005B4E67" w:rsidRDefault="005B4E67" w:rsidP="00396C7F">
      <w:pPr>
        <w:pStyle w:val="ParaAttribute96"/>
        <w:ind w:firstLine="0"/>
        <w:jc w:val="center"/>
        <w:rPr>
          <w:rFonts w:eastAsia="Times New Roman"/>
          <w:b/>
          <w:shd w:val="clear" w:color="auto" w:fill="FFFFFF"/>
        </w:rPr>
      </w:pPr>
    </w:p>
    <w:p w:rsidR="005B4E67" w:rsidRDefault="005B4E67" w:rsidP="00396C7F">
      <w:pPr>
        <w:pStyle w:val="ParaAttribute96"/>
        <w:ind w:firstLine="0"/>
        <w:jc w:val="center"/>
        <w:rPr>
          <w:rFonts w:eastAsia="Times New Roman"/>
          <w:b/>
          <w:shd w:val="clear" w:color="auto" w:fill="FFFFFF"/>
        </w:rPr>
      </w:pPr>
    </w:p>
    <w:p w:rsidR="005B4E67" w:rsidRDefault="005B4E67" w:rsidP="00396C7F">
      <w:pPr>
        <w:pStyle w:val="ParaAttribute96"/>
        <w:ind w:firstLine="0"/>
        <w:jc w:val="center"/>
        <w:rPr>
          <w:rFonts w:eastAsia="Times New Roman"/>
          <w:b/>
          <w:shd w:val="clear" w:color="auto" w:fill="FFFFFF"/>
        </w:rPr>
      </w:pPr>
    </w:p>
    <w:p w:rsidR="005B4E67" w:rsidRDefault="005B4E67" w:rsidP="00396C7F">
      <w:pPr>
        <w:pStyle w:val="ParaAttribute96"/>
        <w:ind w:firstLine="0"/>
        <w:jc w:val="center"/>
        <w:rPr>
          <w:rFonts w:eastAsia="Times New Roman"/>
          <w:b/>
          <w:shd w:val="clear" w:color="auto" w:fill="FFFFFF"/>
        </w:rPr>
      </w:pPr>
    </w:p>
    <w:p w:rsidR="005B4E67" w:rsidRDefault="005B4E67" w:rsidP="00396C7F">
      <w:pPr>
        <w:pStyle w:val="ParaAttribute96"/>
        <w:ind w:firstLine="0"/>
        <w:jc w:val="center"/>
        <w:rPr>
          <w:rFonts w:eastAsia="Times New Roman"/>
          <w:b/>
          <w:shd w:val="clear" w:color="auto" w:fill="FFFFFF"/>
        </w:rPr>
      </w:pPr>
    </w:p>
    <w:p w:rsidR="005B4E67" w:rsidRDefault="005B4E67" w:rsidP="00396C7F">
      <w:pPr>
        <w:pStyle w:val="ParaAttribute96"/>
        <w:ind w:firstLine="0"/>
        <w:jc w:val="center"/>
        <w:rPr>
          <w:rFonts w:eastAsia="Times New Roman"/>
          <w:b/>
          <w:shd w:val="clear" w:color="auto" w:fill="FFFFFF"/>
        </w:rPr>
      </w:pPr>
    </w:p>
    <w:p w:rsidR="005B4E67" w:rsidRDefault="005B4E67" w:rsidP="00396C7F">
      <w:pPr>
        <w:pStyle w:val="ParaAttribute96"/>
        <w:ind w:firstLine="0"/>
        <w:jc w:val="center"/>
        <w:rPr>
          <w:rFonts w:eastAsia="Times New Roman"/>
          <w:b/>
          <w:shd w:val="clear" w:color="auto" w:fill="FFFFFF"/>
        </w:rPr>
      </w:pPr>
    </w:p>
    <w:p w:rsidR="005B4E67" w:rsidRDefault="005B4E67" w:rsidP="00396C7F">
      <w:pPr>
        <w:pStyle w:val="ParaAttribute96"/>
        <w:ind w:firstLine="0"/>
        <w:jc w:val="center"/>
        <w:rPr>
          <w:rFonts w:eastAsia="Times New Roman"/>
          <w:b/>
          <w:shd w:val="clear" w:color="auto" w:fill="FFFFFF"/>
        </w:rPr>
      </w:pPr>
    </w:p>
    <w:p w:rsidR="005B4E67" w:rsidRDefault="005B4E67" w:rsidP="00396C7F">
      <w:pPr>
        <w:pStyle w:val="ParaAttribute96"/>
        <w:ind w:firstLine="0"/>
        <w:jc w:val="center"/>
        <w:rPr>
          <w:rFonts w:eastAsia="Times New Roman"/>
          <w:b/>
          <w:shd w:val="clear" w:color="auto" w:fill="FFFFFF"/>
        </w:rPr>
      </w:pPr>
    </w:p>
    <w:p w:rsidR="005B4E67" w:rsidRPr="00DD19D5" w:rsidRDefault="005B4E67" w:rsidP="00396C7F">
      <w:pPr>
        <w:pStyle w:val="ParaAttribute96"/>
        <w:ind w:firstLine="0"/>
        <w:jc w:val="center"/>
        <w:rPr>
          <w:rFonts w:eastAsia="Times New Roman"/>
          <w:b/>
          <w:shd w:val="clear" w:color="auto" w:fill="FFFFFF"/>
        </w:rPr>
      </w:pPr>
    </w:p>
    <w:p w:rsidR="00D61C2A" w:rsidRPr="00DD19D5" w:rsidRDefault="00D61C2A" w:rsidP="00396C7F">
      <w:pPr>
        <w:pStyle w:val="ParaAttribute96"/>
        <w:ind w:firstLine="0"/>
        <w:jc w:val="center"/>
        <w:rPr>
          <w:rFonts w:eastAsia="Times New Roman"/>
          <w:b/>
          <w:shd w:val="clear" w:color="auto" w:fill="FFFFFF"/>
        </w:rPr>
      </w:pPr>
    </w:p>
    <w:p w:rsidR="00603914" w:rsidRPr="00DD19D5" w:rsidRDefault="00603914" w:rsidP="00396C7F">
      <w:pPr>
        <w:pStyle w:val="ParaAttribute96"/>
        <w:ind w:firstLine="0"/>
        <w:jc w:val="center"/>
        <w:rPr>
          <w:rFonts w:eastAsia="Times New Roman"/>
          <w:b/>
          <w:shd w:val="clear" w:color="auto" w:fill="FFFFFF"/>
        </w:rPr>
      </w:pPr>
    </w:p>
    <w:p w:rsidR="003711CB" w:rsidRPr="00DD19D5" w:rsidRDefault="003711CB" w:rsidP="003711CB">
      <w:pPr>
        <w:pStyle w:val="ParaAttribute101"/>
        <w:rPr>
          <w:rFonts w:eastAsia="Times New Roman"/>
          <w:shd w:val="clear" w:color="auto" w:fill="FFFFFF"/>
        </w:rPr>
      </w:pPr>
      <w:r w:rsidRPr="00DD19D5">
        <w:rPr>
          <w:rStyle w:val="CharAttribute25"/>
          <w:rFonts w:eastAsia="바탕"/>
          <w:sz w:val="20"/>
        </w:rPr>
        <w:t xml:space="preserve">Приложение </w:t>
      </w:r>
      <w:r w:rsidR="005B4E67">
        <w:rPr>
          <w:rStyle w:val="CharAttribute25"/>
          <w:rFonts w:eastAsia="바탕"/>
          <w:sz w:val="20"/>
        </w:rPr>
        <w:t>9</w:t>
      </w:r>
    </w:p>
    <w:p w:rsidR="003711CB" w:rsidRPr="00DD19D5" w:rsidRDefault="003711CB" w:rsidP="003711CB">
      <w:pPr>
        <w:pStyle w:val="ParaAttribute101"/>
        <w:rPr>
          <w:rFonts w:eastAsia="Times New Roman"/>
          <w:shd w:val="clear" w:color="auto" w:fill="FFFFFF"/>
        </w:rPr>
      </w:pPr>
      <w:r w:rsidRPr="00DD19D5">
        <w:rPr>
          <w:rStyle w:val="CharAttribute25"/>
          <w:rFonts w:eastAsia="바탕"/>
          <w:sz w:val="20"/>
        </w:rPr>
        <w:t>к Положению о городском конкурсе педагогического мастерства «Признание»</w:t>
      </w:r>
    </w:p>
    <w:p w:rsidR="00D61C2A" w:rsidRPr="00DD19D5" w:rsidRDefault="00D61C2A" w:rsidP="00396C7F">
      <w:pPr>
        <w:pStyle w:val="ParaAttribute96"/>
        <w:ind w:firstLine="0"/>
        <w:jc w:val="center"/>
        <w:rPr>
          <w:rFonts w:eastAsia="Times New Roman"/>
          <w:b/>
          <w:shd w:val="clear" w:color="auto" w:fill="FFFFFF"/>
        </w:rPr>
      </w:pPr>
      <w:r w:rsidRPr="00DD19D5">
        <w:rPr>
          <w:rFonts w:eastAsia="Times New Roman"/>
          <w:b/>
          <w:shd w:val="clear" w:color="auto" w:fill="FFFFFF"/>
        </w:rPr>
        <w:t xml:space="preserve">Критерии оценки </w:t>
      </w:r>
      <w:proofErr w:type="spellStart"/>
      <w:r w:rsidR="005B4E67">
        <w:rPr>
          <w:rFonts w:eastAsia="Times New Roman"/>
          <w:b/>
          <w:shd w:val="clear" w:color="auto" w:fill="FFFFFF"/>
        </w:rPr>
        <w:t>видео</w:t>
      </w:r>
      <w:r w:rsidRPr="00DD19D5">
        <w:rPr>
          <w:rFonts w:eastAsia="Times New Roman"/>
          <w:b/>
          <w:shd w:val="clear" w:color="auto" w:fill="FFFFFF"/>
        </w:rPr>
        <w:t>презентации</w:t>
      </w:r>
      <w:proofErr w:type="spellEnd"/>
      <w:r w:rsidRPr="00DD19D5">
        <w:rPr>
          <w:rFonts w:eastAsia="Times New Roman"/>
          <w:b/>
          <w:shd w:val="clear" w:color="auto" w:fill="FFFFFF"/>
        </w:rPr>
        <w:t xml:space="preserve"> </w:t>
      </w:r>
    </w:p>
    <w:p w:rsidR="00DD19D5" w:rsidRDefault="00D61C2A" w:rsidP="00396C7F">
      <w:pPr>
        <w:pStyle w:val="ParaAttribute96"/>
        <w:ind w:firstLine="0"/>
        <w:jc w:val="center"/>
        <w:rPr>
          <w:rFonts w:eastAsia="Times New Roman"/>
          <w:b/>
          <w:shd w:val="clear" w:color="auto" w:fill="FFFFFF"/>
        </w:rPr>
      </w:pPr>
      <w:proofErr w:type="gramStart"/>
      <w:r w:rsidRPr="00DD19D5">
        <w:rPr>
          <w:rFonts w:eastAsia="Times New Roman"/>
          <w:b/>
          <w:shd w:val="clear" w:color="auto" w:fill="FFFFFF"/>
        </w:rPr>
        <w:t xml:space="preserve">(для номинаций «Педагог дошкольного образования», </w:t>
      </w:r>
      <w:proofErr w:type="gramEnd"/>
    </w:p>
    <w:p w:rsidR="00603914" w:rsidRPr="00DD19D5" w:rsidRDefault="00D61C2A" w:rsidP="00396C7F">
      <w:pPr>
        <w:pStyle w:val="ParaAttribute96"/>
        <w:ind w:firstLine="0"/>
        <w:jc w:val="center"/>
        <w:rPr>
          <w:rFonts w:eastAsia="Times New Roman"/>
          <w:b/>
          <w:shd w:val="clear" w:color="auto" w:fill="FFFFFF"/>
        </w:rPr>
      </w:pPr>
      <w:proofErr w:type="gramStart"/>
      <w:r w:rsidRPr="00DD19D5">
        <w:rPr>
          <w:rFonts w:eastAsia="Times New Roman"/>
          <w:b/>
          <w:shd w:val="clear" w:color="auto" w:fill="FFFFFF"/>
        </w:rPr>
        <w:t>«Учитель начальных классов» и «Учитель средней и старшей школы»)</w:t>
      </w:r>
      <w:proofErr w:type="gramEnd"/>
    </w:p>
    <w:p w:rsidR="00D61C2A" w:rsidRPr="00DD19D5" w:rsidRDefault="00D61C2A" w:rsidP="00396C7F">
      <w:pPr>
        <w:pStyle w:val="ParaAttribute96"/>
        <w:ind w:firstLine="0"/>
        <w:jc w:val="center"/>
        <w:rPr>
          <w:rFonts w:eastAsia="Times New Roman"/>
          <w:b/>
          <w:shd w:val="clear" w:color="auto" w:fill="FFFFFF"/>
        </w:rPr>
      </w:pPr>
    </w:p>
    <w:p w:rsidR="00D61C2A" w:rsidRPr="00DD19D5" w:rsidRDefault="00471397" w:rsidP="00D61C2A">
      <w:pPr>
        <w:rPr>
          <w:rFonts w:ascii="Times New Roman"/>
          <w:lang w:val="ru-RU"/>
        </w:rPr>
      </w:pPr>
      <w:r w:rsidRPr="00DD19D5">
        <w:rPr>
          <w:rFonts w:ascii="Times New Roman"/>
          <w:lang w:val="ru-RU"/>
        </w:rPr>
        <w:t>1. Глубина раскрытия темы и лог</w:t>
      </w:r>
      <w:r w:rsidR="00DD19D5">
        <w:rPr>
          <w:rFonts w:ascii="Times New Roman"/>
          <w:lang w:val="ru-RU"/>
        </w:rPr>
        <w:t>ичность подачи презентуемого материала</w:t>
      </w:r>
      <w:r w:rsidR="00D61C2A" w:rsidRPr="00DD19D5">
        <w:rPr>
          <w:rFonts w:ascii="Times New Roman"/>
          <w:lang w:val="ru-RU"/>
        </w:rPr>
        <w:t xml:space="preserve"> (до 5 баллов).</w:t>
      </w:r>
    </w:p>
    <w:p w:rsidR="00D61C2A" w:rsidRPr="00DD19D5" w:rsidRDefault="00D61C2A" w:rsidP="00D61C2A">
      <w:pPr>
        <w:rPr>
          <w:rFonts w:ascii="Times New Roman"/>
          <w:lang w:val="ru-RU"/>
        </w:rPr>
      </w:pPr>
      <w:r w:rsidRPr="00DD19D5">
        <w:rPr>
          <w:rFonts w:ascii="Times New Roman"/>
          <w:lang w:val="ru-RU"/>
        </w:rPr>
        <w:t>2. Практическая значимость (жизнеспособность методической идеи, возможность её развития и трансляции педагогическому сообществу) (до 5 баллов).</w:t>
      </w:r>
    </w:p>
    <w:p w:rsidR="00D61C2A" w:rsidRPr="00DD19D5" w:rsidRDefault="00D61C2A" w:rsidP="00D61C2A">
      <w:pPr>
        <w:rPr>
          <w:rFonts w:ascii="Times New Roman"/>
          <w:lang w:val="ru-RU"/>
        </w:rPr>
      </w:pPr>
      <w:r w:rsidRPr="00DD19D5">
        <w:rPr>
          <w:rFonts w:ascii="Times New Roman"/>
          <w:lang w:val="ru-RU"/>
        </w:rPr>
        <w:t>3. Наглядность презентационного материала (до 5 баллов).</w:t>
      </w:r>
    </w:p>
    <w:p w:rsidR="00D61C2A" w:rsidRPr="00DD19D5" w:rsidRDefault="00D61C2A" w:rsidP="00D61C2A">
      <w:pPr>
        <w:rPr>
          <w:rFonts w:ascii="Times New Roman"/>
          <w:lang w:val="ru-RU"/>
        </w:rPr>
      </w:pPr>
      <w:r w:rsidRPr="00DD19D5">
        <w:rPr>
          <w:rFonts w:ascii="Times New Roman"/>
          <w:lang w:val="ru-RU"/>
        </w:rPr>
        <w:t>4. Культура речи (до 5 баллов).</w:t>
      </w:r>
    </w:p>
    <w:p w:rsidR="00D61C2A" w:rsidRPr="00DD19D5" w:rsidRDefault="00D61C2A" w:rsidP="00D61C2A">
      <w:pPr>
        <w:rPr>
          <w:rFonts w:ascii="Times New Roman"/>
          <w:lang w:val="ru-RU"/>
        </w:rPr>
      </w:pPr>
      <w:r w:rsidRPr="00DD19D5">
        <w:rPr>
          <w:rFonts w:ascii="Times New Roman"/>
          <w:lang w:val="ru-RU"/>
        </w:rPr>
        <w:t xml:space="preserve">Максимальное количество баллов – 20. </w:t>
      </w:r>
    </w:p>
    <w:p w:rsidR="00603914" w:rsidRPr="00DD19D5" w:rsidRDefault="00603914" w:rsidP="00396C7F">
      <w:pPr>
        <w:pStyle w:val="ParaAttribute96"/>
        <w:ind w:firstLine="0"/>
        <w:jc w:val="center"/>
        <w:rPr>
          <w:rFonts w:eastAsia="Times New Roman"/>
          <w:b/>
          <w:shd w:val="clear" w:color="auto" w:fill="FFFFFF"/>
        </w:rPr>
      </w:pPr>
    </w:p>
    <w:p w:rsidR="00DD19D5" w:rsidRDefault="00DD19D5" w:rsidP="003711CB">
      <w:pPr>
        <w:pStyle w:val="Iauiue1"/>
        <w:jc w:val="center"/>
        <w:rPr>
          <w:b/>
          <w:lang w:val="ru-RU"/>
        </w:rPr>
      </w:pPr>
    </w:p>
    <w:p w:rsidR="005B4E67" w:rsidRPr="00DD19D5" w:rsidRDefault="005B4E67" w:rsidP="005B4E67">
      <w:pPr>
        <w:pStyle w:val="ParaAttribute101"/>
        <w:rPr>
          <w:rFonts w:eastAsia="Times New Roman"/>
          <w:shd w:val="clear" w:color="auto" w:fill="FFFFFF"/>
        </w:rPr>
      </w:pPr>
      <w:r w:rsidRPr="00DD19D5">
        <w:rPr>
          <w:rStyle w:val="CharAttribute25"/>
          <w:rFonts w:eastAsia="바탕"/>
          <w:sz w:val="20"/>
        </w:rPr>
        <w:t xml:space="preserve">Приложение </w:t>
      </w:r>
      <w:r>
        <w:rPr>
          <w:rStyle w:val="CharAttribute25"/>
          <w:rFonts w:eastAsia="바탕"/>
          <w:sz w:val="20"/>
        </w:rPr>
        <w:t>10</w:t>
      </w:r>
    </w:p>
    <w:p w:rsidR="005B4E67" w:rsidRPr="00DD19D5" w:rsidRDefault="005B4E67" w:rsidP="005B4E67">
      <w:pPr>
        <w:pStyle w:val="ParaAttribute101"/>
        <w:rPr>
          <w:rFonts w:eastAsia="Times New Roman"/>
          <w:shd w:val="clear" w:color="auto" w:fill="FFFFFF"/>
        </w:rPr>
      </w:pPr>
      <w:r w:rsidRPr="00DD19D5">
        <w:rPr>
          <w:rStyle w:val="CharAttribute25"/>
          <w:rFonts w:eastAsia="바탕"/>
          <w:sz w:val="20"/>
        </w:rPr>
        <w:t>к Положению о городском конкурсе педагогического мастерства «Признание»</w:t>
      </w:r>
    </w:p>
    <w:p w:rsidR="00DD19D5" w:rsidRDefault="00DD19D5" w:rsidP="003711CB">
      <w:pPr>
        <w:pStyle w:val="Iauiue1"/>
        <w:jc w:val="center"/>
        <w:rPr>
          <w:b/>
          <w:lang w:val="ru-RU"/>
        </w:rPr>
      </w:pPr>
    </w:p>
    <w:p w:rsidR="00DD19D5" w:rsidRDefault="00DD19D5" w:rsidP="003711CB">
      <w:pPr>
        <w:pStyle w:val="Iauiue1"/>
        <w:jc w:val="center"/>
        <w:rPr>
          <w:b/>
          <w:lang w:val="ru-RU"/>
        </w:rPr>
      </w:pPr>
    </w:p>
    <w:p w:rsidR="00D61C2A" w:rsidRPr="00DD19D5" w:rsidRDefault="00D61C2A" w:rsidP="003711CB">
      <w:pPr>
        <w:pStyle w:val="Iauiue1"/>
        <w:jc w:val="center"/>
        <w:rPr>
          <w:b/>
          <w:lang w:val="ru-RU"/>
        </w:rPr>
      </w:pPr>
      <w:r w:rsidRPr="00DD19D5">
        <w:rPr>
          <w:b/>
          <w:lang w:val="ru-RU"/>
        </w:rPr>
        <w:t xml:space="preserve">Критерии оценки </w:t>
      </w:r>
      <w:proofErr w:type="spellStart"/>
      <w:r w:rsidRPr="00DD19D5">
        <w:rPr>
          <w:b/>
          <w:lang w:val="ru-RU"/>
        </w:rPr>
        <w:t>с</w:t>
      </w:r>
      <w:r w:rsidR="003711CB" w:rsidRPr="00DD19D5">
        <w:rPr>
          <w:b/>
          <w:lang w:val="ru-RU"/>
        </w:rPr>
        <w:t>амопрезентаци</w:t>
      </w:r>
      <w:r w:rsidRPr="00DD19D5">
        <w:rPr>
          <w:b/>
          <w:lang w:val="ru-RU"/>
        </w:rPr>
        <w:t>и</w:t>
      </w:r>
      <w:proofErr w:type="spellEnd"/>
      <w:r w:rsidRPr="00DD19D5">
        <w:rPr>
          <w:b/>
          <w:lang w:val="ru-RU"/>
        </w:rPr>
        <w:t xml:space="preserve"> </w:t>
      </w:r>
    </w:p>
    <w:p w:rsidR="003711CB" w:rsidRDefault="00D61C2A" w:rsidP="003711CB">
      <w:pPr>
        <w:pStyle w:val="Iauiue1"/>
        <w:jc w:val="center"/>
        <w:rPr>
          <w:b/>
          <w:lang w:val="ru-RU"/>
        </w:rPr>
      </w:pPr>
      <w:proofErr w:type="gramStart"/>
      <w:r w:rsidRPr="00DD19D5">
        <w:rPr>
          <w:b/>
          <w:lang w:val="ru-RU"/>
        </w:rPr>
        <w:t>(для номинаций «Педагог-психолог» и «Педагогический дебют»</w:t>
      </w:r>
      <w:proofErr w:type="gramEnd"/>
    </w:p>
    <w:p w:rsidR="005B4E67" w:rsidRPr="00DD19D5" w:rsidRDefault="005B4E67" w:rsidP="003711CB">
      <w:pPr>
        <w:pStyle w:val="Iauiue1"/>
        <w:jc w:val="center"/>
        <w:rPr>
          <w:b/>
          <w:lang w:val="ru-RU"/>
        </w:rPr>
      </w:pPr>
    </w:p>
    <w:tbl>
      <w:tblPr>
        <w:tblW w:w="521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6"/>
        <w:gridCol w:w="2581"/>
        <w:gridCol w:w="5110"/>
        <w:gridCol w:w="993"/>
        <w:gridCol w:w="835"/>
        <w:gridCol w:w="1235"/>
      </w:tblGrid>
      <w:tr w:rsidR="003711CB" w:rsidRPr="00DD19D5" w:rsidTr="00DD19D5">
        <w:trPr>
          <w:trHeight w:val="239"/>
          <w:jc w:val="center"/>
        </w:trPr>
        <w:tc>
          <w:tcPr>
            <w:tcW w:w="2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CB" w:rsidRPr="00DD19D5" w:rsidRDefault="003711CB" w:rsidP="00C030A0">
            <w:pPr>
              <w:rPr>
                <w:rFonts w:ascii="Times New Roman" w:eastAsia="Times New Roman"/>
                <w:lang w:eastAsia="ru-RU"/>
              </w:rPr>
            </w:pPr>
            <w:r w:rsidRPr="00DD19D5">
              <w:rPr>
                <w:rFonts w:ascii="Times New Roman" w:eastAsia="Times New Roman"/>
                <w:lang w:eastAsia="ru-RU"/>
              </w:rPr>
              <w:t>№</w:t>
            </w:r>
          </w:p>
        </w:tc>
        <w:tc>
          <w:tcPr>
            <w:tcW w:w="11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CB" w:rsidRPr="00DD19D5" w:rsidRDefault="003711CB" w:rsidP="00C030A0">
            <w:pPr>
              <w:rPr>
                <w:rFonts w:ascii="Times New Roman" w:eastAsia="Times New Roman"/>
                <w:lang w:eastAsia="ru-RU"/>
              </w:rPr>
            </w:pPr>
            <w:proofErr w:type="spellStart"/>
            <w:r w:rsidRPr="00DD19D5">
              <w:rPr>
                <w:rFonts w:ascii="Times New Roman" w:eastAsia="Times New Roman"/>
                <w:lang w:eastAsia="ru-RU"/>
              </w:rPr>
              <w:t>Критерий</w:t>
            </w:r>
            <w:proofErr w:type="spellEnd"/>
          </w:p>
        </w:tc>
        <w:tc>
          <w:tcPr>
            <w:tcW w:w="22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CB" w:rsidRPr="00DD19D5" w:rsidRDefault="003711CB" w:rsidP="00C030A0">
            <w:pPr>
              <w:rPr>
                <w:rFonts w:ascii="Times New Roman" w:eastAsia="Times New Roman"/>
                <w:lang w:eastAsia="ru-RU"/>
              </w:rPr>
            </w:pPr>
            <w:proofErr w:type="spellStart"/>
            <w:r w:rsidRPr="00DD19D5">
              <w:rPr>
                <w:rFonts w:ascii="Times New Roman" w:eastAsia="Times New Roman"/>
                <w:lang w:eastAsia="ru-RU"/>
              </w:rPr>
              <w:t>Показатели</w:t>
            </w:r>
            <w:proofErr w:type="spellEnd"/>
          </w:p>
        </w:tc>
        <w:tc>
          <w:tcPr>
            <w:tcW w:w="13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CB" w:rsidRPr="00DD19D5" w:rsidRDefault="003711CB" w:rsidP="00C030A0">
            <w:pPr>
              <w:rPr>
                <w:rFonts w:ascii="Times New Roman" w:eastAsia="Times New Roman"/>
                <w:lang w:eastAsia="ru-RU"/>
              </w:rPr>
            </w:pPr>
            <w:proofErr w:type="spellStart"/>
            <w:r w:rsidRPr="00DD19D5">
              <w:rPr>
                <w:rFonts w:ascii="Times New Roman" w:eastAsia="Times New Roman"/>
                <w:lang w:eastAsia="ru-RU"/>
              </w:rPr>
              <w:t>Баллы</w:t>
            </w:r>
            <w:proofErr w:type="spellEnd"/>
          </w:p>
        </w:tc>
      </w:tr>
      <w:tr w:rsidR="003711CB" w:rsidRPr="00DD19D5" w:rsidTr="00DD19D5">
        <w:trPr>
          <w:trHeight w:val="18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1CB" w:rsidRPr="00DD19D5" w:rsidRDefault="003711CB" w:rsidP="00C030A0">
            <w:pPr>
              <w:rPr>
                <w:rFonts w:ascii="Times New Roman" w:eastAsia="Times New Roman"/>
                <w:lang w:eastAsia="ru-RU"/>
              </w:rPr>
            </w:pPr>
          </w:p>
        </w:tc>
        <w:tc>
          <w:tcPr>
            <w:tcW w:w="11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1CB" w:rsidRPr="00DD19D5" w:rsidRDefault="003711CB" w:rsidP="00C030A0">
            <w:pPr>
              <w:rPr>
                <w:rFonts w:ascii="Times New Roman" w:eastAsia="Times New Roman"/>
                <w:lang w:eastAsia="ru-RU"/>
              </w:rPr>
            </w:pPr>
          </w:p>
        </w:tc>
        <w:tc>
          <w:tcPr>
            <w:tcW w:w="22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1CB" w:rsidRPr="00DD19D5" w:rsidRDefault="003711CB" w:rsidP="00C030A0">
            <w:pPr>
              <w:rPr>
                <w:rFonts w:ascii="Times New Roman" w:eastAsia="Times New Roman"/>
                <w:lang w:eastAsia="ru-RU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CB" w:rsidRPr="00DD19D5" w:rsidRDefault="003711CB" w:rsidP="00C030A0">
            <w:pPr>
              <w:spacing w:line="180" w:lineRule="atLeast"/>
              <w:rPr>
                <w:rFonts w:ascii="Times New Roman" w:eastAsia="Times New Roman"/>
                <w:spacing w:val="-6"/>
                <w:lang w:eastAsia="ru-RU"/>
              </w:rPr>
            </w:pPr>
            <w:r w:rsidRPr="00DD19D5">
              <w:rPr>
                <w:rFonts w:ascii="Times New Roman" w:eastAsia="Times New Roman"/>
                <w:spacing w:val="-6"/>
                <w:lang w:eastAsia="ru-RU"/>
              </w:rPr>
              <w:t xml:space="preserve">2 </w:t>
            </w:r>
            <w:proofErr w:type="spellStart"/>
            <w:r w:rsidRPr="00DD19D5">
              <w:rPr>
                <w:rFonts w:ascii="Times New Roman" w:eastAsia="Times New Roman"/>
                <w:spacing w:val="-6"/>
                <w:lang w:eastAsia="ru-RU"/>
              </w:rPr>
              <w:t>балла</w:t>
            </w:r>
            <w:proofErr w:type="spellEnd"/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CB" w:rsidRPr="00DD19D5" w:rsidRDefault="003711CB" w:rsidP="00C030A0">
            <w:pPr>
              <w:spacing w:line="180" w:lineRule="atLeast"/>
              <w:rPr>
                <w:rFonts w:ascii="Times New Roman" w:eastAsia="Times New Roman"/>
                <w:spacing w:val="-6"/>
                <w:lang w:eastAsia="ru-RU"/>
              </w:rPr>
            </w:pPr>
            <w:r w:rsidRPr="00DD19D5">
              <w:rPr>
                <w:rFonts w:ascii="Times New Roman" w:eastAsia="Times New Roman"/>
                <w:spacing w:val="-6"/>
                <w:lang w:eastAsia="ru-RU"/>
              </w:rPr>
              <w:t xml:space="preserve">1 </w:t>
            </w:r>
            <w:proofErr w:type="spellStart"/>
            <w:r w:rsidRPr="00DD19D5">
              <w:rPr>
                <w:rFonts w:ascii="Times New Roman" w:eastAsia="Times New Roman"/>
                <w:spacing w:val="-6"/>
                <w:lang w:eastAsia="ru-RU"/>
              </w:rPr>
              <w:t>балл</w:t>
            </w:r>
            <w:proofErr w:type="spellEnd"/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CB" w:rsidRPr="00DD19D5" w:rsidRDefault="003711CB" w:rsidP="00C030A0">
            <w:pPr>
              <w:spacing w:line="180" w:lineRule="atLeast"/>
              <w:rPr>
                <w:rFonts w:ascii="Times New Roman" w:eastAsia="Times New Roman"/>
                <w:spacing w:val="-6"/>
                <w:lang w:eastAsia="ru-RU"/>
              </w:rPr>
            </w:pPr>
            <w:r w:rsidRPr="00DD19D5">
              <w:rPr>
                <w:rFonts w:ascii="Times New Roman" w:eastAsia="Times New Roman"/>
                <w:spacing w:val="-6"/>
                <w:lang w:eastAsia="ru-RU"/>
              </w:rPr>
              <w:t xml:space="preserve">0 </w:t>
            </w:r>
            <w:proofErr w:type="spellStart"/>
            <w:r w:rsidRPr="00DD19D5">
              <w:rPr>
                <w:rFonts w:ascii="Times New Roman" w:eastAsia="Times New Roman"/>
                <w:spacing w:val="-6"/>
                <w:lang w:eastAsia="ru-RU"/>
              </w:rPr>
              <w:t>баллов</w:t>
            </w:r>
            <w:proofErr w:type="spellEnd"/>
          </w:p>
        </w:tc>
      </w:tr>
      <w:tr w:rsidR="003711CB" w:rsidRPr="00DD19D5" w:rsidTr="00DD19D5">
        <w:trPr>
          <w:trHeight w:val="730"/>
          <w:jc w:val="center"/>
        </w:trPr>
        <w:tc>
          <w:tcPr>
            <w:tcW w:w="2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CB" w:rsidRPr="00DD19D5" w:rsidRDefault="003711CB" w:rsidP="00C030A0">
            <w:pPr>
              <w:rPr>
                <w:rFonts w:ascii="Times New Roman"/>
              </w:rPr>
            </w:pPr>
            <w:r w:rsidRPr="00DD19D5">
              <w:rPr>
                <w:rFonts w:ascii="Times New Roman"/>
              </w:rPr>
              <w:t>1.</w:t>
            </w:r>
          </w:p>
        </w:tc>
        <w:tc>
          <w:tcPr>
            <w:tcW w:w="11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CB" w:rsidRPr="00DD19D5" w:rsidRDefault="003711CB" w:rsidP="00C030A0">
            <w:pPr>
              <w:rPr>
                <w:rFonts w:ascii="Times New Roman" w:eastAsia="Times New Roman"/>
                <w:lang w:eastAsia="ru-RU"/>
              </w:rPr>
            </w:pPr>
            <w:proofErr w:type="spellStart"/>
            <w:r w:rsidRPr="00DD19D5">
              <w:rPr>
                <w:rFonts w:ascii="Times New Roman"/>
              </w:rPr>
              <w:t>Актуальность</w:t>
            </w:r>
            <w:proofErr w:type="spellEnd"/>
            <w:r w:rsidRPr="00DD19D5">
              <w:rPr>
                <w:rFonts w:ascii="Times New Roman"/>
              </w:rPr>
              <w:t xml:space="preserve"> и </w:t>
            </w:r>
            <w:proofErr w:type="spellStart"/>
            <w:r w:rsidRPr="00DD19D5">
              <w:rPr>
                <w:rFonts w:ascii="Times New Roman"/>
              </w:rPr>
              <w:t>новизна</w:t>
            </w:r>
            <w:proofErr w:type="spellEnd"/>
            <w:r w:rsidRPr="00DD19D5">
              <w:rPr>
                <w:rFonts w:ascii="Times New Roman"/>
              </w:rPr>
              <w:t xml:space="preserve"> </w:t>
            </w:r>
          </w:p>
        </w:tc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1CB" w:rsidRPr="00DD19D5" w:rsidRDefault="003711CB" w:rsidP="00C030A0">
            <w:pPr>
              <w:rPr>
                <w:rFonts w:ascii="Times New Roman"/>
              </w:rPr>
            </w:pPr>
            <w:proofErr w:type="spellStart"/>
            <w:r w:rsidRPr="00DD19D5">
              <w:rPr>
                <w:rFonts w:ascii="Times New Roman"/>
              </w:rPr>
              <w:t>Обоснование</w:t>
            </w:r>
            <w:proofErr w:type="spellEnd"/>
            <w:r w:rsidRPr="00DD19D5">
              <w:rPr>
                <w:rFonts w:ascii="Times New Roman"/>
              </w:rPr>
              <w:t xml:space="preserve"> </w:t>
            </w:r>
            <w:proofErr w:type="spellStart"/>
            <w:r w:rsidRPr="00DD19D5">
              <w:rPr>
                <w:rFonts w:ascii="Times New Roman"/>
              </w:rPr>
              <w:t>актуальности</w:t>
            </w:r>
            <w:proofErr w:type="spellEnd"/>
            <w:r w:rsidRPr="00DD19D5">
              <w:rPr>
                <w:rFonts w:ascii="Times New Roman"/>
              </w:rPr>
              <w:t xml:space="preserve"> </w:t>
            </w:r>
            <w:proofErr w:type="spellStart"/>
            <w:r w:rsidRPr="00DD19D5">
              <w:rPr>
                <w:rFonts w:ascii="Times New Roman"/>
              </w:rPr>
              <w:t>педагогического</w:t>
            </w:r>
            <w:proofErr w:type="spellEnd"/>
            <w:r w:rsidRPr="00DD19D5">
              <w:rPr>
                <w:rFonts w:ascii="Times New Roman"/>
              </w:rPr>
              <w:t xml:space="preserve"> </w:t>
            </w:r>
            <w:proofErr w:type="spellStart"/>
            <w:r w:rsidRPr="00DD19D5">
              <w:rPr>
                <w:rFonts w:ascii="Times New Roman"/>
              </w:rPr>
              <w:t>опыта</w:t>
            </w:r>
            <w:proofErr w:type="spellEnd"/>
            <w:r w:rsidRPr="00DD19D5">
              <w:rPr>
                <w:rFonts w:ascii="Times New Roman"/>
              </w:rPr>
              <w:t xml:space="preserve"> 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CB" w:rsidRPr="00DD19D5" w:rsidRDefault="003711CB" w:rsidP="00C030A0">
            <w:pPr>
              <w:rPr>
                <w:rFonts w:ascii="Times New Roman"/>
                <w:lang w:eastAsia="ru-RU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CB" w:rsidRPr="00DD19D5" w:rsidRDefault="003711CB" w:rsidP="00C030A0">
            <w:pPr>
              <w:rPr>
                <w:rFonts w:ascii="Times New Roman"/>
                <w:lang w:eastAsia="ru-RU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CB" w:rsidRPr="00DD19D5" w:rsidRDefault="003711CB" w:rsidP="00C030A0">
            <w:pPr>
              <w:rPr>
                <w:rFonts w:ascii="Times New Roman"/>
                <w:lang w:eastAsia="ru-RU"/>
              </w:rPr>
            </w:pPr>
          </w:p>
        </w:tc>
      </w:tr>
      <w:tr w:rsidR="003711CB" w:rsidRPr="00116D69" w:rsidTr="00DD19D5">
        <w:trPr>
          <w:trHeight w:val="57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1CB" w:rsidRPr="00DD19D5" w:rsidRDefault="003711CB" w:rsidP="00C030A0">
            <w:pPr>
              <w:rPr>
                <w:rFonts w:ascii="Times New Roman"/>
              </w:rPr>
            </w:pPr>
          </w:p>
        </w:tc>
        <w:tc>
          <w:tcPr>
            <w:tcW w:w="11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1CB" w:rsidRPr="00DD19D5" w:rsidRDefault="003711CB" w:rsidP="00C030A0">
            <w:pPr>
              <w:rPr>
                <w:rFonts w:ascii="Times New Roman" w:eastAsia="Times New Roman"/>
                <w:lang w:eastAsia="ru-RU"/>
              </w:rPr>
            </w:pPr>
          </w:p>
        </w:tc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CB" w:rsidRPr="00DD19D5" w:rsidRDefault="003711CB" w:rsidP="00C030A0">
            <w:pPr>
              <w:rPr>
                <w:rFonts w:ascii="Times New Roman"/>
                <w:lang w:val="ru-RU"/>
              </w:rPr>
            </w:pPr>
            <w:r w:rsidRPr="00DD19D5">
              <w:rPr>
                <w:rFonts w:ascii="Times New Roman"/>
                <w:lang w:val="ru-RU"/>
              </w:rPr>
              <w:t xml:space="preserve">Новизна авторской идеи, инновационного подхода 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1CB" w:rsidRPr="00DD19D5" w:rsidRDefault="003711CB" w:rsidP="00C030A0">
            <w:pPr>
              <w:rPr>
                <w:rFonts w:ascii="Times New Roman"/>
                <w:lang w:val="ru-RU" w:eastAsia="ru-RU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CB" w:rsidRPr="00DD19D5" w:rsidRDefault="003711CB" w:rsidP="00C030A0">
            <w:pPr>
              <w:rPr>
                <w:rFonts w:ascii="Times New Roman"/>
                <w:lang w:val="ru-RU" w:eastAsia="ru-RU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CB" w:rsidRPr="00DD19D5" w:rsidRDefault="003711CB" w:rsidP="00C030A0">
            <w:pPr>
              <w:rPr>
                <w:rFonts w:ascii="Times New Roman"/>
                <w:lang w:val="ru-RU" w:eastAsia="ru-RU"/>
              </w:rPr>
            </w:pPr>
          </w:p>
        </w:tc>
      </w:tr>
      <w:tr w:rsidR="003711CB" w:rsidRPr="00116D69" w:rsidTr="00DD19D5">
        <w:trPr>
          <w:trHeight w:val="68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1CB" w:rsidRPr="00DD19D5" w:rsidRDefault="003711CB" w:rsidP="00C030A0">
            <w:pPr>
              <w:rPr>
                <w:rFonts w:ascii="Times New Roman"/>
                <w:lang w:val="ru-RU"/>
              </w:rPr>
            </w:pPr>
          </w:p>
        </w:tc>
        <w:tc>
          <w:tcPr>
            <w:tcW w:w="11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1CB" w:rsidRPr="00DD19D5" w:rsidRDefault="003711CB" w:rsidP="00C030A0">
            <w:pPr>
              <w:rPr>
                <w:rFonts w:ascii="Times New Roman" w:eastAsia="Times New Roman"/>
                <w:lang w:val="ru-RU" w:eastAsia="ru-RU"/>
              </w:rPr>
            </w:pPr>
          </w:p>
        </w:tc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CB" w:rsidRPr="00DD19D5" w:rsidRDefault="003711CB" w:rsidP="00C030A0">
            <w:pPr>
              <w:rPr>
                <w:rFonts w:ascii="Times New Roman"/>
                <w:lang w:val="ru-RU"/>
              </w:rPr>
            </w:pPr>
            <w:r w:rsidRPr="00DD19D5">
              <w:rPr>
                <w:rFonts w:ascii="Times New Roman"/>
                <w:lang w:val="ru-RU"/>
              </w:rPr>
              <w:t>Выраженность педагогического кредо (раскрытие темы)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1CB" w:rsidRPr="00DD19D5" w:rsidRDefault="003711CB" w:rsidP="00C030A0">
            <w:pPr>
              <w:rPr>
                <w:rFonts w:ascii="Times New Roman"/>
                <w:lang w:val="ru-RU" w:eastAsia="ru-RU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CB" w:rsidRPr="00DD19D5" w:rsidRDefault="003711CB" w:rsidP="00C030A0">
            <w:pPr>
              <w:rPr>
                <w:rFonts w:ascii="Times New Roman"/>
                <w:lang w:val="ru-RU" w:eastAsia="ru-RU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CB" w:rsidRPr="00DD19D5" w:rsidRDefault="003711CB" w:rsidP="00C030A0">
            <w:pPr>
              <w:rPr>
                <w:rFonts w:ascii="Times New Roman"/>
                <w:lang w:val="ru-RU" w:eastAsia="ru-RU"/>
              </w:rPr>
            </w:pPr>
          </w:p>
        </w:tc>
      </w:tr>
      <w:tr w:rsidR="003711CB" w:rsidRPr="00116D69" w:rsidTr="00DD19D5">
        <w:trPr>
          <w:trHeight w:val="180"/>
          <w:jc w:val="center"/>
        </w:trPr>
        <w:tc>
          <w:tcPr>
            <w:tcW w:w="2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CB" w:rsidRPr="00DD19D5" w:rsidRDefault="003711CB" w:rsidP="00C030A0">
            <w:pPr>
              <w:rPr>
                <w:rFonts w:ascii="Times New Roman"/>
              </w:rPr>
            </w:pPr>
            <w:r w:rsidRPr="00DD19D5">
              <w:rPr>
                <w:rFonts w:ascii="Times New Roman"/>
              </w:rPr>
              <w:t>2.</w:t>
            </w:r>
          </w:p>
        </w:tc>
        <w:tc>
          <w:tcPr>
            <w:tcW w:w="11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CB" w:rsidRPr="00DD19D5" w:rsidRDefault="003711CB" w:rsidP="00C030A0">
            <w:pPr>
              <w:rPr>
                <w:rFonts w:ascii="Times New Roman" w:eastAsia="Times New Roman"/>
                <w:lang w:eastAsia="ru-RU"/>
              </w:rPr>
            </w:pPr>
            <w:proofErr w:type="spellStart"/>
            <w:r w:rsidRPr="00DD19D5">
              <w:rPr>
                <w:rFonts w:ascii="Times New Roman"/>
              </w:rPr>
              <w:t>Результативность</w:t>
            </w:r>
            <w:proofErr w:type="spellEnd"/>
            <w:r w:rsidRPr="00DD19D5">
              <w:rPr>
                <w:rFonts w:ascii="Times New Roman"/>
              </w:rPr>
              <w:t xml:space="preserve"> </w:t>
            </w:r>
          </w:p>
        </w:tc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1CB" w:rsidRPr="00DD19D5" w:rsidRDefault="003711CB" w:rsidP="00C030A0">
            <w:pPr>
              <w:rPr>
                <w:rFonts w:ascii="Times New Roman"/>
                <w:lang w:val="ru-RU"/>
              </w:rPr>
            </w:pPr>
            <w:proofErr w:type="gramStart"/>
            <w:r w:rsidRPr="00DD19D5">
              <w:rPr>
                <w:rFonts w:ascii="Times New Roman"/>
                <w:lang w:val="ru-RU"/>
              </w:rPr>
              <w:t>Разработана и представлена</w:t>
            </w:r>
            <w:proofErr w:type="gramEnd"/>
            <w:r w:rsidRPr="00DD19D5">
              <w:rPr>
                <w:rFonts w:ascii="Times New Roman"/>
                <w:lang w:val="ru-RU"/>
              </w:rPr>
              <w:t xml:space="preserve"> система оценки личностных достижений обучающихся (от диагностики до мониторинга) 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CB" w:rsidRPr="00DD19D5" w:rsidRDefault="003711CB" w:rsidP="00C030A0">
            <w:pPr>
              <w:rPr>
                <w:rFonts w:ascii="Times New Roman"/>
                <w:lang w:val="ru-RU" w:eastAsia="ru-RU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CB" w:rsidRPr="00DD19D5" w:rsidRDefault="003711CB" w:rsidP="00C030A0">
            <w:pPr>
              <w:rPr>
                <w:rFonts w:ascii="Times New Roman"/>
                <w:lang w:val="ru-RU" w:eastAsia="ru-RU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CB" w:rsidRPr="00DD19D5" w:rsidRDefault="003711CB" w:rsidP="00C030A0">
            <w:pPr>
              <w:rPr>
                <w:rFonts w:ascii="Times New Roman"/>
                <w:lang w:val="ru-RU" w:eastAsia="ru-RU"/>
              </w:rPr>
            </w:pPr>
          </w:p>
        </w:tc>
      </w:tr>
      <w:tr w:rsidR="003711CB" w:rsidRPr="00116D69" w:rsidTr="00DD19D5">
        <w:trPr>
          <w:trHeight w:val="18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1CB" w:rsidRPr="00DD19D5" w:rsidRDefault="003711CB" w:rsidP="00C030A0">
            <w:pPr>
              <w:rPr>
                <w:rFonts w:ascii="Times New Roman"/>
                <w:lang w:val="ru-RU"/>
              </w:rPr>
            </w:pPr>
          </w:p>
        </w:tc>
        <w:tc>
          <w:tcPr>
            <w:tcW w:w="11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1CB" w:rsidRPr="00DD19D5" w:rsidRDefault="003711CB" w:rsidP="00C030A0">
            <w:pPr>
              <w:rPr>
                <w:rFonts w:ascii="Times New Roman" w:eastAsia="Times New Roman"/>
                <w:lang w:val="ru-RU" w:eastAsia="ru-RU"/>
              </w:rPr>
            </w:pPr>
          </w:p>
        </w:tc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1CB" w:rsidRPr="00DD19D5" w:rsidRDefault="003711CB" w:rsidP="00C030A0">
            <w:pPr>
              <w:pStyle w:val="a6"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DD19D5">
              <w:rPr>
                <w:sz w:val="20"/>
                <w:szCs w:val="20"/>
                <w:lang w:val="ru-RU" w:eastAsia="ru-RU"/>
              </w:rPr>
              <w:t>Представлена положительная динамика</w:t>
            </w:r>
            <w:r w:rsidRPr="00DD19D5">
              <w:rPr>
                <w:sz w:val="20"/>
                <w:szCs w:val="20"/>
                <w:lang w:val="ru-RU"/>
              </w:rPr>
              <w:t xml:space="preserve"> личностных</w:t>
            </w:r>
            <w:r w:rsidRPr="00DD19D5">
              <w:rPr>
                <w:sz w:val="20"/>
                <w:szCs w:val="20"/>
                <w:lang w:val="ru-RU" w:eastAsia="ru-RU"/>
              </w:rPr>
              <w:t xml:space="preserve"> достижений обучающихся 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CB" w:rsidRPr="00DD19D5" w:rsidRDefault="003711CB" w:rsidP="00C030A0">
            <w:pPr>
              <w:rPr>
                <w:rFonts w:ascii="Times New Roman"/>
                <w:lang w:val="ru-RU" w:eastAsia="ru-RU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CB" w:rsidRPr="00DD19D5" w:rsidRDefault="003711CB" w:rsidP="00C030A0">
            <w:pPr>
              <w:rPr>
                <w:rFonts w:ascii="Times New Roman"/>
                <w:lang w:val="ru-RU" w:eastAsia="ru-RU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CB" w:rsidRPr="00DD19D5" w:rsidRDefault="003711CB" w:rsidP="00C030A0">
            <w:pPr>
              <w:rPr>
                <w:rFonts w:ascii="Times New Roman"/>
                <w:lang w:val="ru-RU" w:eastAsia="ru-RU"/>
              </w:rPr>
            </w:pPr>
          </w:p>
        </w:tc>
      </w:tr>
      <w:tr w:rsidR="003711CB" w:rsidRPr="00116D69" w:rsidTr="00DD19D5">
        <w:trPr>
          <w:trHeight w:val="18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1CB" w:rsidRPr="00DD19D5" w:rsidRDefault="003711CB" w:rsidP="00C030A0">
            <w:pPr>
              <w:rPr>
                <w:rFonts w:ascii="Times New Roman"/>
                <w:lang w:val="ru-RU"/>
              </w:rPr>
            </w:pPr>
          </w:p>
        </w:tc>
        <w:tc>
          <w:tcPr>
            <w:tcW w:w="11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1CB" w:rsidRPr="00DD19D5" w:rsidRDefault="003711CB" w:rsidP="00C030A0">
            <w:pPr>
              <w:rPr>
                <w:rFonts w:ascii="Times New Roman" w:eastAsia="Times New Roman"/>
                <w:lang w:val="ru-RU" w:eastAsia="ru-RU"/>
              </w:rPr>
            </w:pPr>
          </w:p>
        </w:tc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1CB" w:rsidRPr="00DD19D5" w:rsidRDefault="003711CB" w:rsidP="00C030A0">
            <w:pPr>
              <w:pStyle w:val="a6"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DD19D5">
              <w:rPr>
                <w:sz w:val="20"/>
                <w:szCs w:val="20"/>
                <w:lang w:val="ru-RU"/>
              </w:rPr>
              <w:t>Предъявление педагогического опыта образовательному сообществу  на разных уровнях</w:t>
            </w:r>
          </w:p>
          <w:p w:rsidR="003711CB" w:rsidRPr="00DD19D5" w:rsidRDefault="003711CB" w:rsidP="00C030A0">
            <w:pPr>
              <w:pStyle w:val="a6"/>
              <w:spacing w:before="0" w:beforeAutospacing="0" w:after="0" w:afterAutospacing="0"/>
              <w:rPr>
                <w:sz w:val="20"/>
                <w:szCs w:val="20"/>
                <w:lang w:val="ru-RU" w:eastAsia="ru-RU"/>
              </w:rPr>
            </w:pPr>
            <w:r w:rsidRPr="00DD19D5">
              <w:rPr>
                <w:sz w:val="20"/>
                <w:szCs w:val="20"/>
                <w:lang w:val="ru-RU"/>
              </w:rPr>
              <w:t xml:space="preserve"> (региональный – 2 б., муниципальный, школьный – 1 б.) 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CB" w:rsidRPr="00DD19D5" w:rsidRDefault="003711CB" w:rsidP="00C030A0">
            <w:pPr>
              <w:rPr>
                <w:rFonts w:ascii="Times New Roman"/>
                <w:lang w:val="ru-RU" w:eastAsia="ru-RU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CB" w:rsidRPr="00DD19D5" w:rsidRDefault="003711CB" w:rsidP="00C030A0">
            <w:pPr>
              <w:rPr>
                <w:rFonts w:ascii="Times New Roman"/>
                <w:lang w:val="ru-RU" w:eastAsia="ru-RU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CB" w:rsidRPr="00DD19D5" w:rsidRDefault="003711CB" w:rsidP="00C030A0">
            <w:pPr>
              <w:rPr>
                <w:rFonts w:ascii="Times New Roman"/>
                <w:lang w:val="ru-RU" w:eastAsia="ru-RU"/>
              </w:rPr>
            </w:pPr>
          </w:p>
        </w:tc>
      </w:tr>
      <w:tr w:rsidR="003711CB" w:rsidRPr="00116D69" w:rsidTr="00DD19D5">
        <w:trPr>
          <w:trHeight w:val="180"/>
          <w:jc w:val="center"/>
        </w:trPr>
        <w:tc>
          <w:tcPr>
            <w:tcW w:w="2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CB" w:rsidRPr="00DD19D5" w:rsidRDefault="003711CB" w:rsidP="00C030A0">
            <w:pPr>
              <w:rPr>
                <w:rFonts w:ascii="Times New Roman" w:eastAsia="Times New Roman"/>
                <w:lang w:eastAsia="ru-RU"/>
              </w:rPr>
            </w:pPr>
            <w:r w:rsidRPr="00DD19D5">
              <w:rPr>
                <w:rFonts w:ascii="Times New Roman" w:eastAsia="Times New Roman"/>
                <w:lang w:eastAsia="ru-RU"/>
              </w:rPr>
              <w:t>3.</w:t>
            </w:r>
          </w:p>
        </w:tc>
        <w:tc>
          <w:tcPr>
            <w:tcW w:w="11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CB" w:rsidRPr="00DD19D5" w:rsidRDefault="003711CB" w:rsidP="00C030A0">
            <w:pPr>
              <w:rPr>
                <w:rFonts w:ascii="Times New Roman" w:eastAsia="Times New Roman"/>
                <w:lang w:eastAsia="ru-RU"/>
              </w:rPr>
            </w:pPr>
            <w:proofErr w:type="spellStart"/>
            <w:r w:rsidRPr="00DD19D5">
              <w:rPr>
                <w:rFonts w:ascii="Times New Roman"/>
              </w:rPr>
              <w:t>Мастерство</w:t>
            </w:r>
            <w:proofErr w:type="spellEnd"/>
            <w:r w:rsidRPr="00DD19D5">
              <w:rPr>
                <w:rFonts w:ascii="Times New Roman"/>
              </w:rPr>
              <w:t xml:space="preserve"> </w:t>
            </w:r>
            <w:proofErr w:type="spellStart"/>
            <w:r w:rsidRPr="00DD19D5">
              <w:rPr>
                <w:rFonts w:ascii="Times New Roman"/>
              </w:rPr>
              <w:t>самопрезентации</w:t>
            </w:r>
            <w:proofErr w:type="spellEnd"/>
          </w:p>
        </w:tc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1CB" w:rsidRPr="00DD19D5" w:rsidRDefault="003711CB" w:rsidP="00C030A0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DD19D5">
              <w:rPr>
                <w:sz w:val="20"/>
                <w:szCs w:val="20"/>
              </w:rPr>
              <w:t xml:space="preserve">Проявлено умение сформулировать ведущую идею и пути ее реализации 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CB" w:rsidRPr="00DD19D5" w:rsidRDefault="003711CB" w:rsidP="00C030A0">
            <w:pPr>
              <w:rPr>
                <w:rFonts w:ascii="Times New Roman"/>
                <w:lang w:val="ru-RU" w:eastAsia="ru-RU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CB" w:rsidRPr="00DD19D5" w:rsidRDefault="003711CB" w:rsidP="00C030A0">
            <w:pPr>
              <w:rPr>
                <w:rFonts w:ascii="Times New Roman"/>
                <w:lang w:val="ru-RU" w:eastAsia="ru-RU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CB" w:rsidRPr="00DD19D5" w:rsidRDefault="003711CB" w:rsidP="00C030A0">
            <w:pPr>
              <w:rPr>
                <w:rFonts w:ascii="Times New Roman"/>
                <w:lang w:val="ru-RU" w:eastAsia="ru-RU"/>
              </w:rPr>
            </w:pPr>
          </w:p>
        </w:tc>
      </w:tr>
      <w:tr w:rsidR="003711CB" w:rsidRPr="00116D69" w:rsidTr="00DD19D5">
        <w:trPr>
          <w:trHeight w:val="18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1CB" w:rsidRPr="00DD19D5" w:rsidRDefault="003711CB" w:rsidP="00C030A0">
            <w:pPr>
              <w:rPr>
                <w:rFonts w:ascii="Times New Roman" w:eastAsia="Times New Roman"/>
                <w:lang w:val="ru-RU" w:eastAsia="ru-RU"/>
              </w:rPr>
            </w:pPr>
          </w:p>
        </w:tc>
        <w:tc>
          <w:tcPr>
            <w:tcW w:w="11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1CB" w:rsidRPr="00DD19D5" w:rsidRDefault="003711CB" w:rsidP="00C030A0">
            <w:pPr>
              <w:rPr>
                <w:rFonts w:ascii="Times New Roman" w:eastAsia="Times New Roman"/>
                <w:lang w:val="ru-RU" w:eastAsia="ru-RU"/>
              </w:rPr>
            </w:pPr>
          </w:p>
        </w:tc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1CB" w:rsidRPr="00DD19D5" w:rsidRDefault="003711CB" w:rsidP="00C030A0">
            <w:pPr>
              <w:pStyle w:val="a5"/>
              <w:spacing w:before="0" w:beforeAutospacing="0" w:after="0" w:afterAutospacing="0"/>
              <w:rPr>
                <w:spacing w:val="-6"/>
                <w:sz w:val="20"/>
                <w:szCs w:val="20"/>
              </w:rPr>
            </w:pPr>
            <w:r w:rsidRPr="00DD19D5">
              <w:rPr>
                <w:spacing w:val="-6"/>
                <w:sz w:val="20"/>
                <w:szCs w:val="20"/>
              </w:rPr>
              <w:t>Презентабельность подачи материала (логика, эмоциональность, использование средств визуализации)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CB" w:rsidRPr="00DD19D5" w:rsidRDefault="003711CB" w:rsidP="00C030A0">
            <w:pPr>
              <w:rPr>
                <w:rFonts w:ascii="Times New Roman"/>
                <w:lang w:val="ru-RU" w:eastAsia="ru-RU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CB" w:rsidRPr="00DD19D5" w:rsidRDefault="003711CB" w:rsidP="00C030A0">
            <w:pPr>
              <w:rPr>
                <w:rFonts w:ascii="Times New Roman"/>
                <w:lang w:val="ru-RU" w:eastAsia="ru-RU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CB" w:rsidRPr="00DD19D5" w:rsidRDefault="003711CB" w:rsidP="00C030A0">
            <w:pPr>
              <w:rPr>
                <w:rFonts w:ascii="Times New Roman"/>
                <w:lang w:val="ru-RU" w:eastAsia="ru-RU"/>
              </w:rPr>
            </w:pPr>
          </w:p>
        </w:tc>
      </w:tr>
      <w:tr w:rsidR="003711CB" w:rsidRPr="00DD19D5" w:rsidTr="00DD19D5">
        <w:trPr>
          <w:trHeight w:val="18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1CB" w:rsidRPr="00DD19D5" w:rsidRDefault="003711CB" w:rsidP="00C030A0">
            <w:pPr>
              <w:rPr>
                <w:rFonts w:ascii="Times New Roman" w:eastAsia="Times New Roman"/>
                <w:lang w:val="ru-RU" w:eastAsia="ru-RU"/>
              </w:rPr>
            </w:pPr>
          </w:p>
        </w:tc>
        <w:tc>
          <w:tcPr>
            <w:tcW w:w="11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1CB" w:rsidRPr="00DD19D5" w:rsidRDefault="003711CB" w:rsidP="00C030A0">
            <w:pPr>
              <w:rPr>
                <w:rFonts w:ascii="Times New Roman" w:eastAsia="Times New Roman"/>
                <w:lang w:val="ru-RU" w:eastAsia="ru-RU"/>
              </w:rPr>
            </w:pPr>
          </w:p>
        </w:tc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1CB" w:rsidRPr="00DD19D5" w:rsidRDefault="003711CB" w:rsidP="00C030A0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DD19D5">
              <w:rPr>
                <w:sz w:val="20"/>
                <w:szCs w:val="20"/>
              </w:rPr>
              <w:t>Соблюдение временного регламента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CB" w:rsidRPr="00DD19D5" w:rsidRDefault="003711CB" w:rsidP="00C030A0">
            <w:pPr>
              <w:rPr>
                <w:rFonts w:ascii="Times New Roman"/>
                <w:lang w:eastAsia="ru-RU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CB" w:rsidRPr="00DD19D5" w:rsidRDefault="003711CB" w:rsidP="00C030A0">
            <w:pPr>
              <w:rPr>
                <w:rFonts w:ascii="Times New Roman"/>
                <w:lang w:eastAsia="ru-RU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CB" w:rsidRPr="00DD19D5" w:rsidRDefault="003711CB" w:rsidP="00C030A0">
            <w:pPr>
              <w:rPr>
                <w:rFonts w:ascii="Times New Roman"/>
                <w:lang w:eastAsia="ru-RU"/>
              </w:rPr>
            </w:pPr>
          </w:p>
        </w:tc>
      </w:tr>
    </w:tbl>
    <w:p w:rsidR="003711CB" w:rsidRPr="00DD19D5" w:rsidRDefault="003711CB" w:rsidP="003711CB">
      <w:pPr>
        <w:pStyle w:val="ParaAttribute101"/>
        <w:rPr>
          <w:rStyle w:val="CharAttribute25"/>
          <w:rFonts w:eastAsia="바탕"/>
          <w:sz w:val="20"/>
        </w:rPr>
      </w:pPr>
    </w:p>
    <w:p w:rsidR="005B4E67" w:rsidRDefault="005B4E67" w:rsidP="003711CB">
      <w:pPr>
        <w:pStyle w:val="ParaAttribute101"/>
        <w:rPr>
          <w:rStyle w:val="CharAttribute25"/>
          <w:rFonts w:eastAsia="바탕"/>
          <w:sz w:val="20"/>
        </w:rPr>
      </w:pPr>
    </w:p>
    <w:p w:rsidR="005B4E67" w:rsidRDefault="005B4E67" w:rsidP="003711CB">
      <w:pPr>
        <w:pStyle w:val="ParaAttribute101"/>
        <w:rPr>
          <w:rStyle w:val="CharAttribute25"/>
          <w:rFonts w:eastAsia="바탕"/>
          <w:sz w:val="20"/>
        </w:rPr>
      </w:pPr>
    </w:p>
    <w:p w:rsidR="005B4E67" w:rsidRDefault="005B4E67" w:rsidP="003711CB">
      <w:pPr>
        <w:pStyle w:val="ParaAttribute101"/>
        <w:rPr>
          <w:rStyle w:val="CharAttribute25"/>
          <w:rFonts w:eastAsia="바탕"/>
          <w:sz w:val="20"/>
        </w:rPr>
      </w:pPr>
    </w:p>
    <w:p w:rsidR="005B4E67" w:rsidRDefault="005B4E67" w:rsidP="003711CB">
      <w:pPr>
        <w:pStyle w:val="ParaAttribute101"/>
        <w:rPr>
          <w:rStyle w:val="CharAttribute25"/>
          <w:rFonts w:eastAsia="바탕"/>
          <w:sz w:val="20"/>
        </w:rPr>
      </w:pPr>
    </w:p>
    <w:p w:rsidR="005B4E67" w:rsidRDefault="005B4E67" w:rsidP="003711CB">
      <w:pPr>
        <w:pStyle w:val="ParaAttribute101"/>
        <w:rPr>
          <w:rStyle w:val="CharAttribute25"/>
          <w:rFonts w:eastAsia="바탕"/>
          <w:sz w:val="20"/>
        </w:rPr>
      </w:pPr>
    </w:p>
    <w:p w:rsidR="005B4E67" w:rsidRDefault="005B4E67" w:rsidP="003711CB">
      <w:pPr>
        <w:pStyle w:val="ParaAttribute101"/>
        <w:rPr>
          <w:rStyle w:val="CharAttribute25"/>
          <w:rFonts w:eastAsia="바탕"/>
          <w:sz w:val="20"/>
        </w:rPr>
      </w:pPr>
    </w:p>
    <w:p w:rsidR="005B4E67" w:rsidRDefault="005B4E67" w:rsidP="003711CB">
      <w:pPr>
        <w:pStyle w:val="ParaAttribute101"/>
        <w:rPr>
          <w:rStyle w:val="CharAttribute25"/>
          <w:rFonts w:eastAsia="바탕"/>
          <w:sz w:val="20"/>
        </w:rPr>
      </w:pPr>
    </w:p>
    <w:p w:rsidR="005B4E67" w:rsidRDefault="005B4E67" w:rsidP="003711CB">
      <w:pPr>
        <w:pStyle w:val="ParaAttribute101"/>
        <w:rPr>
          <w:rStyle w:val="CharAttribute25"/>
          <w:rFonts w:eastAsia="바탕"/>
          <w:sz w:val="20"/>
        </w:rPr>
      </w:pPr>
    </w:p>
    <w:p w:rsidR="005B4E67" w:rsidRDefault="005B4E67" w:rsidP="003711CB">
      <w:pPr>
        <w:pStyle w:val="ParaAttribute101"/>
        <w:rPr>
          <w:rStyle w:val="CharAttribute25"/>
          <w:rFonts w:eastAsia="바탕"/>
          <w:sz w:val="20"/>
        </w:rPr>
      </w:pPr>
    </w:p>
    <w:p w:rsidR="005B4E67" w:rsidRDefault="005B4E67" w:rsidP="003711CB">
      <w:pPr>
        <w:pStyle w:val="ParaAttribute101"/>
        <w:rPr>
          <w:rStyle w:val="CharAttribute25"/>
          <w:rFonts w:eastAsia="바탕"/>
          <w:sz w:val="20"/>
        </w:rPr>
      </w:pPr>
    </w:p>
    <w:p w:rsidR="005B4E67" w:rsidRDefault="005B4E67" w:rsidP="003711CB">
      <w:pPr>
        <w:pStyle w:val="ParaAttribute101"/>
        <w:rPr>
          <w:rStyle w:val="CharAttribute25"/>
          <w:rFonts w:eastAsia="바탕"/>
          <w:sz w:val="20"/>
        </w:rPr>
      </w:pPr>
    </w:p>
    <w:p w:rsidR="005B4E67" w:rsidRDefault="005B4E67" w:rsidP="003711CB">
      <w:pPr>
        <w:pStyle w:val="ParaAttribute101"/>
        <w:rPr>
          <w:rStyle w:val="CharAttribute25"/>
          <w:rFonts w:eastAsia="바탕"/>
          <w:sz w:val="20"/>
        </w:rPr>
      </w:pPr>
    </w:p>
    <w:p w:rsidR="005B4E67" w:rsidRDefault="005B4E67" w:rsidP="003711CB">
      <w:pPr>
        <w:pStyle w:val="ParaAttribute101"/>
        <w:rPr>
          <w:rStyle w:val="CharAttribute25"/>
          <w:rFonts w:eastAsia="바탕"/>
          <w:sz w:val="20"/>
        </w:rPr>
      </w:pPr>
    </w:p>
    <w:p w:rsidR="005B4E67" w:rsidRDefault="005B4E67" w:rsidP="003711CB">
      <w:pPr>
        <w:pStyle w:val="ParaAttribute101"/>
        <w:rPr>
          <w:rStyle w:val="CharAttribute25"/>
          <w:rFonts w:eastAsia="바탕"/>
          <w:sz w:val="20"/>
        </w:rPr>
      </w:pPr>
    </w:p>
    <w:p w:rsidR="005B4E67" w:rsidRDefault="005B4E67" w:rsidP="003711CB">
      <w:pPr>
        <w:pStyle w:val="ParaAttribute101"/>
        <w:rPr>
          <w:rStyle w:val="CharAttribute25"/>
          <w:rFonts w:eastAsia="바탕"/>
          <w:sz w:val="20"/>
        </w:rPr>
      </w:pPr>
    </w:p>
    <w:p w:rsidR="005B4E67" w:rsidRDefault="005B4E67" w:rsidP="003711CB">
      <w:pPr>
        <w:pStyle w:val="ParaAttribute101"/>
        <w:rPr>
          <w:rStyle w:val="CharAttribute25"/>
          <w:rFonts w:eastAsia="바탕"/>
          <w:sz w:val="20"/>
        </w:rPr>
      </w:pPr>
    </w:p>
    <w:p w:rsidR="005B4E67" w:rsidRDefault="005B4E67" w:rsidP="003711CB">
      <w:pPr>
        <w:pStyle w:val="ParaAttribute101"/>
        <w:rPr>
          <w:rStyle w:val="CharAttribute25"/>
          <w:rFonts w:eastAsia="바탕"/>
          <w:sz w:val="20"/>
        </w:rPr>
      </w:pPr>
    </w:p>
    <w:p w:rsidR="005B4E67" w:rsidRDefault="005B4E67" w:rsidP="003711CB">
      <w:pPr>
        <w:pStyle w:val="ParaAttribute101"/>
        <w:rPr>
          <w:rStyle w:val="CharAttribute25"/>
          <w:rFonts w:eastAsia="바탕"/>
          <w:sz w:val="20"/>
        </w:rPr>
      </w:pPr>
    </w:p>
    <w:p w:rsidR="005B4E67" w:rsidRDefault="005B4E67" w:rsidP="003711CB">
      <w:pPr>
        <w:pStyle w:val="ParaAttribute101"/>
        <w:rPr>
          <w:rStyle w:val="CharAttribute25"/>
          <w:rFonts w:eastAsia="바탕"/>
          <w:sz w:val="20"/>
        </w:rPr>
      </w:pPr>
    </w:p>
    <w:p w:rsidR="003711CB" w:rsidRPr="00DD19D5" w:rsidRDefault="003711CB" w:rsidP="003711CB">
      <w:pPr>
        <w:pStyle w:val="ParaAttribute101"/>
        <w:rPr>
          <w:rFonts w:eastAsia="Times New Roman"/>
          <w:shd w:val="clear" w:color="auto" w:fill="FFFFFF"/>
        </w:rPr>
      </w:pPr>
      <w:r w:rsidRPr="00DD19D5">
        <w:rPr>
          <w:rStyle w:val="CharAttribute25"/>
          <w:rFonts w:eastAsia="바탕"/>
          <w:sz w:val="20"/>
        </w:rPr>
        <w:t xml:space="preserve">Приложение </w:t>
      </w:r>
      <w:r w:rsidR="005B4E67">
        <w:rPr>
          <w:rStyle w:val="CharAttribute25"/>
          <w:rFonts w:eastAsia="바탕"/>
          <w:sz w:val="20"/>
        </w:rPr>
        <w:t>11</w:t>
      </w:r>
    </w:p>
    <w:p w:rsidR="003711CB" w:rsidRPr="00DD19D5" w:rsidRDefault="003711CB" w:rsidP="003711CB">
      <w:pPr>
        <w:pStyle w:val="ParaAttribute101"/>
        <w:rPr>
          <w:rFonts w:eastAsia="Times New Roman"/>
          <w:shd w:val="clear" w:color="auto" w:fill="FFFFFF"/>
        </w:rPr>
      </w:pPr>
      <w:r w:rsidRPr="00DD19D5">
        <w:rPr>
          <w:rStyle w:val="CharAttribute25"/>
          <w:rFonts w:eastAsia="바탕"/>
          <w:sz w:val="20"/>
        </w:rPr>
        <w:t>к Положению о городском конкурсе педагогического мастерства «Признание»</w:t>
      </w:r>
    </w:p>
    <w:p w:rsidR="003711CB" w:rsidRPr="00DD19D5" w:rsidRDefault="003711CB" w:rsidP="003711CB">
      <w:pPr>
        <w:pStyle w:val="Iauiue1"/>
        <w:jc w:val="center"/>
        <w:rPr>
          <w:b/>
          <w:i/>
          <w:u w:val="single"/>
          <w:lang w:val="ru-RU"/>
        </w:rPr>
      </w:pPr>
      <w:r w:rsidRPr="00DD19D5">
        <w:rPr>
          <w:b/>
          <w:i/>
          <w:u w:val="single"/>
          <w:lang w:val="ru-RU"/>
        </w:rPr>
        <w:t>Открытое мероприятие</w:t>
      </w:r>
    </w:p>
    <w:p w:rsidR="003711CB" w:rsidRPr="00DD19D5" w:rsidRDefault="003711CB" w:rsidP="003711CB">
      <w:pPr>
        <w:pStyle w:val="Iauiue1"/>
        <w:jc w:val="center"/>
        <w:rPr>
          <w:b/>
          <w:i/>
          <w:lang w:val="ru-RU"/>
        </w:rPr>
      </w:pPr>
      <w:r w:rsidRPr="00DD19D5">
        <w:rPr>
          <w:b/>
          <w:i/>
          <w:lang w:val="ru-RU"/>
        </w:rPr>
        <w:t xml:space="preserve">(урок </w:t>
      </w:r>
      <w:r w:rsidRPr="00DD19D5">
        <w:rPr>
          <w:spacing w:val="5"/>
          <w:lang w:val="ru-RU"/>
        </w:rPr>
        <w:t>–</w:t>
      </w:r>
      <w:r w:rsidRPr="00DD19D5">
        <w:rPr>
          <w:b/>
          <w:i/>
          <w:lang w:val="ru-RU"/>
        </w:rPr>
        <w:t xml:space="preserve"> для учителей, занятие </w:t>
      </w:r>
      <w:r w:rsidRPr="00DD19D5">
        <w:rPr>
          <w:spacing w:val="5"/>
          <w:lang w:val="ru-RU"/>
        </w:rPr>
        <w:t>–</w:t>
      </w:r>
      <w:r w:rsidRPr="00DD19D5">
        <w:rPr>
          <w:b/>
          <w:i/>
          <w:lang w:val="ru-RU"/>
        </w:rPr>
        <w:t xml:space="preserve"> для педагогов дополнительного образования)</w:t>
      </w:r>
    </w:p>
    <w:tbl>
      <w:tblPr>
        <w:tblW w:w="5230" w:type="pct"/>
        <w:jc w:val="center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7"/>
        <w:gridCol w:w="2716"/>
        <w:gridCol w:w="4990"/>
        <w:gridCol w:w="1003"/>
        <w:gridCol w:w="908"/>
        <w:gridCol w:w="1123"/>
      </w:tblGrid>
      <w:tr w:rsidR="003711CB" w:rsidRPr="00DD19D5" w:rsidTr="00C030A0">
        <w:trPr>
          <w:trHeight w:val="239"/>
          <w:jc w:val="center"/>
        </w:trPr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CB" w:rsidRPr="00DD19D5" w:rsidRDefault="003711CB" w:rsidP="00C030A0">
            <w:pPr>
              <w:rPr>
                <w:rFonts w:ascii="Times New Roman" w:eastAsia="Times New Roman"/>
                <w:color w:val="000000"/>
                <w:lang w:eastAsia="ru-RU"/>
              </w:rPr>
            </w:pPr>
            <w:r w:rsidRPr="00DD19D5">
              <w:rPr>
                <w:rFonts w:ascii="Times New Roman" w:eastAsia="Times New Roman"/>
                <w:color w:val="000000"/>
                <w:lang w:eastAsia="ru-RU"/>
              </w:rPr>
              <w:t>№</w:t>
            </w:r>
          </w:p>
        </w:tc>
        <w:tc>
          <w:tcPr>
            <w:tcW w:w="11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CB" w:rsidRPr="00DD19D5" w:rsidRDefault="003711CB" w:rsidP="00C030A0">
            <w:pPr>
              <w:rPr>
                <w:rFonts w:ascii="Times New Roman" w:eastAsia="Times New Roman"/>
                <w:color w:val="000000"/>
                <w:lang w:eastAsia="ru-RU"/>
              </w:rPr>
            </w:pPr>
            <w:proofErr w:type="spellStart"/>
            <w:r w:rsidRPr="00DD19D5">
              <w:rPr>
                <w:rFonts w:ascii="Times New Roman" w:eastAsia="Times New Roman"/>
                <w:color w:val="000000"/>
                <w:lang w:eastAsia="ru-RU"/>
              </w:rPr>
              <w:t>Критерий</w:t>
            </w:r>
            <w:proofErr w:type="spellEnd"/>
          </w:p>
        </w:tc>
        <w:tc>
          <w:tcPr>
            <w:tcW w:w="21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CB" w:rsidRPr="00DD19D5" w:rsidRDefault="003711CB" w:rsidP="00C030A0">
            <w:pPr>
              <w:rPr>
                <w:rFonts w:ascii="Times New Roman" w:eastAsia="Times New Roman"/>
                <w:color w:val="000000"/>
                <w:lang w:eastAsia="ru-RU"/>
              </w:rPr>
            </w:pPr>
            <w:proofErr w:type="spellStart"/>
            <w:r w:rsidRPr="00DD19D5">
              <w:rPr>
                <w:rFonts w:ascii="Times New Roman" w:eastAsia="Times New Roman"/>
                <w:color w:val="000000"/>
                <w:lang w:eastAsia="ru-RU"/>
              </w:rPr>
              <w:t>Показатели</w:t>
            </w:r>
            <w:proofErr w:type="spellEnd"/>
          </w:p>
        </w:tc>
        <w:tc>
          <w:tcPr>
            <w:tcW w:w="13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CB" w:rsidRPr="00DD19D5" w:rsidRDefault="003711CB" w:rsidP="00C030A0">
            <w:pPr>
              <w:jc w:val="center"/>
              <w:rPr>
                <w:rFonts w:ascii="Times New Roman" w:eastAsia="Times New Roman"/>
                <w:color w:val="000000"/>
                <w:lang w:eastAsia="ru-RU"/>
              </w:rPr>
            </w:pPr>
            <w:proofErr w:type="spellStart"/>
            <w:r w:rsidRPr="00DD19D5">
              <w:rPr>
                <w:rFonts w:ascii="Times New Roman" w:eastAsia="Times New Roman"/>
                <w:color w:val="000000"/>
                <w:lang w:eastAsia="ru-RU"/>
              </w:rPr>
              <w:t>Баллы</w:t>
            </w:r>
            <w:proofErr w:type="spellEnd"/>
          </w:p>
        </w:tc>
      </w:tr>
      <w:tr w:rsidR="003711CB" w:rsidRPr="00DD19D5" w:rsidTr="00C030A0">
        <w:trPr>
          <w:trHeight w:val="18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1CB" w:rsidRPr="00DD19D5" w:rsidRDefault="003711CB" w:rsidP="00C030A0">
            <w:pPr>
              <w:rPr>
                <w:rFonts w:ascii="Times New Roman" w:eastAsia="Times New Roman"/>
                <w:color w:val="000000"/>
                <w:lang w:eastAsia="ru-RU"/>
              </w:rPr>
            </w:pPr>
          </w:p>
        </w:tc>
        <w:tc>
          <w:tcPr>
            <w:tcW w:w="1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1CB" w:rsidRPr="00DD19D5" w:rsidRDefault="003711CB" w:rsidP="00C030A0">
            <w:pPr>
              <w:rPr>
                <w:rFonts w:ascii="Times New Roman" w:eastAsia="Times New Roman"/>
                <w:color w:val="000000"/>
                <w:lang w:eastAsia="ru-RU"/>
              </w:rPr>
            </w:pPr>
          </w:p>
        </w:tc>
        <w:tc>
          <w:tcPr>
            <w:tcW w:w="2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1CB" w:rsidRPr="00DD19D5" w:rsidRDefault="003711CB" w:rsidP="00C030A0">
            <w:pPr>
              <w:rPr>
                <w:rFonts w:ascii="Times New Roman" w:eastAsia="Times New Roman"/>
                <w:color w:val="000000"/>
                <w:lang w:eastAsia="ru-RU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CB" w:rsidRPr="00DD19D5" w:rsidRDefault="003711CB" w:rsidP="00C030A0">
            <w:pPr>
              <w:rPr>
                <w:rFonts w:ascii="Times New Roman" w:eastAsia="Times New Roman"/>
                <w:color w:val="000000"/>
                <w:spacing w:val="-6"/>
                <w:lang w:eastAsia="ru-RU"/>
              </w:rPr>
            </w:pPr>
            <w:r w:rsidRPr="00DD19D5">
              <w:rPr>
                <w:rFonts w:ascii="Times New Roman" w:eastAsia="Times New Roman"/>
                <w:color w:val="000000"/>
                <w:spacing w:val="-6"/>
                <w:lang w:eastAsia="ru-RU"/>
              </w:rPr>
              <w:t xml:space="preserve">2 </w:t>
            </w:r>
            <w:proofErr w:type="spellStart"/>
            <w:r w:rsidRPr="00DD19D5">
              <w:rPr>
                <w:rFonts w:ascii="Times New Roman" w:eastAsia="Times New Roman"/>
                <w:color w:val="000000"/>
                <w:spacing w:val="-6"/>
                <w:lang w:eastAsia="ru-RU"/>
              </w:rPr>
              <w:t>балла</w:t>
            </w:r>
            <w:proofErr w:type="spellEnd"/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CB" w:rsidRPr="00DD19D5" w:rsidRDefault="003711CB" w:rsidP="00C030A0">
            <w:pPr>
              <w:rPr>
                <w:rFonts w:ascii="Times New Roman" w:eastAsia="Times New Roman"/>
                <w:color w:val="000000"/>
                <w:spacing w:val="-6"/>
                <w:lang w:eastAsia="ru-RU"/>
              </w:rPr>
            </w:pPr>
            <w:r w:rsidRPr="00DD19D5">
              <w:rPr>
                <w:rFonts w:ascii="Times New Roman" w:eastAsia="Times New Roman"/>
                <w:color w:val="000000"/>
                <w:spacing w:val="-6"/>
                <w:lang w:eastAsia="ru-RU"/>
              </w:rPr>
              <w:t xml:space="preserve">1 </w:t>
            </w:r>
            <w:proofErr w:type="spellStart"/>
            <w:r w:rsidRPr="00DD19D5">
              <w:rPr>
                <w:rFonts w:ascii="Times New Roman" w:eastAsia="Times New Roman"/>
                <w:color w:val="000000"/>
                <w:spacing w:val="-6"/>
                <w:lang w:eastAsia="ru-RU"/>
              </w:rPr>
              <w:t>балл</w:t>
            </w:r>
            <w:proofErr w:type="spellEnd"/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CB" w:rsidRPr="00DD19D5" w:rsidRDefault="003711CB" w:rsidP="00C030A0">
            <w:pPr>
              <w:rPr>
                <w:rFonts w:ascii="Times New Roman" w:eastAsia="Times New Roman"/>
                <w:color w:val="000000"/>
                <w:spacing w:val="-6"/>
                <w:lang w:eastAsia="ru-RU"/>
              </w:rPr>
            </w:pPr>
            <w:r w:rsidRPr="00DD19D5">
              <w:rPr>
                <w:rFonts w:ascii="Times New Roman" w:eastAsia="Times New Roman"/>
                <w:color w:val="000000"/>
                <w:spacing w:val="-6"/>
                <w:lang w:eastAsia="ru-RU"/>
              </w:rPr>
              <w:t xml:space="preserve">0 </w:t>
            </w:r>
            <w:proofErr w:type="spellStart"/>
            <w:r w:rsidRPr="00DD19D5">
              <w:rPr>
                <w:rFonts w:ascii="Times New Roman" w:eastAsia="Times New Roman"/>
                <w:color w:val="000000"/>
                <w:spacing w:val="-6"/>
                <w:lang w:eastAsia="ru-RU"/>
              </w:rPr>
              <w:t>баллов</w:t>
            </w:r>
            <w:proofErr w:type="spellEnd"/>
          </w:p>
        </w:tc>
      </w:tr>
      <w:tr w:rsidR="003711CB" w:rsidRPr="00DD19D5" w:rsidTr="00C030A0">
        <w:trPr>
          <w:trHeight w:val="681"/>
          <w:jc w:val="center"/>
        </w:trPr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CB" w:rsidRPr="00DD19D5" w:rsidRDefault="003711CB" w:rsidP="00C030A0">
            <w:pPr>
              <w:rPr>
                <w:rFonts w:ascii="Times New Roman"/>
              </w:rPr>
            </w:pPr>
            <w:r w:rsidRPr="00DD19D5">
              <w:rPr>
                <w:rFonts w:ascii="Times New Roman"/>
              </w:rPr>
              <w:t>1.</w:t>
            </w:r>
          </w:p>
        </w:tc>
        <w:tc>
          <w:tcPr>
            <w:tcW w:w="11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CB" w:rsidRPr="00DD19D5" w:rsidRDefault="003711CB" w:rsidP="00C030A0">
            <w:pPr>
              <w:rPr>
                <w:rFonts w:ascii="Times New Roman" w:eastAsia="Times New Roman"/>
                <w:lang w:eastAsia="ru-RU"/>
              </w:rPr>
            </w:pPr>
            <w:proofErr w:type="spellStart"/>
            <w:r w:rsidRPr="00DD19D5">
              <w:rPr>
                <w:rFonts w:ascii="Times New Roman"/>
              </w:rPr>
              <w:t>Знание</w:t>
            </w:r>
            <w:proofErr w:type="spellEnd"/>
            <w:r w:rsidRPr="00DD19D5">
              <w:rPr>
                <w:rFonts w:ascii="Times New Roman"/>
              </w:rPr>
              <w:t xml:space="preserve"> </w:t>
            </w:r>
            <w:proofErr w:type="spellStart"/>
            <w:r w:rsidRPr="00DD19D5">
              <w:rPr>
                <w:rFonts w:ascii="Times New Roman"/>
              </w:rPr>
              <w:t>предмета</w:t>
            </w:r>
            <w:proofErr w:type="spellEnd"/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1CB" w:rsidRPr="00DD19D5" w:rsidRDefault="003711CB" w:rsidP="00C030A0">
            <w:pPr>
              <w:rPr>
                <w:rFonts w:ascii="Times New Roman" w:eastAsia="Times New Roman"/>
                <w:lang w:eastAsia="ru-RU"/>
              </w:rPr>
            </w:pPr>
            <w:proofErr w:type="spellStart"/>
            <w:r w:rsidRPr="00DD19D5">
              <w:rPr>
                <w:rFonts w:ascii="Times New Roman"/>
              </w:rPr>
              <w:t>Научность</w:t>
            </w:r>
            <w:proofErr w:type="spellEnd"/>
            <w:r w:rsidRPr="00DD19D5">
              <w:rPr>
                <w:rFonts w:ascii="Times New Roman"/>
              </w:rPr>
              <w:t xml:space="preserve"> и </w:t>
            </w:r>
            <w:proofErr w:type="spellStart"/>
            <w:r w:rsidRPr="00DD19D5">
              <w:rPr>
                <w:rFonts w:ascii="Times New Roman"/>
              </w:rPr>
              <w:t>доступность</w:t>
            </w:r>
            <w:proofErr w:type="spellEnd"/>
            <w:r w:rsidRPr="00DD19D5">
              <w:rPr>
                <w:rFonts w:ascii="Times New Roman"/>
              </w:rPr>
              <w:t xml:space="preserve"> </w:t>
            </w:r>
            <w:proofErr w:type="spellStart"/>
            <w:r w:rsidRPr="00DD19D5">
              <w:rPr>
                <w:rFonts w:ascii="Times New Roman"/>
              </w:rPr>
              <w:t>материала</w:t>
            </w:r>
            <w:proofErr w:type="spellEnd"/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CB" w:rsidRPr="00DD19D5" w:rsidRDefault="003711CB" w:rsidP="00C030A0">
            <w:pPr>
              <w:rPr>
                <w:rFonts w:ascii="Times New Roman"/>
                <w:lang w:eastAsia="ru-RU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CB" w:rsidRPr="00DD19D5" w:rsidRDefault="003711CB" w:rsidP="00C030A0">
            <w:pPr>
              <w:rPr>
                <w:rFonts w:ascii="Times New Roman"/>
                <w:lang w:eastAsia="ru-RU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CB" w:rsidRPr="00DD19D5" w:rsidRDefault="003711CB" w:rsidP="00C030A0">
            <w:pPr>
              <w:rPr>
                <w:rFonts w:ascii="Times New Roman"/>
                <w:lang w:eastAsia="ru-RU"/>
              </w:rPr>
            </w:pPr>
          </w:p>
        </w:tc>
      </w:tr>
      <w:tr w:rsidR="003711CB" w:rsidRPr="00116D69" w:rsidTr="00C030A0">
        <w:trPr>
          <w:trHeight w:val="18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1CB" w:rsidRPr="00DD19D5" w:rsidRDefault="003711CB" w:rsidP="00C030A0">
            <w:pPr>
              <w:rPr>
                <w:rFonts w:ascii="Times New Roman"/>
              </w:rPr>
            </w:pPr>
          </w:p>
        </w:tc>
        <w:tc>
          <w:tcPr>
            <w:tcW w:w="1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1CB" w:rsidRPr="00DD19D5" w:rsidRDefault="003711CB" w:rsidP="00C030A0">
            <w:pPr>
              <w:rPr>
                <w:rFonts w:ascii="Times New Roman" w:eastAsia="Times New Roman"/>
                <w:lang w:eastAsia="ru-RU"/>
              </w:rPr>
            </w:pP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1CB" w:rsidRPr="00DD19D5" w:rsidRDefault="003711CB" w:rsidP="00C030A0">
            <w:pPr>
              <w:rPr>
                <w:rFonts w:ascii="Times New Roman" w:eastAsia="Times New Roman"/>
                <w:lang w:val="ru-RU" w:eastAsia="ru-RU"/>
              </w:rPr>
            </w:pPr>
            <w:r w:rsidRPr="00DD19D5">
              <w:rPr>
                <w:rFonts w:ascii="Times New Roman" w:eastAsia="Times New Roman"/>
                <w:lang w:val="ru-RU" w:eastAsia="ru-RU"/>
              </w:rPr>
              <w:t>Использование в уроке (занятии, мероприятии) дополнительного материала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1CB" w:rsidRPr="00DD19D5" w:rsidRDefault="003711CB" w:rsidP="00C030A0">
            <w:pPr>
              <w:rPr>
                <w:rFonts w:ascii="Times New Roman"/>
                <w:lang w:val="ru-RU" w:eastAsia="ru-RU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CB" w:rsidRPr="00DD19D5" w:rsidRDefault="003711CB" w:rsidP="00C030A0">
            <w:pPr>
              <w:rPr>
                <w:rFonts w:ascii="Times New Roman"/>
                <w:lang w:val="ru-RU" w:eastAsia="ru-RU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CB" w:rsidRPr="00DD19D5" w:rsidRDefault="003711CB" w:rsidP="00C030A0">
            <w:pPr>
              <w:rPr>
                <w:rFonts w:ascii="Times New Roman"/>
                <w:lang w:val="ru-RU" w:eastAsia="ru-RU"/>
              </w:rPr>
            </w:pPr>
          </w:p>
        </w:tc>
      </w:tr>
      <w:tr w:rsidR="003711CB" w:rsidRPr="00116D69" w:rsidTr="00C030A0">
        <w:trPr>
          <w:trHeight w:val="180"/>
          <w:jc w:val="center"/>
        </w:trPr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CB" w:rsidRPr="00DD19D5" w:rsidRDefault="003711CB" w:rsidP="00C030A0">
            <w:pPr>
              <w:rPr>
                <w:rFonts w:ascii="Times New Roman"/>
              </w:rPr>
            </w:pPr>
            <w:r w:rsidRPr="00DD19D5">
              <w:rPr>
                <w:rFonts w:ascii="Times New Roman"/>
              </w:rPr>
              <w:t>2.</w:t>
            </w:r>
          </w:p>
        </w:tc>
        <w:tc>
          <w:tcPr>
            <w:tcW w:w="11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CB" w:rsidRPr="00DD19D5" w:rsidRDefault="003711CB" w:rsidP="00C030A0">
            <w:pPr>
              <w:rPr>
                <w:rFonts w:ascii="Times New Roman" w:eastAsia="Times New Roman"/>
                <w:color w:val="000000"/>
                <w:lang w:eastAsia="ru-RU"/>
              </w:rPr>
            </w:pPr>
            <w:proofErr w:type="spellStart"/>
            <w:r w:rsidRPr="00DD19D5">
              <w:rPr>
                <w:rFonts w:ascii="Times New Roman"/>
              </w:rPr>
              <w:t>Психолого-педагогическая</w:t>
            </w:r>
            <w:proofErr w:type="spellEnd"/>
            <w:r w:rsidRPr="00DD19D5">
              <w:rPr>
                <w:rFonts w:ascii="Times New Roman"/>
              </w:rPr>
              <w:t xml:space="preserve"> </w:t>
            </w:r>
            <w:proofErr w:type="spellStart"/>
            <w:r w:rsidRPr="00DD19D5">
              <w:rPr>
                <w:rFonts w:ascii="Times New Roman"/>
              </w:rPr>
              <w:t>компетентность</w:t>
            </w:r>
            <w:proofErr w:type="spellEnd"/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1CB" w:rsidRPr="00DD19D5" w:rsidRDefault="003711CB" w:rsidP="00C030A0">
            <w:pPr>
              <w:rPr>
                <w:rFonts w:ascii="Times New Roman" w:eastAsia="Times New Roman"/>
                <w:color w:val="000000"/>
                <w:lang w:val="ru-RU" w:eastAsia="ru-RU"/>
              </w:rPr>
            </w:pPr>
            <w:r w:rsidRPr="00DD19D5">
              <w:rPr>
                <w:rFonts w:ascii="Times New Roman" w:eastAsia="Times New Roman"/>
                <w:color w:val="000000"/>
                <w:lang w:val="ru-RU" w:eastAsia="ru-RU"/>
              </w:rPr>
              <w:t>Учет  индивидуальных и возрастных особенностей  обучающихся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CB" w:rsidRPr="00DD19D5" w:rsidRDefault="003711CB" w:rsidP="00C030A0">
            <w:pPr>
              <w:rPr>
                <w:rFonts w:ascii="Times New Roman"/>
                <w:lang w:val="ru-RU" w:eastAsia="ru-RU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CB" w:rsidRPr="00DD19D5" w:rsidRDefault="003711CB" w:rsidP="00C030A0">
            <w:pPr>
              <w:rPr>
                <w:rFonts w:ascii="Times New Roman"/>
                <w:lang w:val="ru-RU" w:eastAsia="ru-RU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CB" w:rsidRPr="00DD19D5" w:rsidRDefault="003711CB" w:rsidP="00C030A0">
            <w:pPr>
              <w:rPr>
                <w:rFonts w:ascii="Times New Roman"/>
                <w:lang w:val="ru-RU" w:eastAsia="ru-RU"/>
              </w:rPr>
            </w:pPr>
          </w:p>
        </w:tc>
      </w:tr>
      <w:tr w:rsidR="003711CB" w:rsidRPr="00116D69" w:rsidTr="00C030A0">
        <w:trPr>
          <w:trHeight w:val="18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1CB" w:rsidRPr="00DD19D5" w:rsidRDefault="003711CB" w:rsidP="00C030A0">
            <w:pPr>
              <w:rPr>
                <w:rFonts w:ascii="Times New Roman"/>
                <w:lang w:val="ru-RU"/>
              </w:rPr>
            </w:pPr>
          </w:p>
        </w:tc>
        <w:tc>
          <w:tcPr>
            <w:tcW w:w="1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1CB" w:rsidRPr="00DD19D5" w:rsidRDefault="003711CB" w:rsidP="00C030A0">
            <w:pPr>
              <w:rPr>
                <w:rFonts w:ascii="Times New Roman" w:eastAsia="Times New Roman"/>
                <w:color w:val="000000"/>
                <w:lang w:val="ru-RU" w:eastAsia="ru-RU"/>
              </w:rPr>
            </w:pP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CB" w:rsidRPr="00DD19D5" w:rsidRDefault="003711CB" w:rsidP="00C030A0">
            <w:pPr>
              <w:rPr>
                <w:rFonts w:ascii="Times New Roman" w:eastAsia="Times New Roman"/>
                <w:color w:val="000000"/>
                <w:lang w:val="ru-RU" w:eastAsia="ru-RU"/>
              </w:rPr>
            </w:pPr>
            <w:r w:rsidRPr="00DD19D5">
              <w:rPr>
                <w:rFonts w:ascii="Times New Roman" w:eastAsia="Times New Roman"/>
                <w:color w:val="000000"/>
                <w:lang w:val="ru-RU" w:eastAsia="ru-RU"/>
              </w:rPr>
              <w:t>Соответствие методов обучения (воспитания)  поставленным целям и возрастным особенностям учащихся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CB" w:rsidRPr="00DD19D5" w:rsidRDefault="003711CB" w:rsidP="00C030A0">
            <w:pPr>
              <w:rPr>
                <w:rFonts w:ascii="Times New Roman"/>
                <w:lang w:val="ru-RU" w:eastAsia="ru-RU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CB" w:rsidRPr="00DD19D5" w:rsidRDefault="003711CB" w:rsidP="00C030A0">
            <w:pPr>
              <w:rPr>
                <w:rFonts w:ascii="Times New Roman"/>
                <w:lang w:val="ru-RU" w:eastAsia="ru-RU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CB" w:rsidRPr="00DD19D5" w:rsidRDefault="003711CB" w:rsidP="00C030A0">
            <w:pPr>
              <w:rPr>
                <w:rFonts w:ascii="Times New Roman"/>
                <w:lang w:val="ru-RU" w:eastAsia="ru-RU"/>
              </w:rPr>
            </w:pPr>
          </w:p>
        </w:tc>
      </w:tr>
      <w:tr w:rsidR="003711CB" w:rsidRPr="00116D69" w:rsidTr="00C030A0">
        <w:trPr>
          <w:trHeight w:val="180"/>
          <w:jc w:val="center"/>
        </w:trPr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CB" w:rsidRPr="00DD19D5" w:rsidRDefault="003711CB" w:rsidP="00C030A0">
            <w:pPr>
              <w:rPr>
                <w:rFonts w:ascii="Times New Roman"/>
              </w:rPr>
            </w:pPr>
            <w:r w:rsidRPr="00DD19D5">
              <w:rPr>
                <w:rFonts w:ascii="Times New Roman"/>
              </w:rPr>
              <w:t>3.</w:t>
            </w:r>
          </w:p>
        </w:tc>
        <w:tc>
          <w:tcPr>
            <w:tcW w:w="11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CB" w:rsidRPr="00DD19D5" w:rsidRDefault="003711CB" w:rsidP="00C030A0">
            <w:pPr>
              <w:rPr>
                <w:rFonts w:ascii="Times New Roman" w:eastAsia="Times New Roman"/>
                <w:color w:val="000000"/>
                <w:lang w:eastAsia="ru-RU"/>
              </w:rPr>
            </w:pPr>
            <w:proofErr w:type="spellStart"/>
            <w:r w:rsidRPr="00DD19D5">
              <w:rPr>
                <w:rFonts w:ascii="Times New Roman"/>
              </w:rPr>
              <w:t>Методическая</w:t>
            </w:r>
            <w:proofErr w:type="spellEnd"/>
            <w:r w:rsidRPr="00DD19D5">
              <w:rPr>
                <w:rFonts w:ascii="Times New Roman"/>
              </w:rPr>
              <w:t xml:space="preserve"> </w:t>
            </w:r>
            <w:proofErr w:type="spellStart"/>
            <w:r w:rsidRPr="00DD19D5">
              <w:rPr>
                <w:rFonts w:ascii="Times New Roman"/>
              </w:rPr>
              <w:t>компетентность</w:t>
            </w:r>
            <w:proofErr w:type="spellEnd"/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1CB" w:rsidRPr="00DD19D5" w:rsidRDefault="003711CB" w:rsidP="00C030A0">
            <w:pPr>
              <w:pStyle w:val="Iauiue1"/>
              <w:tabs>
                <w:tab w:val="left" w:pos="2835"/>
              </w:tabs>
              <w:rPr>
                <w:color w:val="000000"/>
                <w:lang w:val="ru-RU"/>
              </w:rPr>
            </w:pPr>
            <w:r w:rsidRPr="00DD19D5">
              <w:rPr>
                <w:lang w:val="ru-RU"/>
              </w:rPr>
              <w:t>Владение участником конкурса теорией современного урока, современными формами, методами и технологиями в соответствии с ФГОС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CB" w:rsidRPr="00DD19D5" w:rsidRDefault="003711CB" w:rsidP="00C030A0">
            <w:pPr>
              <w:rPr>
                <w:rFonts w:ascii="Times New Roman"/>
                <w:lang w:val="ru-RU" w:eastAsia="ru-RU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CB" w:rsidRPr="00DD19D5" w:rsidRDefault="003711CB" w:rsidP="00C030A0">
            <w:pPr>
              <w:rPr>
                <w:rFonts w:ascii="Times New Roman"/>
                <w:lang w:val="ru-RU" w:eastAsia="ru-RU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CB" w:rsidRPr="00DD19D5" w:rsidRDefault="003711CB" w:rsidP="00C030A0">
            <w:pPr>
              <w:rPr>
                <w:rFonts w:ascii="Times New Roman"/>
                <w:lang w:val="ru-RU" w:eastAsia="ru-RU"/>
              </w:rPr>
            </w:pPr>
          </w:p>
        </w:tc>
      </w:tr>
      <w:tr w:rsidR="003711CB" w:rsidRPr="00116D69" w:rsidTr="00C030A0">
        <w:trPr>
          <w:trHeight w:val="18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1CB" w:rsidRPr="00DD19D5" w:rsidRDefault="003711CB" w:rsidP="00C030A0">
            <w:pPr>
              <w:rPr>
                <w:rFonts w:ascii="Times New Roman"/>
                <w:lang w:val="ru-RU"/>
              </w:rPr>
            </w:pPr>
          </w:p>
        </w:tc>
        <w:tc>
          <w:tcPr>
            <w:tcW w:w="1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1CB" w:rsidRPr="00DD19D5" w:rsidRDefault="003711CB" w:rsidP="00C030A0">
            <w:pPr>
              <w:rPr>
                <w:rFonts w:ascii="Times New Roman" w:eastAsia="Times New Roman"/>
                <w:color w:val="000000"/>
                <w:lang w:val="ru-RU" w:eastAsia="ru-RU"/>
              </w:rPr>
            </w:pP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1CB" w:rsidRPr="00DD19D5" w:rsidRDefault="003711CB" w:rsidP="00C030A0">
            <w:pPr>
              <w:pStyle w:val="Iauiue1"/>
              <w:tabs>
                <w:tab w:val="left" w:pos="2835"/>
              </w:tabs>
              <w:rPr>
                <w:color w:val="000000"/>
                <w:lang w:val="ru-RU"/>
              </w:rPr>
            </w:pPr>
            <w:r w:rsidRPr="00DD19D5">
              <w:rPr>
                <w:lang w:val="ru-RU"/>
              </w:rPr>
              <w:t>Разнообразие форм организации познавательной деятельности учащихся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CB" w:rsidRPr="00DD19D5" w:rsidRDefault="003711CB" w:rsidP="00C030A0">
            <w:pPr>
              <w:rPr>
                <w:rFonts w:ascii="Times New Roman"/>
                <w:lang w:val="ru-RU" w:eastAsia="ru-RU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CB" w:rsidRPr="00DD19D5" w:rsidRDefault="003711CB" w:rsidP="00C030A0">
            <w:pPr>
              <w:rPr>
                <w:rFonts w:ascii="Times New Roman"/>
                <w:lang w:val="ru-RU" w:eastAsia="ru-RU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CB" w:rsidRPr="00DD19D5" w:rsidRDefault="003711CB" w:rsidP="00C030A0">
            <w:pPr>
              <w:rPr>
                <w:rFonts w:ascii="Times New Roman"/>
                <w:lang w:val="ru-RU" w:eastAsia="ru-RU"/>
              </w:rPr>
            </w:pPr>
          </w:p>
        </w:tc>
      </w:tr>
      <w:tr w:rsidR="003711CB" w:rsidRPr="00116D69" w:rsidTr="00C030A0">
        <w:trPr>
          <w:trHeight w:val="128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1CB" w:rsidRPr="00DD19D5" w:rsidRDefault="003711CB" w:rsidP="00C030A0">
            <w:pPr>
              <w:rPr>
                <w:rFonts w:ascii="Times New Roman"/>
                <w:lang w:val="ru-RU"/>
              </w:rPr>
            </w:pPr>
          </w:p>
        </w:tc>
        <w:tc>
          <w:tcPr>
            <w:tcW w:w="1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1CB" w:rsidRPr="00DD19D5" w:rsidRDefault="003711CB" w:rsidP="00C030A0">
            <w:pPr>
              <w:rPr>
                <w:rFonts w:ascii="Times New Roman" w:eastAsia="Times New Roman"/>
                <w:color w:val="000000"/>
                <w:lang w:val="ru-RU" w:eastAsia="ru-RU"/>
              </w:rPr>
            </w:pP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CB" w:rsidRPr="00DD19D5" w:rsidRDefault="003711CB" w:rsidP="00C030A0">
            <w:pPr>
              <w:pStyle w:val="Iauiue1"/>
              <w:tabs>
                <w:tab w:val="left" w:pos="2835"/>
              </w:tabs>
              <w:rPr>
                <w:lang w:val="ru-RU"/>
              </w:rPr>
            </w:pPr>
            <w:r w:rsidRPr="00DD19D5">
              <w:rPr>
                <w:lang w:val="ru-RU"/>
              </w:rPr>
              <w:t xml:space="preserve">Эффективность использования средств обучения, методические </w:t>
            </w:r>
          </w:p>
          <w:p w:rsidR="003711CB" w:rsidRPr="00DD19D5" w:rsidRDefault="003711CB" w:rsidP="00C030A0">
            <w:pPr>
              <w:pStyle w:val="Iauiue1"/>
              <w:tabs>
                <w:tab w:val="left" w:pos="2835"/>
              </w:tabs>
              <w:rPr>
                <w:lang w:val="ru-RU"/>
              </w:rPr>
            </w:pPr>
            <w:r w:rsidRPr="00DD19D5">
              <w:rPr>
                <w:lang w:val="ru-RU"/>
              </w:rPr>
              <w:t>приемы по поддержанию интереса учащихся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CB" w:rsidRPr="00DD19D5" w:rsidRDefault="003711CB" w:rsidP="00C030A0">
            <w:pPr>
              <w:rPr>
                <w:rFonts w:ascii="Times New Roman"/>
                <w:lang w:val="ru-RU" w:eastAsia="ru-RU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CB" w:rsidRPr="00DD19D5" w:rsidRDefault="003711CB" w:rsidP="00C030A0">
            <w:pPr>
              <w:rPr>
                <w:rFonts w:ascii="Times New Roman"/>
                <w:lang w:val="ru-RU" w:eastAsia="ru-RU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CB" w:rsidRPr="00DD19D5" w:rsidRDefault="003711CB" w:rsidP="00C030A0">
            <w:pPr>
              <w:rPr>
                <w:rFonts w:ascii="Times New Roman"/>
                <w:lang w:val="ru-RU" w:eastAsia="ru-RU"/>
              </w:rPr>
            </w:pPr>
          </w:p>
        </w:tc>
      </w:tr>
      <w:tr w:rsidR="003711CB" w:rsidRPr="00116D69" w:rsidTr="00C030A0">
        <w:trPr>
          <w:trHeight w:val="18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1CB" w:rsidRPr="00DD19D5" w:rsidRDefault="003711CB" w:rsidP="00C030A0">
            <w:pPr>
              <w:rPr>
                <w:rFonts w:ascii="Times New Roman"/>
                <w:lang w:val="ru-RU"/>
              </w:rPr>
            </w:pPr>
          </w:p>
        </w:tc>
        <w:tc>
          <w:tcPr>
            <w:tcW w:w="1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1CB" w:rsidRPr="00DD19D5" w:rsidRDefault="003711CB" w:rsidP="00C030A0">
            <w:pPr>
              <w:rPr>
                <w:rFonts w:ascii="Times New Roman" w:eastAsia="Times New Roman"/>
                <w:color w:val="000000"/>
                <w:lang w:val="ru-RU" w:eastAsia="ru-RU"/>
              </w:rPr>
            </w:pP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1CB" w:rsidRPr="00DD19D5" w:rsidRDefault="003711CB" w:rsidP="00C030A0">
            <w:pPr>
              <w:pStyle w:val="Iauiue1"/>
              <w:tabs>
                <w:tab w:val="left" w:pos="2835"/>
              </w:tabs>
              <w:rPr>
                <w:lang w:val="ru-RU"/>
              </w:rPr>
            </w:pPr>
            <w:r w:rsidRPr="00DD19D5">
              <w:rPr>
                <w:lang w:val="ru-RU"/>
              </w:rPr>
              <w:t>Целесообразность смены видов деятельности учащихся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CB" w:rsidRPr="00DD19D5" w:rsidRDefault="003711CB" w:rsidP="00C030A0">
            <w:pPr>
              <w:rPr>
                <w:rFonts w:ascii="Times New Roman"/>
                <w:lang w:val="ru-RU" w:eastAsia="ru-RU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CB" w:rsidRPr="00DD19D5" w:rsidRDefault="003711CB" w:rsidP="00C030A0">
            <w:pPr>
              <w:rPr>
                <w:rFonts w:ascii="Times New Roman"/>
                <w:lang w:val="ru-RU" w:eastAsia="ru-RU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CB" w:rsidRPr="00DD19D5" w:rsidRDefault="003711CB" w:rsidP="00C030A0">
            <w:pPr>
              <w:rPr>
                <w:rFonts w:ascii="Times New Roman"/>
                <w:lang w:val="ru-RU" w:eastAsia="ru-RU"/>
              </w:rPr>
            </w:pPr>
          </w:p>
        </w:tc>
      </w:tr>
      <w:tr w:rsidR="003711CB" w:rsidRPr="00DD19D5" w:rsidTr="00C030A0">
        <w:trPr>
          <w:trHeight w:val="18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1CB" w:rsidRPr="00DD19D5" w:rsidRDefault="003711CB" w:rsidP="00C030A0">
            <w:pPr>
              <w:rPr>
                <w:rFonts w:ascii="Times New Roman"/>
                <w:lang w:val="ru-RU"/>
              </w:rPr>
            </w:pPr>
          </w:p>
        </w:tc>
        <w:tc>
          <w:tcPr>
            <w:tcW w:w="1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1CB" w:rsidRPr="00DD19D5" w:rsidRDefault="003711CB" w:rsidP="00C030A0">
            <w:pPr>
              <w:rPr>
                <w:rFonts w:ascii="Times New Roman" w:eastAsia="Times New Roman"/>
                <w:color w:val="000000"/>
                <w:lang w:val="ru-RU" w:eastAsia="ru-RU"/>
              </w:rPr>
            </w:pP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1CB" w:rsidRPr="00DD19D5" w:rsidRDefault="003711CB" w:rsidP="00C030A0">
            <w:pPr>
              <w:pStyle w:val="Iauiue1"/>
              <w:tabs>
                <w:tab w:val="left" w:pos="2835"/>
              </w:tabs>
              <w:rPr>
                <w:lang w:val="ru-RU"/>
              </w:rPr>
            </w:pPr>
            <w:r w:rsidRPr="00DD19D5">
              <w:rPr>
                <w:lang w:val="ru-RU"/>
              </w:rPr>
              <w:t>Логическая связь этапов урока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CB" w:rsidRPr="00DD19D5" w:rsidRDefault="003711CB" w:rsidP="00C030A0">
            <w:pPr>
              <w:rPr>
                <w:rFonts w:ascii="Times New Roman"/>
                <w:lang w:eastAsia="ru-RU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CB" w:rsidRPr="00DD19D5" w:rsidRDefault="003711CB" w:rsidP="00C030A0">
            <w:pPr>
              <w:rPr>
                <w:rFonts w:ascii="Times New Roman"/>
                <w:lang w:eastAsia="ru-RU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CB" w:rsidRPr="00DD19D5" w:rsidRDefault="003711CB" w:rsidP="00C030A0">
            <w:pPr>
              <w:rPr>
                <w:rFonts w:ascii="Times New Roman"/>
                <w:lang w:eastAsia="ru-RU"/>
              </w:rPr>
            </w:pPr>
          </w:p>
        </w:tc>
      </w:tr>
      <w:tr w:rsidR="003711CB" w:rsidRPr="00116D69" w:rsidTr="00C030A0">
        <w:trPr>
          <w:trHeight w:val="18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1CB" w:rsidRPr="00DD19D5" w:rsidRDefault="003711CB" w:rsidP="00C030A0">
            <w:pPr>
              <w:rPr>
                <w:rFonts w:ascii="Times New Roman"/>
              </w:rPr>
            </w:pPr>
          </w:p>
        </w:tc>
        <w:tc>
          <w:tcPr>
            <w:tcW w:w="1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1CB" w:rsidRPr="00DD19D5" w:rsidRDefault="003711CB" w:rsidP="00C030A0">
            <w:pPr>
              <w:rPr>
                <w:rFonts w:ascii="Times New Roman" w:eastAsia="Times New Roman"/>
                <w:color w:val="000000"/>
                <w:lang w:eastAsia="ru-RU"/>
              </w:rPr>
            </w:pP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1CB" w:rsidRPr="00DD19D5" w:rsidRDefault="003711CB" w:rsidP="00C030A0">
            <w:pPr>
              <w:pStyle w:val="Iauiue1"/>
              <w:tabs>
                <w:tab w:val="left" w:pos="2835"/>
              </w:tabs>
              <w:rPr>
                <w:lang w:val="ru-RU"/>
              </w:rPr>
            </w:pPr>
            <w:r w:rsidRPr="00DD19D5">
              <w:rPr>
                <w:color w:val="000000"/>
                <w:lang w:val="ru-RU"/>
              </w:rPr>
              <w:t>Использование методов и приёмов формирования универсальных учебных действий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CB" w:rsidRPr="00DD19D5" w:rsidRDefault="003711CB" w:rsidP="00C030A0">
            <w:pPr>
              <w:rPr>
                <w:rFonts w:ascii="Times New Roman"/>
                <w:lang w:val="ru-RU" w:eastAsia="ru-RU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CB" w:rsidRPr="00DD19D5" w:rsidRDefault="003711CB" w:rsidP="00C030A0">
            <w:pPr>
              <w:rPr>
                <w:rFonts w:ascii="Times New Roman"/>
                <w:lang w:val="ru-RU" w:eastAsia="ru-RU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CB" w:rsidRPr="00DD19D5" w:rsidRDefault="003711CB" w:rsidP="00C030A0">
            <w:pPr>
              <w:rPr>
                <w:rFonts w:ascii="Times New Roman"/>
                <w:lang w:val="ru-RU" w:eastAsia="ru-RU"/>
              </w:rPr>
            </w:pPr>
          </w:p>
        </w:tc>
      </w:tr>
      <w:tr w:rsidR="003711CB" w:rsidRPr="00116D69" w:rsidTr="00C030A0">
        <w:trPr>
          <w:trHeight w:val="180"/>
          <w:jc w:val="center"/>
        </w:trPr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CB" w:rsidRPr="00DD19D5" w:rsidRDefault="003711CB" w:rsidP="00C030A0">
            <w:pPr>
              <w:pStyle w:val="a6"/>
              <w:spacing w:before="0" w:beforeAutospacing="0" w:after="0" w:afterAutospacing="0"/>
              <w:rPr>
                <w:sz w:val="20"/>
                <w:szCs w:val="20"/>
                <w:lang w:eastAsia="ru-RU"/>
              </w:rPr>
            </w:pPr>
            <w:r w:rsidRPr="00DD19D5">
              <w:rPr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1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CB" w:rsidRPr="00DD19D5" w:rsidRDefault="003711CB" w:rsidP="00C030A0">
            <w:pPr>
              <w:pStyle w:val="a6"/>
              <w:spacing w:before="0" w:beforeAutospacing="0" w:after="0" w:afterAutospacing="0"/>
              <w:rPr>
                <w:color w:val="000000"/>
                <w:sz w:val="20"/>
                <w:szCs w:val="20"/>
                <w:lang w:eastAsia="ru-RU"/>
              </w:rPr>
            </w:pPr>
            <w:r w:rsidRPr="00DD19D5">
              <w:rPr>
                <w:sz w:val="20"/>
                <w:szCs w:val="20"/>
                <w:lang w:eastAsia="ru-RU"/>
              </w:rPr>
              <w:t xml:space="preserve">Результативность  урока </w:t>
            </w: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1CB" w:rsidRPr="00DD19D5" w:rsidRDefault="003711CB" w:rsidP="00C030A0">
            <w:pPr>
              <w:pStyle w:val="Iauiue1"/>
              <w:tabs>
                <w:tab w:val="left" w:pos="2835"/>
              </w:tabs>
              <w:rPr>
                <w:lang w:val="ru-RU"/>
              </w:rPr>
            </w:pPr>
            <w:r w:rsidRPr="00DD19D5">
              <w:rPr>
                <w:lang w:val="ru-RU"/>
              </w:rPr>
              <w:t>Четкость в постановке целей и задач урока (занятия)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CB" w:rsidRPr="00DD19D5" w:rsidRDefault="003711CB" w:rsidP="00C030A0">
            <w:pPr>
              <w:rPr>
                <w:rFonts w:ascii="Times New Roman"/>
                <w:lang w:val="ru-RU" w:eastAsia="ru-RU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CB" w:rsidRPr="00DD19D5" w:rsidRDefault="003711CB" w:rsidP="00C030A0">
            <w:pPr>
              <w:rPr>
                <w:rFonts w:ascii="Times New Roman"/>
                <w:lang w:val="ru-RU" w:eastAsia="ru-RU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CB" w:rsidRPr="00DD19D5" w:rsidRDefault="003711CB" w:rsidP="00C030A0">
            <w:pPr>
              <w:rPr>
                <w:rFonts w:ascii="Times New Roman"/>
                <w:lang w:val="ru-RU" w:eastAsia="ru-RU"/>
              </w:rPr>
            </w:pPr>
          </w:p>
        </w:tc>
      </w:tr>
      <w:tr w:rsidR="003711CB" w:rsidRPr="00116D69" w:rsidTr="00C030A0">
        <w:trPr>
          <w:trHeight w:val="18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1CB" w:rsidRPr="00DD19D5" w:rsidRDefault="003711CB" w:rsidP="00C030A0">
            <w:pPr>
              <w:rPr>
                <w:rFonts w:ascii="Times New Roman" w:eastAsia="Times New Roman"/>
                <w:lang w:val="ru-RU" w:eastAsia="ru-RU"/>
              </w:rPr>
            </w:pPr>
          </w:p>
        </w:tc>
        <w:tc>
          <w:tcPr>
            <w:tcW w:w="1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1CB" w:rsidRPr="00DD19D5" w:rsidRDefault="003711CB" w:rsidP="00C030A0">
            <w:pPr>
              <w:rPr>
                <w:rFonts w:ascii="Times New Roman" w:eastAsia="Times New Roman"/>
                <w:color w:val="000000"/>
                <w:lang w:val="ru-RU" w:eastAsia="ru-RU"/>
              </w:rPr>
            </w:pP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1CB" w:rsidRPr="00DD19D5" w:rsidRDefault="003711CB" w:rsidP="00C030A0">
            <w:pPr>
              <w:pStyle w:val="Iauiue1"/>
              <w:tabs>
                <w:tab w:val="left" w:pos="-3531"/>
              </w:tabs>
              <w:rPr>
                <w:lang w:val="ru-RU"/>
              </w:rPr>
            </w:pPr>
            <w:r w:rsidRPr="00DD19D5">
              <w:rPr>
                <w:lang w:val="ru-RU"/>
              </w:rPr>
              <w:t>Эффективность контроля деятельности обучающихся (детей)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CB" w:rsidRPr="00DD19D5" w:rsidRDefault="003711CB" w:rsidP="00C030A0">
            <w:pPr>
              <w:rPr>
                <w:rFonts w:ascii="Times New Roman"/>
                <w:lang w:val="ru-RU" w:eastAsia="ru-RU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CB" w:rsidRPr="00DD19D5" w:rsidRDefault="003711CB" w:rsidP="00C030A0">
            <w:pPr>
              <w:rPr>
                <w:rFonts w:ascii="Times New Roman"/>
                <w:lang w:val="ru-RU" w:eastAsia="ru-RU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CB" w:rsidRPr="00DD19D5" w:rsidRDefault="003711CB" w:rsidP="00C030A0">
            <w:pPr>
              <w:rPr>
                <w:rFonts w:ascii="Times New Roman"/>
                <w:lang w:val="ru-RU" w:eastAsia="ru-RU"/>
              </w:rPr>
            </w:pPr>
          </w:p>
        </w:tc>
      </w:tr>
      <w:tr w:rsidR="003711CB" w:rsidRPr="00DD19D5" w:rsidTr="00C030A0">
        <w:trPr>
          <w:trHeight w:val="18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1CB" w:rsidRPr="00DD19D5" w:rsidRDefault="003711CB" w:rsidP="00C030A0">
            <w:pPr>
              <w:rPr>
                <w:rFonts w:ascii="Times New Roman" w:eastAsia="Times New Roman"/>
                <w:lang w:val="ru-RU" w:eastAsia="ru-RU"/>
              </w:rPr>
            </w:pPr>
          </w:p>
        </w:tc>
        <w:tc>
          <w:tcPr>
            <w:tcW w:w="1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1CB" w:rsidRPr="00DD19D5" w:rsidRDefault="003711CB" w:rsidP="00C030A0">
            <w:pPr>
              <w:rPr>
                <w:rFonts w:ascii="Times New Roman" w:eastAsia="Times New Roman"/>
                <w:color w:val="000000"/>
                <w:lang w:val="ru-RU" w:eastAsia="ru-RU"/>
              </w:rPr>
            </w:pP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1CB" w:rsidRPr="00DD19D5" w:rsidRDefault="003711CB" w:rsidP="00C030A0">
            <w:pPr>
              <w:pStyle w:val="a6"/>
              <w:spacing w:before="0" w:beforeAutospacing="0" w:after="0" w:afterAutospacing="0"/>
              <w:rPr>
                <w:sz w:val="20"/>
                <w:szCs w:val="20"/>
                <w:lang w:eastAsia="ru-RU"/>
              </w:rPr>
            </w:pPr>
            <w:r w:rsidRPr="00DD19D5">
              <w:rPr>
                <w:sz w:val="20"/>
                <w:szCs w:val="20"/>
                <w:lang w:eastAsia="ru-RU"/>
              </w:rPr>
              <w:t>Уровень  достижения  поставленных целей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CB" w:rsidRPr="00DD19D5" w:rsidRDefault="003711CB" w:rsidP="00C030A0">
            <w:pPr>
              <w:rPr>
                <w:rFonts w:ascii="Times New Roman"/>
                <w:lang w:eastAsia="ru-RU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CB" w:rsidRPr="00DD19D5" w:rsidRDefault="003711CB" w:rsidP="00C030A0">
            <w:pPr>
              <w:rPr>
                <w:rFonts w:ascii="Times New Roman"/>
                <w:lang w:eastAsia="ru-RU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CB" w:rsidRPr="00DD19D5" w:rsidRDefault="003711CB" w:rsidP="00C030A0">
            <w:pPr>
              <w:rPr>
                <w:rFonts w:ascii="Times New Roman"/>
                <w:lang w:eastAsia="ru-RU"/>
              </w:rPr>
            </w:pPr>
          </w:p>
        </w:tc>
      </w:tr>
      <w:tr w:rsidR="003711CB" w:rsidRPr="00DD19D5" w:rsidTr="00C030A0">
        <w:trPr>
          <w:trHeight w:val="180"/>
          <w:jc w:val="center"/>
        </w:trPr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CB" w:rsidRPr="00DD19D5" w:rsidRDefault="003711CB" w:rsidP="00C030A0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D19D5">
              <w:rPr>
                <w:sz w:val="20"/>
                <w:szCs w:val="20"/>
              </w:rPr>
              <w:t>5.</w:t>
            </w:r>
          </w:p>
        </w:tc>
        <w:tc>
          <w:tcPr>
            <w:tcW w:w="11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CB" w:rsidRPr="00DD19D5" w:rsidRDefault="003711CB" w:rsidP="00C030A0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DD19D5">
              <w:rPr>
                <w:sz w:val="20"/>
                <w:szCs w:val="20"/>
              </w:rPr>
              <w:t>Личные профессиональные качества</w:t>
            </w: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1CB" w:rsidRPr="00DD19D5" w:rsidRDefault="003711CB" w:rsidP="00C030A0">
            <w:pPr>
              <w:pStyle w:val="a6"/>
              <w:spacing w:before="0" w:beforeAutospacing="0" w:after="0" w:afterAutospacing="0"/>
              <w:rPr>
                <w:sz w:val="20"/>
                <w:szCs w:val="20"/>
                <w:lang w:eastAsia="ru-RU"/>
              </w:rPr>
            </w:pPr>
            <w:r w:rsidRPr="00DD19D5">
              <w:rPr>
                <w:sz w:val="20"/>
                <w:szCs w:val="20"/>
                <w:lang w:eastAsia="ru-RU"/>
              </w:rPr>
              <w:t xml:space="preserve">Сценическая культура 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CB" w:rsidRPr="00DD19D5" w:rsidRDefault="003711CB" w:rsidP="00C030A0">
            <w:pPr>
              <w:rPr>
                <w:rFonts w:ascii="Times New Roman"/>
                <w:lang w:eastAsia="ru-RU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CB" w:rsidRPr="00DD19D5" w:rsidRDefault="003711CB" w:rsidP="00C030A0">
            <w:pPr>
              <w:rPr>
                <w:rFonts w:ascii="Times New Roman"/>
                <w:lang w:eastAsia="ru-RU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CB" w:rsidRPr="00DD19D5" w:rsidRDefault="003711CB" w:rsidP="00C030A0">
            <w:pPr>
              <w:rPr>
                <w:rFonts w:ascii="Times New Roman"/>
                <w:lang w:eastAsia="ru-RU"/>
              </w:rPr>
            </w:pPr>
          </w:p>
        </w:tc>
      </w:tr>
      <w:tr w:rsidR="003711CB" w:rsidRPr="00DD19D5" w:rsidTr="00C030A0">
        <w:trPr>
          <w:trHeight w:val="18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1CB" w:rsidRPr="00DD19D5" w:rsidRDefault="003711CB" w:rsidP="00C030A0">
            <w:pPr>
              <w:rPr>
                <w:rFonts w:ascii="Times New Roman" w:eastAsia="Times New Roman"/>
                <w:lang w:eastAsia="ru-RU"/>
              </w:rPr>
            </w:pPr>
          </w:p>
        </w:tc>
        <w:tc>
          <w:tcPr>
            <w:tcW w:w="1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1CB" w:rsidRPr="00DD19D5" w:rsidRDefault="003711CB" w:rsidP="00C030A0">
            <w:pPr>
              <w:rPr>
                <w:rFonts w:ascii="Times New Roman" w:eastAsia="Times New Roman"/>
                <w:lang w:eastAsia="ru-RU"/>
              </w:rPr>
            </w:pP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1CB" w:rsidRPr="00DD19D5" w:rsidRDefault="003711CB" w:rsidP="00C030A0">
            <w:pPr>
              <w:pStyle w:val="a6"/>
              <w:spacing w:before="0" w:beforeAutospacing="0" w:after="0" w:afterAutospacing="0"/>
              <w:rPr>
                <w:sz w:val="20"/>
                <w:szCs w:val="20"/>
                <w:lang w:eastAsia="ru-RU"/>
              </w:rPr>
            </w:pPr>
            <w:proofErr w:type="spellStart"/>
            <w:r w:rsidRPr="00DD19D5">
              <w:rPr>
                <w:sz w:val="20"/>
                <w:szCs w:val="20"/>
                <w:lang w:val="ru-RU" w:eastAsia="ru-RU"/>
              </w:rPr>
              <w:t>Коммуникативн</w:t>
            </w:r>
            <w:proofErr w:type="gramStart"/>
            <w:r w:rsidRPr="00DD19D5">
              <w:rPr>
                <w:sz w:val="20"/>
                <w:szCs w:val="20"/>
                <w:lang w:val="ru-RU" w:eastAsia="ru-RU"/>
              </w:rPr>
              <w:t>о</w:t>
            </w:r>
            <w:proofErr w:type="spellEnd"/>
            <w:r w:rsidRPr="00DD19D5">
              <w:rPr>
                <w:sz w:val="20"/>
                <w:szCs w:val="20"/>
                <w:lang w:val="ru-RU" w:eastAsia="ru-RU"/>
              </w:rPr>
              <w:t>-</w:t>
            </w:r>
            <w:proofErr w:type="gramEnd"/>
            <w:r w:rsidRPr="00DD19D5">
              <w:rPr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D19D5">
              <w:rPr>
                <w:sz w:val="20"/>
                <w:szCs w:val="20"/>
                <w:lang w:val="ru-RU" w:eastAsia="ru-RU"/>
              </w:rPr>
              <w:t>р</w:t>
            </w:r>
            <w:r w:rsidRPr="00DD19D5">
              <w:rPr>
                <w:sz w:val="20"/>
                <w:szCs w:val="20"/>
                <w:lang w:eastAsia="ru-RU"/>
              </w:rPr>
              <w:t>еч</w:t>
            </w:r>
            <w:r w:rsidRPr="00DD19D5">
              <w:rPr>
                <w:sz w:val="20"/>
                <w:szCs w:val="20"/>
                <w:lang w:val="ru-RU" w:eastAsia="ru-RU"/>
              </w:rPr>
              <w:t>евая</w:t>
            </w:r>
            <w:proofErr w:type="spellEnd"/>
            <w:r w:rsidRPr="00DD19D5">
              <w:rPr>
                <w:sz w:val="20"/>
                <w:szCs w:val="20"/>
                <w:lang w:val="ru-RU" w:eastAsia="ru-RU"/>
              </w:rPr>
              <w:t xml:space="preserve"> культура</w:t>
            </w:r>
            <w:r w:rsidRPr="00DD19D5"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CB" w:rsidRPr="00DD19D5" w:rsidRDefault="003711CB" w:rsidP="00C030A0">
            <w:pPr>
              <w:rPr>
                <w:rFonts w:ascii="Times New Roman"/>
                <w:lang w:eastAsia="ru-RU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CB" w:rsidRPr="00DD19D5" w:rsidRDefault="003711CB" w:rsidP="00C030A0">
            <w:pPr>
              <w:rPr>
                <w:rFonts w:ascii="Times New Roman"/>
                <w:lang w:eastAsia="ru-RU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CB" w:rsidRPr="00DD19D5" w:rsidRDefault="003711CB" w:rsidP="00C030A0">
            <w:pPr>
              <w:rPr>
                <w:rFonts w:ascii="Times New Roman"/>
                <w:lang w:eastAsia="ru-RU"/>
              </w:rPr>
            </w:pPr>
          </w:p>
        </w:tc>
      </w:tr>
      <w:tr w:rsidR="003711CB" w:rsidRPr="00116D69" w:rsidTr="00C030A0">
        <w:trPr>
          <w:trHeight w:val="18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1CB" w:rsidRPr="00DD19D5" w:rsidRDefault="003711CB" w:rsidP="00C030A0">
            <w:pPr>
              <w:rPr>
                <w:rFonts w:ascii="Times New Roman" w:eastAsia="Times New Roman"/>
                <w:lang w:eastAsia="ru-RU"/>
              </w:rPr>
            </w:pPr>
          </w:p>
        </w:tc>
        <w:tc>
          <w:tcPr>
            <w:tcW w:w="1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1CB" w:rsidRPr="00DD19D5" w:rsidRDefault="003711CB" w:rsidP="00C030A0">
            <w:pPr>
              <w:rPr>
                <w:rFonts w:ascii="Times New Roman" w:eastAsia="Times New Roman"/>
                <w:lang w:eastAsia="ru-RU"/>
              </w:rPr>
            </w:pP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1CB" w:rsidRPr="00DD19D5" w:rsidRDefault="003711CB" w:rsidP="00C030A0">
            <w:pPr>
              <w:pStyle w:val="a6"/>
              <w:spacing w:before="0" w:beforeAutospacing="0" w:after="0" w:afterAutospacing="0"/>
              <w:rPr>
                <w:sz w:val="20"/>
                <w:szCs w:val="20"/>
                <w:lang w:val="ru-RU" w:eastAsia="ru-RU"/>
              </w:rPr>
            </w:pPr>
            <w:r w:rsidRPr="00DD19D5">
              <w:rPr>
                <w:sz w:val="20"/>
                <w:szCs w:val="20"/>
                <w:lang w:val="ru-RU" w:eastAsia="ru-RU"/>
              </w:rPr>
              <w:t>Артистизм, самобытность и оригинальность образа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CB" w:rsidRPr="00DD19D5" w:rsidRDefault="003711CB" w:rsidP="00C030A0">
            <w:pPr>
              <w:rPr>
                <w:rFonts w:ascii="Times New Roman"/>
                <w:lang w:val="ru-RU" w:eastAsia="ru-RU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CB" w:rsidRPr="00DD19D5" w:rsidRDefault="003711CB" w:rsidP="00C030A0">
            <w:pPr>
              <w:rPr>
                <w:rFonts w:ascii="Times New Roman"/>
                <w:lang w:val="ru-RU" w:eastAsia="ru-RU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CB" w:rsidRPr="00DD19D5" w:rsidRDefault="003711CB" w:rsidP="00C030A0">
            <w:pPr>
              <w:rPr>
                <w:rFonts w:ascii="Times New Roman"/>
                <w:lang w:val="ru-RU" w:eastAsia="ru-RU"/>
              </w:rPr>
            </w:pPr>
          </w:p>
        </w:tc>
      </w:tr>
    </w:tbl>
    <w:p w:rsidR="00BE4B9C" w:rsidRPr="00DD19D5" w:rsidRDefault="00BE4B9C" w:rsidP="00DD19D5">
      <w:pPr>
        <w:pStyle w:val="ParaAttribute101"/>
        <w:ind w:firstLine="0"/>
        <w:jc w:val="both"/>
        <w:rPr>
          <w:rStyle w:val="CharAttribute25"/>
          <w:rFonts w:eastAsia="바탕"/>
          <w:sz w:val="20"/>
        </w:rPr>
      </w:pPr>
    </w:p>
    <w:p w:rsidR="005B4E67" w:rsidRDefault="005B4E67" w:rsidP="00DD19D5">
      <w:pPr>
        <w:pStyle w:val="ParaAttribute101"/>
        <w:rPr>
          <w:rStyle w:val="CharAttribute25"/>
          <w:rFonts w:eastAsia="바탕"/>
          <w:sz w:val="20"/>
        </w:rPr>
      </w:pPr>
    </w:p>
    <w:p w:rsidR="005B4E67" w:rsidRDefault="005B4E67" w:rsidP="00DD19D5">
      <w:pPr>
        <w:pStyle w:val="ParaAttribute101"/>
        <w:rPr>
          <w:rStyle w:val="CharAttribute25"/>
          <w:rFonts w:eastAsia="바탕"/>
          <w:sz w:val="20"/>
        </w:rPr>
      </w:pPr>
    </w:p>
    <w:p w:rsidR="005B4E67" w:rsidRDefault="005B4E67" w:rsidP="00DD19D5">
      <w:pPr>
        <w:pStyle w:val="ParaAttribute101"/>
        <w:rPr>
          <w:rStyle w:val="CharAttribute25"/>
          <w:rFonts w:eastAsia="바탕"/>
          <w:sz w:val="20"/>
        </w:rPr>
      </w:pPr>
    </w:p>
    <w:p w:rsidR="005B4E67" w:rsidRDefault="005B4E67" w:rsidP="00DD19D5">
      <w:pPr>
        <w:pStyle w:val="ParaAttribute101"/>
        <w:rPr>
          <w:rStyle w:val="CharAttribute25"/>
          <w:rFonts w:eastAsia="바탕"/>
          <w:sz w:val="20"/>
        </w:rPr>
      </w:pPr>
    </w:p>
    <w:p w:rsidR="005B4E67" w:rsidRDefault="005B4E67" w:rsidP="00DD19D5">
      <w:pPr>
        <w:pStyle w:val="ParaAttribute101"/>
        <w:rPr>
          <w:rStyle w:val="CharAttribute25"/>
          <w:rFonts w:eastAsia="바탕"/>
          <w:sz w:val="20"/>
        </w:rPr>
      </w:pPr>
    </w:p>
    <w:p w:rsidR="005B4E67" w:rsidRDefault="005B4E67" w:rsidP="00DD19D5">
      <w:pPr>
        <w:pStyle w:val="ParaAttribute101"/>
        <w:rPr>
          <w:rStyle w:val="CharAttribute25"/>
          <w:rFonts w:eastAsia="바탕"/>
          <w:sz w:val="20"/>
        </w:rPr>
      </w:pPr>
    </w:p>
    <w:p w:rsidR="005B4E67" w:rsidRDefault="005B4E67" w:rsidP="00DD19D5">
      <w:pPr>
        <w:pStyle w:val="ParaAttribute101"/>
        <w:rPr>
          <w:rStyle w:val="CharAttribute25"/>
          <w:rFonts w:eastAsia="바탕"/>
          <w:sz w:val="20"/>
        </w:rPr>
      </w:pPr>
    </w:p>
    <w:p w:rsidR="005B4E67" w:rsidRDefault="005B4E67" w:rsidP="00DD19D5">
      <w:pPr>
        <w:pStyle w:val="ParaAttribute101"/>
        <w:rPr>
          <w:rStyle w:val="CharAttribute25"/>
          <w:rFonts w:eastAsia="바탕"/>
          <w:sz w:val="20"/>
        </w:rPr>
      </w:pPr>
    </w:p>
    <w:p w:rsidR="005B4E67" w:rsidRDefault="005B4E67" w:rsidP="00DD19D5">
      <w:pPr>
        <w:pStyle w:val="ParaAttribute101"/>
        <w:rPr>
          <w:rStyle w:val="CharAttribute25"/>
          <w:rFonts w:eastAsia="바탕"/>
          <w:sz w:val="20"/>
        </w:rPr>
      </w:pPr>
    </w:p>
    <w:p w:rsidR="005B4E67" w:rsidRDefault="005B4E67" w:rsidP="00DD19D5">
      <w:pPr>
        <w:pStyle w:val="ParaAttribute101"/>
        <w:rPr>
          <w:rStyle w:val="CharAttribute25"/>
          <w:rFonts w:eastAsia="바탕"/>
          <w:sz w:val="20"/>
        </w:rPr>
      </w:pPr>
    </w:p>
    <w:p w:rsidR="005B4E67" w:rsidRDefault="005B4E67" w:rsidP="00DD19D5">
      <w:pPr>
        <w:pStyle w:val="ParaAttribute101"/>
        <w:rPr>
          <w:rStyle w:val="CharAttribute25"/>
          <w:rFonts w:eastAsia="바탕"/>
          <w:sz w:val="20"/>
        </w:rPr>
      </w:pPr>
    </w:p>
    <w:p w:rsidR="005B4E67" w:rsidRDefault="005B4E67" w:rsidP="00DD19D5">
      <w:pPr>
        <w:pStyle w:val="ParaAttribute101"/>
        <w:rPr>
          <w:rStyle w:val="CharAttribute25"/>
          <w:rFonts w:eastAsia="바탕"/>
          <w:sz w:val="20"/>
        </w:rPr>
      </w:pPr>
    </w:p>
    <w:p w:rsidR="005B4E67" w:rsidRDefault="005B4E67" w:rsidP="00DD19D5">
      <w:pPr>
        <w:pStyle w:val="ParaAttribute101"/>
        <w:rPr>
          <w:rStyle w:val="CharAttribute25"/>
          <w:rFonts w:eastAsia="바탕"/>
          <w:sz w:val="20"/>
        </w:rPr>
      </w:pPr>
    </w:p>
    <w:p w:rsidR="005B4E67" w:rsidRDefault="005B4E67" w:rsidP="00DD19D5">
      <w:pPr>
        <w:pStyle w:val="ParaAttribute101"/>
        <w:rPr>
          <w:rStyle w:val="CharAttribute25"/>
          <w:rFonts w:eastAsia="바탕"/>
          <w:sz w:val="20"/>
        </w:rPr>
      </w:pPr>
    </w:p>
    <w:p w:rsidR="005B4E67" w:rsidRDefault="005B4E67" w:rsidP="00DD19D5">
      <w:pPr>
        <w:pStyle w:val="ParaAttribute101"/>
        <w:rPr>
          <w:rStyle w:val="CharAttribute25"/>
          <w:rFonts w:eastAsia="바탕"/>
          <w:sz w:val="20"/>
        </w:rPr>
      </w:pPr>
    </w:p>
    <w:p w:rsidR="005B4E67" w:rsidRDefault="005B4E67" w:rsidP="00DD19D5">
      <w:pPr>
        <w:pStyle w:val="ParaAttribute101"/>
        <w:rPr>
          <w:rStyle w:val="CharAttribute25"/>
          <w:rFonts w:eastAsia="바탕"/>
          <w:sz w:val="20"/>
        </w:rPr>
      </w:pPr>
    </w:p>
    <w:p w:rsidR="005B4E67" w:rsidRDefault="005B4E67" w:rsidP="00DD19D5">
      <w:pPr>
        <w:pStyle w:val="ParaAttribute101"/>
        <w:rPr>
          <w:rStyle w:val="CharAttribute25"/>
          <w:rFonts w:eastAsia="바탕"/>
          <w:sz w:val="20"/>
        </w:rPr>
      </w:pPr>
    </w:p>
    <w:p w:rsidR="005B4E67" w:rsidRDefault="005B4E67" w:rsidP="00DD19D5">
      <w:pPr>
        <w:pStyle w:val="ParaAttribute101"/>
        <w:rPr>
          <w:rStyle w:val="CharAttribute25"/>
          <w:rFonts w:eastAsia="바탕"/>
          <w:sz w:val="20"/>
        </w:rPr>
      </w:pPr>
    </w:p>
    <w:p w:rsidR="005B4E67" w:rsidRDefault="005B4E67" w:rsidP="00DD19D5">
      <w:pPr>
        <w:pStyle w:val="ParaAttribute101"/>
        <w:rPr>
          <w:rStyle w:val="CharAttribute25"/>
          <w:rFonts w:eastAsia="바탕"/>
          <w:sz w:val="20"/>
        </w:rPr>
      </w:pPr>
    </w:p>
    <w:p w:rsidR="005B4E67" w:rsidRDefault="005B4E67" w:rsidP="00DD19D5">
      <w:pPr>
        <w:pStyle w:val="ParaAttribute101"/>
        <w:rPr>
          <w:rStyle w:val="CharAttribute25"/>
          <w:rFonts w:eastAsia="바탕"/>
          <w:sz w:val="20"/>
        </w:rPr>
      </w:pPr>
    </w:p>
    <w:p w:rsidR="005B4E67" w:rsidRDefault="005B4E67" w:rsidP="00DD19D5">
      <w:pPr>
        <w:pStyle w:val="ParaAttribute101"/>
        <w:rPr>
          <w:rStyle w:val="CharAttribute25"/>
          <w:rFonts w:eastAsia="바탕"/>
          <w:sz w:val="20"/>
        </w:rPr>
      </w:pPr>
    </w:p>
    <w:p w:rsidR="005B4E67" w:rsidRDefault="005B4E67" w:rsidP="00DD19D5">
      <w:pPr>
        <w:pStyle w:val="ParaAttribute101"/>
        <w:rPr>
          <w:rStyle w:val="CharAttribute25"/>
          <w:rFonts w:eastAsia="바탕"/>
          <w:sz w:val="20"/>
        </w:rPr>
      </w:pPr>
    </w:p>
    <w:p w:rsidR="005B4E67" w:rsidRDefault="005B4E67" w:rsidP="00DD19D5">
      <w:pPr>
        <w:pStyle w:val="ParaAttribute101"/>
        <w:rPr>
          <w:rStyle w:val="CharAttribute25"/>
          <w:rFonts w:eastAsia="바탕"/>
          <w:sz w:val="20"/>
        </w:rPr>
      </w:pPr>
    </w:p>
    <w:p w:rsidR="005B4E67" w:rsidRDefault="005B4E67" w:rsidP="00DD19D5">
      <w:pPr>
        <w:pStyle w:val="ParaAttribute101"/>
        <w:rPr>
          <w:rStyle w:val="CharAttribute25"/>
          <w:rFonts w:eastAsia="바탕"/>
          <w:sz w:val="20"/>
        </w:rPr>
      </w:pPr>
    </w:p>
    <w:p w:rsidR="005B4E67" w:rsidRDefault="005B4E67" w:rsidP="00DD19D5">
      <w:pPr>
        <w:pStyle w:val="ParaAttribute101"/>
        <w:rPr>
          <w:rStyle w:val="CharAttribute25"/>
          <w:rFonts w:eastAsia="바탕"/>
          <w:sz w:val="20"/>
        </w:rPr>
      </w:pPr>
    </w:p>
    <w:p w:rsidR="005B4E67" w:rsidRDefault="005B4E67" w:rsidP="00DD19D5">
      <w:pPr>
        <w:pStyle w:val="ParaAttribute101"/>
        <w:rPr>
          <w:rStyle w:val="CharAttribute25"/>
          <w:rFonts w:eastAsia="바탕"/>
          <w:sz w:val="20"/>
        </w:rPr>
      </w:pPr>
    </w:p>
    <w:p w:rsidR="005B4E67" w:rsidRDefault="005B4E67" w:rsidP="00DD19D5">
      <w:pPr>
        <w:pStyle w:val="ParaAttribute101"/>
        <w:rPr>
          <w:rStyle w:val="CharAttribute25"/>
          <w:rFonts w:eastAsia="바탕"/>
          <w:sz w:val="20"/>
        </w:rPr>
      </w:pPr>
    </w:p>
    <w:p w:rsidR="003711CB" w:rsidRPr="00DD19D5" w:rsidRDefault="003711CB" w:rsidP="00DD19D5">
      <w:pPr>
        <w:pStyle w:val="ParaAttribute101"/>
        <w:rPr>
          <w:rFonts w:eastAsia="Times New Roman"/>
          <w:shd w:val="clear" w:color="auto" w:fill="FFFFFF"/>
        </w:rPr>
      </w:pPr>
      <w:r w:rsidRPr="00DD19D5">
        <w:rPr>
          <w:rStyle w:val="CharAttribute25"/>
          <w:rFonts w:eastAsia="바탕"/>
          <w:sz w:val="20"/>
        </w:rPr>
        <w:t xml:space="preserve">Приложение </w:t>
      </w:r>
      <w:r w:rsidR="005B4E67">
        <w:rPr>
          <w:rStyle w:val="CharAttribute25"/>
          <w:rFonts w:eastAsia="바탕"/>
          <w:sz w:val="20"/>
        </w:rPr>
        <w:t>12</w:t>
      </w:r>
    </w:p>
    <w:p w:rsidR="003711CB" w:rsidRPr="00DD19D5" w:rsidRDefault="003711CB" w:rsidP="00DD19D5">
      <w:pPr>
        <w:pStyle w:val="ParaAttribute101"/>
        <w:rPr>
          <w:rFonts w:eastAsia="Times New Roman"/>
          <w:shd w:val="clear" w:color="auto" w:fill="FFFFFF"/>
        </w:rPr>
      </w:pPr>
      <w:r w:rsidRPr="00DD19D5">
        <w:rPr>
          <w:rStyle w:val="CharAttribute25"/>
          <w:rFonts w:eastAsia="바탕"/>
          <w:sz w:val="20"/>
        </w:rPr>
        <w:t>к Положению о городском конкурсе педагогического мастерства «Признание»</w:t>
      </w:r>
    </w:p>
    <w:p w:rsidR="003711CB" w:rsidRPr="00DD19D5" w:rsidRDefault="003711CB" w:rsidP="00DD19D5">
      <w:pPr>
        <w:jc w:val="center"/>
        <w:rPr>
          <w:rFonts w:ascii="Times New Roman" w:eastAsia="Times New Roman"/>
          <w:b/>
          <w:i/>
          <w:u w:val="single"/>
          <w:lang w:val="ru-RU" w:eastAsia="ru-RU"/>
        </w:rPr>
      </w:pPr>
      <w:r w:rsidRPr="00DD19D5">
        <w:rPr>
          <w:rFonts w:ascii="Times New Roman" w:eastAsia="Times New Roman"/>
          <w:b/>
          <w:i/>
          <w:u w:val="single"/>
          <w:lang w:eastAsia="ru-RU"/>
        </w:rPr>
        <w:t>«</w:t>
      </w:r>
      <w:proofErr w:type="spellStart"/>
      <w:r w:rsidRPr="00DD19D5">
        <w:rPr>
          <w:rFonts w:ascii="Times New Roman" w:eastAsia="Times New Roman"/>
          <w:b/>
          <w:i/>
          <w:u w:val="single"/>
          <w:lang w:eastAsia="ru-RU"/>
        </w:rPr>
        <w:t>Мастер-класс</w:t>
      </w:r>
      <w:proofErr w:type="spellEnd"/>
      <w:r w:rsidRPr="00DD19D5">
        <w:rPr>
          <w:rFonts w:ascii="Times New Roman" w:eastAsia="Times New Roman"/>
          <w:b/>
          <w:i/>
          <w:u w:val="single"/>
          <w:lang w:eastAsia="ru-RU"/>
        </w:rPr>
        <w:t>»</w:t>
      </w:r>
    </w:p>
    <w:tbl>
      <w:tblPr>
        <w:tblW w:w="522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2"/>
        <w:gridCol w:w="2690"/>
        <w:gridCol w:w="4803"/>
        <w:gridCol w:w="1222"/>
        <w:gridCol w:w="11"/>
        <w:gridCol w:w="852"/>
        <w:gridCol w:w="1142"/>
      </w:tblGrid>
      <w:tr w:rsidR="003711CB" w:rsidRPr="00DD19D5" w:rsidTr="00C030A0">
        <w:trPr>
          <w:trHeight w:val="239"/>
          <w:jc w:val="center"/>
        </w:trPr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CB" w:rsidRPr="00DD19D5" w:rsidRDefault="003711CB" w:rsidP="00C030A0">
            <w:pPr>
              <w:rPr>
                <w:rFonts w:ascii="Times New Roman" w:eastAsia="Times New Roman"/>
                <w:color w:val="000000"/>
                <w:lang w:eastAsia="ru-RU"/>
              </w:rPr>
            </w:pPr>
            <w:r w:rsidRPr="00DD19D5">
              <w:rPr>
                <w:rFonts w:ascii="Times New Roman" w:eastAsia="Times New Roman"/>
                <w:color w:val="000000"/>
                <w:lang w:eastAsia="ru-RU"/>
              </w:rPr>
              <w:t>№</w:t>
            </w:r>
          </w:p>
        </w:tc>
        <w:tc>
          <w:tcPr>
            <w:tcW w:w="11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CB" w:rsidRPr="00DD19D5" w:rsidRDefault="003711CB" w:rsidP="00C030A0">
            <w:pPr>
              <w:rPr>
                <w:rFonts w:ascii="Times New Roman" w:eastAsia="Times New Roman"/>
                <w:color w:val="000000"/>
                <w:lang w:eastAsia="ru-RU"/>
              </w:rPr>
            </w:pPr>
            <w:proofErr w:type="spellStart"/>
            <w:r w:rsidRPr="00DD19D5">
              <w:rPr>
                <w:rFonts w:ascii="Times New Roman" w:eastAsia="Times New Roman"/>
                <w:color w:val="000000"/>
                <w:lang w:eastAsia="ru-RU"/>
              </w:rPr>
              <w:t>Критерий</w:t>
            </w:r>
            <w:proofErr w:type="spellEnd"/>
          </w:p>
        </w:tc>
        <w:tc>
          <w:tcPr>
            <w:tcW w:w="21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CB" w:rsidRPr="00DD19D5" w:rsidRDefault="003711CB" w:rsidP="00C030A0">
            <w:pPr>
              <w:rPr>
                <w:rFonts w:ascii="Times New Roman" w:eastAsia="Times New Roman"/>
                <w:color w:val="000000"/>
                <w:lang w:eastAsia="ru-RU"/>
              </w:rPr>
            </w:pPr>
            <w:proofErr w:type="spellStart"/>
            <w:r w:rsidRPr="00DD19D5">
              <w:rPr>
                <w:rFonts w:ascii="Times New Roman" w:eastAsia="Times New Roman"/>
                <w:color w:val="000000"/>
                <w:lang w:eastAsia="ru-RU"/>
              </w:rPr>
              <w:t>Показатели</w:t>
            </w:r>
            <w:proofErr w:type="spellEnd"/>
          </w:p>
        </w:tc>
        <w:tc>
          <w:tcPr>
            <w:tcW w:w="14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CB" w:rsidRPr="00DD19D5" w:rsidRDefault="003711CB" w:rsidP="00C030A0">
            <w:pPr>
              <w:jc w:val="center"/>
              <w:rPr>
                <w:rFonts w:ascii="Times New Roman" w:eastAsia="Times New Roman"/>
                <w:color w:val="000000"/>
                <w:lang w:eastAsia="ru-RU"/>
              </w:rPr>
            </w:pPr>
            <w:proofErr w:type="spellStart"/>
            <w:r w:rsidRPr="00DD19D5">
              <w:rPr>
                <w:rFonts w:ascii="Times New Roman" w:eastAsia="Times New Roman"/>
                <w:color w:val="000000"/>
                <w:lang w:eastAsia="ru-RU"/>
              </w:rPr>
              <w:t>Баллы</w:t>
            </w:r>
            <w:proofErr w:type="spellEnd"/>
          </w:p>
        </w:tc>
      </w:tr>
      <w:tr w:rsidR="003711CB" w:rsidRPr="00DD19D5" w:rsidTr="00C030A0">
        <w:trPr>
          <w:trHeight w:val="89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1CB" w:rsidRPr="00DD19D5" w:rsidRDefault="003711CB" w:rsidP="00C030A0">
            <w:pPr>
              <w:rPr>
                <w:rFonts w:ascii="Times New Roman" w:eastAsia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1CB" w:rsidRPr="00DD19D5" w:rsidRDefault="003711CB" w:rsidP="00C030A0">
            <w:pPr>
              <w:rPr>
                <w:rFonts w:ascii="Times New Roman" w:eastAsia="Times New Roman"/>
                <w:color w:val="000000"/>
                <w:lang w:eastAsia="ru-RU"/>
              </w:rPr>
            </w:pPr>
          </w:p>
        </w:tc>
        <w:tc>
          <w:tcPr>
            <w:tcW w:w="21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1CB" w:rsidRPr="00DD19D5" w:rsidRDefault="003711CB" w:rsidP="00C030A0">
            <w:pPr>
              <w:rPr>
                <w:rFonts w:ascii="Times New Roman" w:eastAsia="Times New Roman"/>
                <w:color w:val="000000"/>
                <w:lang w:eastAsia="ru-RU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11CB" w:rsidRPr="00DD19D5" w:rsidRDefault="003711CB" w:rsidP="00C030A0">
            <w:pPr>
              <w:spacing w:line="180" w:lineRule="atLeast"/>
              <w:ind w:left="-40"/>
              <w:rPr>
                <w:rFonts w:ascii="Times New Roman" w:eastAsia="Times New Roman"/>
                <w:color w:val="000000"/>
                <w:spacing w:val="-6"/>
                <w:lang w:eastAsia="ru-RU"/>
              </w:rPr>
            </w:pPr>
            <w:r w:rsidRPr="00DD19D5">
              <w:rPr>
                <w:rFonts w:ascii="Times New Roman" w:eastAsia="Times New Roman"/>
                <w:color w:val="000000"/>
                <w:spacing w:val="-6"/>
                <w:lang w:eastAsia="ru-RU"/>
              </w:rPr>
              <w:t xml:space="preserve">2 </w:t>
            </w:r>
          </w:p>
          <w:p w:rsidR="003711CB" w:rsidRPr="00DD19D5" w:rsidRDefault="003711CB" w:rsidP="00C030A0">
            <w:pPr>
              <w:spacing w:line="180" w:lineRule="atLeast"/>
              <w:ind w:left="-40"/>
              <w:rPr>
                <w:rFonts w:ascii="Times New Roman" w:eastAsia="Times New Roman"/>
                <w:color w:val="000000"/>
                <w:spacing w:val="-6"/>
                <w:lang w:eastAsia="ru-RU"/>
              </w:rPr>
            </w:pPr>
            <w:proofErr w:type="spellStart"/>
            <w:r w:rsidRPr="00DD19D5">
              <w:rPr>
                <w:rFonts w:ascii="Times New Roman" w:eastAsia="Times New Roman"/>
                <w:color w:val="000000"/>
                <w:spacing w:val="-6"/>
                <w:lang w:eastAsia="ru-RU"/>
              </w:rPr>
              <w:t>балла</w:t>
            </w:r>
            <w:proofErr w:type="spellEnd"/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11CB" w:rsidRPr="00DD19D5" w:rsidRDefault="003711CB" w:rsidP="00C030A0">
            <w:pPr>
              <w:spacing w:line="180" w:lineRule="atLeast"/>
              <w:ind w:left="-27"/>
              <w:rPr>
                <w:rFonts w:ascii="Times New Roman" w:eastAsia="Times New Roman"/>
                <w:color w:val="000000"/>
                <w:spacing w:val="-6"/>
                <w:lang w:eastAsia="ru-RU"/>
              </w:rPr>
            </w:pPr>
            <w:r w:rsidRPr="00DD19D5">
              <w:rPr>
                <w:rFonts w:ascii="Times New Roman" w:eastAsia="Times New Roman"/>
                <w:color w:val="000000"/>
                <w:spacing w:val="-6"/>
                <w:lang w:eastAsia="ru-RU"/>
              </w:rPr>
              <w:t>1</w:t>
            </w:r>
          </w:p>
          <w:p w:rsidR="003711CB" w:rsidRPr="00DD19D5" w:rsidRDefault="003711CB" w:rsidP="00C030A0">
            <w:pPr>
              <w:spacing w:line="180" w:lineRule="atLeast"/>
              <w:ind w:left="-27"/>
              <w:rPr>
                <w:rFonts w:ascii="Times New Roman" w:eastAsia="Times New Roman"/>
                <w:color w:val="000000"/>
                <w:spacing w:val="-6"/>
                <w:lang w:eastAsia="ru-RU"/>
              </w:rPr>
            </w:pPr>
            <w:proofErr w:type="spellStart"/>
            <w:r w:rsidRPr="00DD19D5">
              <w:rPr>
                <w:rFonts w:ascii="Times New Roman" w:eastAsia="Times New Roman"/>
                <w:color w:val="000000"/>
                <w:spacing w:val="-6"/>
                <w:lang w:eastAsia="ru-RU"/>
              </w:rPr>
              <w:t>балл</w:t>
            </w:r>
            <w:proofErr w:type="spellEnd"/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11CB" w:rsidRPr="00DD19D5" w:rsidRDefault="003711CB" w:rsidP="00C030A0">
            <w:pPr>
              <w:spacing w:line="180" w:lineRule="atLeast"/>
              <w:ind w:left="-14"/>
              <w:rPr>
                <w:rFonts w:ascii="Times New Roman" w:eastAsia="Times New Roman"/>
                <w:color w:val="000000"/>
                <w:spacing w:val="-6"/>
                <w:lang w:eastAsia="ru-RU"/>
              </w:rPr>
            </w:pPr>
            <w:r w:rsidRPr="00DD19D5">
              <w:rPr>
                <w:rFonts w:ascii="Times New Roman" w:eastAsia="Times New Roman"/>
                <w:color w:val="000000"/>
                <w:spacing w:val="-6"/>
                <w:lang w:eastAsia="ru-RU"/>
              </w:rPr>
              <w:t xml:space="preserve">0 </w:t>
            </w:r>
          </w:p>
          <w:p w:rsidR="003711CB" w:rsidRPr="00DD19D5" w:rsidRDefault="003711CB" w:rsidP="00C030A0">
            <w:pPr>
              <w:spacing w:line="180" w:lineRule="atLeast"/>
              <w:ind w:left="-14"/>
              <w:rPr>
                <w:rFonts w:ascii="Times New Roman"/>
                <w:lang w:eastAsia="ru-RU"/>
              </w:rPr>
            </w:pPr>
            <w:proofErr w:type="spellStart"/>
            <w:r w:rsidRPr="00DD19D5">
              <w:rPr>
                <w:rFonts w:ascii="Times New Roman" w:eastAsia="Times New Roman"/>
                <w:color w:val="000000"/>
                <w:spacing w:val="-6"/>
                <w:lang w:eastAsia="ru-RU"/>
              </w:rPr>
              <w:t>баллов</w:t>
            </w:r>
            <w:proofErr w:type="spellEnd"/>
          </w:p>
        </w:tc>
      </w:tr>
      <w:tr w:rsidR="003711CB" w:rsidRPr="00116D69" w:rsidTr="00C030A0">
        <w:trPr>
          <w:trHeight w:val="180"/>
          <w:jc w:val="center"/>
        </w:trPr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11CB" w:rsidRPr="00DD19D5" w:rsidRDefault="003711CB" w:rsidP="00C030A0">
            <w:pPr>
              <w:rPr>
                <w:rFonts w:ascii="Times New Roman"/>
              </w:rPr>
            </w:pPr>
            <w:r w:rsidRPr="00DD19D5">
              <w:rPr>
                <w:rFonts w:ascii="Times New Roman"/>
              </w:rPr>
              <w:t>1.</w:t>
            </w:r>
          </w:p>
        </w:tc>
        <w:tc>
          <w:tcPr>
            <w:tcW w:w="11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11CB" w:rsidRPr="00DD19D5" w:rsidRDefault="003711CB" w:rsidP="00C030A0">
            <w:pPr>
              <w:ind w:left="-29" w:firstLine="1"/>
              <w:rPr>
                <w:rFonts w:ascii="Times New Roman"/>
                <w:lang w:val="ru-RU"/>
              </w:rPr>
            </w:pPr>
            <w:r w:rsidRPr="00DD19D5">
              <w:rPr>
                <w:rFonts w:ascii="Times New Roman" w:eastAsia="Times New Roman"/>
                <w:lang w:val="ru-RU" w:eastAsia="ru-RU"/>
              </w:rPr>
              <w:t>Демонстрация уровня профессиональной компетентности молодого педагога</w:t>
            </w: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CB" w:rsidRPr="00DD19D5" w:rsidRDefault="003711CB" w:rsidP="00C030A0">
            <w:pPr>
              <w:ind w:left="-90"/>
              <w:rPr>
                <w:rFonts w:ascii="Times New Roman"/>
                <w:lang w:val="ru-RU"/>
              </w:rPr>
            </w:pPr>
            <w:r w:rsidRPr="00DD19D5">
              <w:rPr>
                <w:rFonts w:ascii="Times New Roman"/>
                <w:lang w:val="ru-RU"/>
              </w:rPr>
              <w:t xml:space="preserve">Эффективность демонстрируемого конкретного методического приема, средства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CB" w:rsidRPr="00DD19D5" w:rsidRDefault="003711CB" w:rsidP="00C030A0">
            <w:pPr>
              <w:rPr>
                <w:rFonts w:ascii="Times New Roman"/>
                <w:lang w:val="ru-RU" w:eastAsia="ru-RU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CB" w:rsidRPr="00DD19D5" w:rsidRDefault="003711CB" w:rsidP="00C030A0">
            <w:pPr>
              <w:rPr>
                <w:rFonts w:ascii="Times New Roman"/>
                <w:lang w:val="ru-RU" w:eastAsia="ru-RU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CB" w:rsidRPr="00DD19D5" w:rsidRDefault="003711CB" w:rsidP="00C030A0">
            <w:pPr>
              <w:rPr>
                <w:rFonts w:ascii="Times New Roman"/>
                <w:lang w:val="ru-RU" w:eastAsia="ru-RU"/>
              </w:rPr>
            </w:pPr>
          </w:p>
        </w:tc>
      </w:tr>
      <w:tr w:rsidR="003711CB" w:rsidRPr="00DD19D5" w:rsidTr="00C030A0">
        <w:trPr>
          <w:trHeight w:val="409"/>
          <w:jc w:val="center"/>
        </w:trPr>
        <w:tc>
          <w:tcPr>
            <w:tcW w:w="2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11CB" w:rsidRPr="00DD19D5" w:rsidRDefault="003711CB" w:rsidP="00C030A0">
            <w:pPr>
              <w:rPr>
                <w:rFonts w:ascii="Times New Roman"/>
                <w:lang w:val="ru-RU"/>
              </w:rPr>
            </w:pPr>
          </w:p>
        </w:tc>
        <w:tc>
          <w:tcPr>
            <w:tcW w:w="118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711CB" w:rsidRPr="00DD19D5" w:rsidRDefault="003711CB" w:rsidP="00C030A0">
            <w:pPr>
              <w:ind w:left="-29" w:firstLine="1"/>
              <w:rPr>
                <w:rFonts w:ascii="Times New Roman"/>
                <w:lang w:val="ru-RU" w:eastAsia="ru-RU"/>
              </w:rPr>
            </w:pP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CB" w:rsidRPr="00DD19D5" w:rsidRDefault="003711CB" w:rsidP="00C030A0">
            <w:pPr>
              <w:spacing w:before="100" w:beforeAutospacing="1" w:after="100" w:afterAutospacing="1"/>
              <w:ind w:left="-90"/>
              <w:rPr>
                <w:rFonts w:ascii="Times New Roman"/>
              </w:rPr>
            </w:pPr>
            <w:proofErr w:type="spellStart"/>
            <w:r w:rsidRPr="00DD19D5">
              <w:rPr>
                <w:rFonts w:ascii="Times New Roman" w:eastAsia="Times New Roman"/>
                <w:lang w:eastAsia="ru-RU"/>
              </w:rPr>
              <w:t>Глубина</w:t>
            </w:r>
            <w:proofErr w:type="spellEnd"/>
            <w:r w:rsidRPr="00DD19D5">
              <w:rPr>
                <w:rFonts w:ascii="Times New Roman" w:eastAsia="Times New Roman"/>
                <w:lang w:eastAsia="ru-RU"/>
              </w:rPr>
              <w:t xml:space="preserve">, </w:t>
            </w:r>
            <w:proofErr w:type="spellStart"/>
            <w:r w:rsidRPr="00DD19D5">
              <w:rPr>
                <w:rFonts w:ascii="Times New Roman" w:eastAsia="Times New Roman"/>
                <w:lang w:eastAsia="ru-RU"/>
              </w:rPr>
              <w:t>актуальность</w:t>
            </w:r>
            <w:proofErr w:type="spellEnd"/>
            <w:r w:rsidRPr="00DD19D5">
              <w:rPr>
                <w:rFonts w:ascii="Times New Roman" w:eastAsia="Times New Roman"/>
                <w:lang w:eastAsia="ru-RU"/>
              </w:rPr>
              <w:t xml:space="preserve"> </w:t>
            </w:r>
            <w:proofErr w:type="spellStart"/>
            <w:r w:rsidRPr="00DD19D5">
              <w:rPr>
                <w:rFonts w:ascii="Times New Roman" w:eastAsia="Times New Roman"/>
                <w:lang w:eastAsia="ru-RU"/>
              </w:rPr>
              <w:t>темы</w:t>
            </w:r>
            <w:proofErr w:type="spellEnd"/>
            <w:r w:rsidRPr="00DD19D5">
              <w:rPr>
                <w:rFonts w:ascii="Times New Roman" w:eastAsia="Times New Roman"/>
                <w:lang w:eastAsia="ru-RU"/>
              </w:rPr>
              <w:t xml:space="preserve">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CB" w:rsidRPr="00DD19D5" w:rsidRDefault="003711CB" w:rsidP="00C030A0">
            <w:pPr>
              <w:rPr>
                <w:rFonts w:ascii="Times New Roman"/>
                <w:lang w:eastAsia="ru-RU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CB" w:rsidRPr="00DD19D5" w:rsidRDefault="003711CB" w:rsidP="00C030A0">
            <w:pPr>
              <w:rPr>
                <w:rFonts w:ascii="Times New Roman"/>
                <w:lang w:eastAsia="ru-RU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CB" w:rsidRPr="00DD19D5" w:rsidRDefault="003711CB" w:rsidP="00C030A0">
            <w:pPr>
              <w:rPr>
                <w:rFonts w:ascii="Times New Roman"/>
                <w:lang w:eastAsia="ru-RU"/>
              </w:rPr>
            </w:pPr>
          </w:p>
        </w:tc>
      </w:tr>
      <w:tr w:rsidR="003711CB" w:rsidRPr="00116D69" w:rsidTr="00C030A0">
        <w:trPr>
          <w:trHeight w:val="180"/>
          <w:jc w:val="center"/>
        </w:trPr>
        <w:tc>
          <w:tcPr>
            <w:tcW w:w="2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CB" w:rsidRPr="00DD19D5" w:rsidRDefault="003711CB" w:rsidP="00C030A0">
            <w:pPr>
              <w:rPr>
                <w:rFonts w:ascii="Times New Roman"/>
              </w:rPr>
            </w:pPr>
          </w:p>
        </w:tc>
        <w:tc>
          <w:tcPr>
            <w:tcW w:w="11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CB" w:rsidRPr="00DD19D5" w:rsidRDefault="003711CB" w:rsidP="00C030A0">
            <w:pPr>
              <w:ind w:left="-29" w:firstLine="1"/>
              <w:rPr>
                <w:rFonts w:ascii="Times New Roman"/>
                <w:lang w:eastAsia="ru-RU"/>
              </w:rPr>
            </w:pP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CB" w:rsidRPr="00DD19D5" w:rsidRDefault="003711CB" w:rsidP="00C030A0">
            <w:pPr>
              <w:spacing w:before="100" w:beforeAutospacing="1" w:after="100" w:afterAutospacing="1"/>
              <w:ind w:left="-90"/>
              <w:rPr>
                <w:rFonts w:ascii="Times New Roman" w:eastAsia="Times New Roman"/>
                <w:lang w:val="ru-RU" w:eastAsia="ru-RU"/>
              </w:rPr>
            </w:pPr>
            <w:r w:rsidRPr="00DD19D5">
              <w:rPr>
                <w:rFonts w:ascii="Times New Roman" w:eastAsia="Times New Roman"/>
                <w:lang w:val="ru-RU" w:eastAsia="ru-RU"/>
              </w:rPr>
              <w:t xml:space="preserve">Нестандартность используемых форм, </w:t>
            </w:r>
            <w:proofErr w:type="spellStart"/>
            <w:r w:rsidRPr="00DD19D5">
              <w:rPr>
                <w:rFonts w:ascii="Times New Roman" w:eastAsia="Times New Roman"/>
                <w:lang w:val="ru-RU" w:eastAsia="ru-RU"/>
              </w:rPr>
              <w:t>методов</w:t>
            </w:r>
            <w:proofErr w:type="gramStart"/>
            <w:r w:rsidRPr="00DD19D5">
              <w:rPr>
                <w:rFonts w:ascii="Times New Roman" w:eastAsia="Times New Roman"/>
                <w:lang w:val="ru-RU" w:eastAsia="ru-RU"/>
              </w:rPr>
              <w:t>,и</w:t>
            </w:r>
            <w:proofErr w:type="spellEnd"/>
            <w:proofErr w:type="gramEnd"/>
            <w:r w:rsidRPr="00DD19D5">
              <w:rPr>
                <w:rFonts w:ascii="Times New Roman" w:eastAsia="Times New Roman"/>
                <w:lang w:val="ru-RU" w:eastAsia="ru-RU"/>
              </w:rPr>
              <w:t xml:space="preserve"> приемов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CB" w:rsidRPr="00DD19D5" w:rsidRDefault="003711CB" w:rsidP="00C030A0">
            <w:pPr>
              <w:rPr>
                <w:rFonts w:ascii="Times New Roman"/>
                <w:lang w:val="ru-RU" w:eastAsia="ru-RU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CB" w:rsidRPr="00DD19D5" w:rsidRDefault="003711CB" w:rsidP="00C030A0">
            <w:pPr>
              <w:rPr>
                <w:rFonts w:ascii="Times New Roman"/>
                <w:lang w:val="ru-RU" w:eastAsia="ru-RU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CB" w:rsidRPr="00DD19D5" w:rsidRDefault="003711CB" w:rsidP="00C030A0">
            <w:pPr>
              <w:rPr>
                <w:rFonts w:ascii="Times New Roman"/>
                <w:lang w:val="ru-RU" w:eastAsia="ru-RU"/>
              </w:rPr>
            </w:pPr>
          </w:p>
        </w:tc>
      </w:tr>
      <w:tr w:rsidR="003711CB" w:rsidRPr="00116D69" w:rsidTr="00C030A0">
        <w:trPr>
          <w:trHeight w:val="658"/>
          <w:jc w:val="center"/>
        </w:trPr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11CB" w:rsidRPr="00DD19D5" w:rsidRDefault="003711CB" w:rsidP="00C030A0">
            <w:pPr>
              <w:rPr>
                <w:rFonts w:ascii="Times New Roman"/>
              </w:rPr>
            </w:pPr>
            <w:r w:rsidRPr="00DD19D5">
              <w:rPr>
                <w:rFonts w:ascii="Times New Roman"/>
              </w:rPr>
              <w:t>2.</w:t>
            </w:r>
          </w:p>
        </w:tc>
        <w:tc>
          <w:tcPr>
            <w:tcW w:w="11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11CB" w:rsidRPr="00DD19D5" w:rsidRDefault="003711CB" w:rsidP="00C030A0">
            <w:pPr>
              <w:ind w:left="-29" w:firstLine="1"/>
              <w:rPr>
                <w:rFonts w:ascii="Times New Roman" w:eastAsia="Times New Roman"/>
                <w:lang w:val="ru-RU" w:eastAsia="ru-RU"/>
              </w:rPr>
            </w:pPr>
            <w:r w:rsidRPr="00DD19D5">
              <w:rPr>
                <w:rFonts w:ascii="Times New Roman" w:eastAsia="Times New Roman"/>
                <w:lang w:val="ru-RU" w:eastAsia="ru-RU"/>
              </w:rPr>
              <w:t>Творческий подход к организации</w:t>
            </w:r>
          </w:p>
          <w:p w:rsidR="003711CB" w:rsidRPr="00DD19D5" w:rsidRDefault="003711CB" w:rsidP="00C030A0">
            <w:pPr>
              <w:ind w:left="-29" w:firstLine="1"/>
              <w:rPr>
                <w:rFonts w:ascii="Times New Roman"/>
                <w:lang w:val="ru-RU"/>
              </w:rPr>
            </w:pPr>
            <w:r w:rsidRPr="00DD19D5">
              <w:rPr>
                <w:rFonts w:ascii="Times New Roman" w:eastAsia="Times New Roman"/>
                <w:lang w:val="ru-RU" w:eastAsia="ru-RU"/>
              </w:rPr>
              <w:t>мастер-класса</w:t>
            </w: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CB" w:rsidRPr="00DD19D5" w:rsidRDefault="003711CB" w:rsidP="00C030A0">
            <w:pPr>
              <w:ind w:left="-90"/>
              <w:rPr>
                <w:rFonts w:ascii="Times New Roman" w:eastAsia="Times New Roman"/>
                <w:lang w:val="ru-RU" w:eastAsia="ru-RU"/>
              </w:rPr>
            </w:pPr>
            <w:r w:rsidRPr="00DD19D5">
              <w:rPr>
                <w:rFonts w:ascii="Times New Roman" w:eastAsia="Times New Roman"/>
                <w:lang w:val="ru-RU" w:eastAsia="ru-RU"/>
              </w:rPr>
              <w:t xml:space="preserve">Умение </w:t>
            </w:r>
            <w:proofErr w:type="gramStart"/>
            <w:r w:rsidRPr="00DD19D5">
              <w:rPr>
                <w:rFonts w:ascii="Times New Roman" w:eastAsia="Times New Roman"/>
                <w:lang w:val="ru-RU" w:eastAsia="ru-RU"/>
              </w:rPr>
              <w:t>вызвать и поддержать</w:t>
            </w:r>
            <w:proofErr w:type="gramEnd"/>
            <w:r w:rsidRPr="00DD19D5">
              <w:rPr>
                <w:rFonts w:ascii="Times New Roman" w:eastAsia="Times New Roman"/>
                <w:lang w:val="ru-RU" w:eastAsia="ru-RU"/>
              </w:rPr>
              <w:t xml:space="preserve"> интерес к теме мастер-класса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CB" w:rsidRPr="00DD19D5" w:rsidRDefault="003711CB" w:rsidP="00C030A0">
            <w:pPr>
              <w:rPr>
                <w:rFonts w:ascii="Times New Roman"/>
                <w:lang w:val="ru-RU" w:eastAsia="ru-RU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CB" w:rsidRPr="00DD19D5" w:rsidRDefault="003711CB" w:rsidP="00C030A0">
            <w:pPr>
              <w:rPr>
                <w:rFonts w:ascii="Times New Roman"/>
                <w:lang w:val="ru-RU" w:eastAsia="ru-RU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CB" w:rsidRPr="00DD19D5" w:rsidRDefault="003711CB" w:rsidP="00C030A0">
            <w:pPr>
              <w:rPr>
                <w:rFonts w:ascii="Times New Roman"/>
                <w:lang w:val="ru-RU" w:eastAsia="ru-RU"/>
              </w:rPr>
            </w:pPr>
          </w:p>
        </w:tc>
      </w:tr>
      <w:tr w:rsidR="003711CB" w:rsidRPr="00DD19D5" w:rsidTr="00C030A0">
        <w:trPr>
          <w:trHeight w:val="180"/>
          <w:jc w:val="center"/>
        </w:trPr>
        <w:tc>
          <w:tcPr>
            <w:tcW w:w="2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11CB" w:rsidRPr="00DD19D5" w:rsidRDefault="003711CB" w:rsidP="00C030A0">
            <w:pPr>
              <w:rPr>
                <w:rFonts w:ascii="Times New Roman"/>
                <w:lang w:val="ru-RU"/>
              </w:rPr>
            </w:pPr>
          </w:p>
        </w:tc>
        <w:tc>
          <w:tcPr>
            <w:tcW w:w="118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711CB" w:rsidRPr="00DD19D5" w:rsidRDefault="003711CB" w:rsidP="00C030A0">
            <w:pPr>
              <w:ind w:left="-29" w:firstLine="1"/>
              <w:rPr>
                <w:rFonts w:ascii="Times New Roman"/>
                <w:lang w:val="ru-RU" w:eastAsia="ru-RU"/>
              </w:rPr>
            </w:pP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CB" w:rsidRPr="00DD19D5" w:rsidRDefault="003711CB" w:rsidP="00C030A0">
            <w:pPr>
              <w:spacing w:before="100" w:beforeAutospacing="1" w:after="100" w:afterAutospacing="1"/>
              <w:ind w:left="-90"/>
              <w:rPr>
                <w:rFonts w:ascii="Times New Roman" w:eastAsia="Times New Roman"/>
                <w:lang w:eastAsia="ru-RU"/>
              </w:rPr>
            </w:pPr>
            <w:proofErr w:type="spellStart"/>
            <w:r w:rsidRPr="00DD19D5">
              <w:rPr>
                <w:rFonts w:ascii="Times New Roman" w:eastAsia="Times New Roman"/>
                <w:lang w:eastAsia="ru-RU"/>
              </w:rPr>
              <w:t>Обоснование</w:t>
            </w:r>
            <w:proofErr w:type="spellEnd"/>
            <w:r w:rsidRPr="00DD19D5">
              <w:rPr>
                <w:rFonts w:ascii="Times New Roman" w:eastAsia="Times New Roman"/>
                <w:lang w:eastAsia="ru-RU"/>
              </w:rPr>
              <w:t xml:space="preserve"> </w:t>
            </w:r>
            <w:proofErr w:type="spellStart"/>
            <w:r w:rsidRPr="00DD19D5">
              <w:rPr>
                <w:rFonts w:ascii="Times New Roman" w:eastAsia="Times New Roman"/>
                <w:lang w:eastAsia="ru-RU"/>
              </w:rPr>
              <w:t>отбора</w:t>
            </w:r>
            <w:proofErr w:type="spellEnd"/>
            <w:r w:rsidRPr="00DD19D5">
              <w:rPr>
                <w:rFonts w:ascii="Times New Roman" w:eastAsia="Times New Roman"/>
                <w:lang w:eastAsia="ru-RU"/>
              </w:rPr>
              <w:t xml:space="preserve"> </w:t>
            </w:r>
            <w:proofErr w:type="spellStart"/>
            <w:r w:rsidRPr="00DD19D5">
              <w:rPr>
                <w:rFonts w:ascii="Times New Roman" w:eastAsia="Times New Roman"/>
                <w:lang w:eastAsia="ru-RU"/>
              </w:rPr>
              <w:t>содержания</w:t>
            </w:r>
            <w:proofErr w:type="spellEnd"/>
            <w:r w:rsidRPr="00DD19D5">
              <w:rPr>
                <w:rFonts w:ascii="Times New Roman" w:eastAsia="Times New Roman"/>
                <w:lang w:eastAsia="ru-RU"/>
              </w:rPr>
              <w:t xml:space="preserve"> </w:t>
            </w:r>
            <w:proofErr w:type="spellStart"/>
            <w:r w:rsidRPr="00DD19D5">
              <w:rPr>
                <w:rFonts w:ascii="Times New Roman" w:eastAsia="Times New Roman"/>
                <w:lang w:eastAsia="ru-RU"/>
              </w:rPr>
              <w:t>материала</w:t>
            </w:r>
            <w:proofErr w:type="spellEnd"/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CB" w:rsidRPr="00DD19D5" w:rsidRDefault="003711CB" w:rsidP="00C030A0">
            <w:pPr>
              <w:rPr>
                <w:rFonts w:ascii="Times New Roman"/>
                <w:lang w:eastAsia="ru-RU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CB" w:rsidRPr="00DD19D5" w:rsidRDefault="003711CB" w:rsidP="00C030A0">
            <w:pPr>
              <w:rPr>
                <w:rFonts w:ascii="Times New Roman"/>
                <w:lang w:eastAsia="ru-RU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CB" w:rsidRPr="00DD19D5" w:rsidRDefault="003711CB" w:rsidP="00C030A0">
            <w:pPr>
              <w:rPr>
                <w:rFonts w:ascii="Times New Roman"/>
                <w:lang w:eastAsia="ru-RU"/>
              </w:rPr>
            </w:pPr>
          </w:p>
        </w:tc>
      </w:tr>
      <w:tr w:rsidR="003711CB" w:rsidRPr="00116D69" w:rsidTr="00C030A0">
        <w:trPr>
          <w:trHeight w:val="180"/>
          <w:jc w:val="center"/>
        </w:trPr>
        <w:tc>
          <w:tcPr>
            <w:tcW w:w="2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CB" w:rsidRPr="00DD19D5" w:rsidRDefault="003711CB" w:rsidP="00C030A0">
            <w:pPr>
              <w:rPr>
                <w:rFonts w:ascii="Times New Roman"/>
              </w:rPr>
            </w:pPr>
          </w:p>
        </w:tc>
        <w:tc>
          <w:tcPr>
            <w:tcW w:w="11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CB" w:rsidRPr="00DD19D5" w:rsidRDefault="003711CB" w:rsidP="00C030A0">
            <w:pPr>
              <w:ind w:left="-29" w:firstLine="1"/>
              <w:rPr>
                <w:rFonts w:ascii="Times New Roman"/>
                <w:lang w:eastAsia="ru-RU"/>
              </w:rPr>
            </w:pP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CB" w:rsidRPr="00DD19D5" w:rsidRDefault="003711CB" w:rsidP="00C030A0">
            <w:pPr>
              <w:spacing w:before="100" w:beforeAutospacing="1" w:after="100" w:afterAutospacing="1"/>
              <w:ind w:left="-90"/>
              <w:rPr>
                <w:rFonts w:ascii="Times New Roman" w:eastAsia="Times New Roman"/>
                <w:lang w:val="ru-RU" w:eastAsia="ru-RU"/>
              </w:rPr>
            </w:pPr>
            <w:r w:rsidRPr="00DD19D5">
              <w:rPr>
                <w:rFonts w:ascii="Times New Roman" w:eastAsia="Times New Roman"/>
                <w:lang w:val="ru-RU" w:eastAsia="ru-RU"/>
              </w:rPr>
              <w:t>Использование разнообразных видов деятельности участников мастер - класса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CB" w:rsidRPr="00DD19D5" w:rsidRDefault="003711CB" w:rsidP="00C030A0">
            <w:pPr>
              <w:rPr>
                <w:rFonts w:ascii="Times New Roman"/>
                <w:lang w:val="ru-RU" w:eastAsia="ru-RU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CB" w:rsidRPr="00DD19D5" w:rsidRDefault="003711CB" w:rsidP="00C030A0">
            <w:pPr>
              <w:rPr>
                <w:rFonts w:ascii="Times New Roman"/>
                <w:lang w:val="ru-RU" w:eastAsia="ru-RU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CB" w:rsidRPr="00DD19D5" w:rsidRDefault="003711CB" w:rsidP="00C030A0">
            <w:pPr>
              <w:rPr>
                <w:rFonts w:ascii="Times New Roman"/>
                <w:lang w:val="ru-RU" w:eastAsia="ru-RU"/>
              </w:rPr>
            </w:pPr>
          </w:p>
        </w:tc>
      </w:tr>
      <w:tr w:rsidR="003711CB" w:rsidRPr="00116D69" w:rsidTr="00C030A0">
        <w:trPr>
          <w:trHeight w:val="180"/>
          <w:jc w:val="center"/>
        </w:trPr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CB" w:rsidRPr="00DD19D5" w:rsidRDefault="003711CB" w:rsidP="00C030A0">
            <w:pPr>
              <w:rPr>
                <w:rFonts w:ascii="Times New Roman"/>
              </w:rPr>
            </w:pPr>
            <w:r w:rsidRPr="00DD19D5">
              <w:rPr>
                <w:rFonts w:ascii="Times New Roman"/>
              </w:rPr>
              <w:t>3.</w:t>
            </w:r>
          </w:p>
        </w:tc>
        <w:tc>
          <w:tcPr>
            <w:tcW w:w="11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CB" w:rsidRPr="00DD19D5" w:rsidRDefault="003711CB" w:rsidP="00C030A0">
            <w:pPr>
              <w:ind w:left="-29" w:firstLine="1"/>
              <w:rPr>
                <w:rFonts w:ascii="Times New Roman"/>
              </w:rPr>
            </w:pPr>
            <w:proofErr w:type="spellStart"/>
            <w:r w:rsidRPr="00DD19D5">
              <w:rPr>
                <w:rFonts w:ascii="Times New Roman"/>
              </w:rPr>
              <w:t>Организация</w:t>
            </w:r>
            <w:proofErr w:type="spellEnd"/>
            <w:r w:rsidRPr="00DD19D5">
              <w:rPr>
                <w:rFonts w:ascii="Times New Roman"/>
              </w:rPr>
              <w:t xml:space="preserve"> </w:t>
            </w:r>
            <w:proofErr w:type="spellStart"/>
            <w:r w:rsidRPr="00DD19D5">
              <w:rPr>
                <w:rFonts w:ascii="Times New Roman"/>
              </w:rPr>
              <w:t>рефлексии</w:t>
            </w:r>
            <w:proofErr w:type="spellEnd"/>
            <w:r w:rsidRPr="00DD19D5">
              <w:rPr>
                <w:rFonts w:ascii="Times New Roman"/>
              </w:rPr>
              <w:t xml:space="preserve"> </w:t>
            </w: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CB" w:rsidRPr="00DD19D5" w:rsidRDefault="003711CB" w:rsidP="00C030A0">
            <w:pPr>
              <w:ind w:left="-90"/>
              <w:rPr>
                <w:rFonts w:ascii="Times New Roman" w:eastAsia="Times New Roman"/>
                <w:lang w:val="ru-RU" w:eastAsia="ru-RU"/>
              </w:rPr>
            </w:pPr>
            <w:r w:rsidRPr="00DD19D5">
              <w:rPr>
                <w:rFonts w:ascii="Times New Roman"/>
                <w:lang w:val="ru-RU"/>
              </w:rPr>
              <w:t xml:space="preserve">Умение конкурсанта </w:t>
            </w:r>
            <w:proofErr w:type="gramStart"/>
            <w:r w:rsidRPr="00DD19D5">
              <w:rPr>
                <w:rFonts w:ascii="Times New Roman"/>
                <w:lang w:val="ru-RU"/>
              </w:rPr>
              <w:t>организовать и провести</w:t>
            </w:r>
            <w:proofErr w:type="gramEnd"/>
            <w:r w:rsidRPr="00DD19D5">
              <w:rPr>
                <w:rFonts w:ascii="Times New Roman"/>
                <w:lang w:val="ru-RU"/>
              </w:rPr>
              <w:t xml:space="preserve"> подведение итогов мастер-класса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CB" w:rsidRPr="00DD19D5" w:rsidRDefault="003711CB" w:rsidP="00C030A0">
            <w:pPr>
              <w:rPr>
                <w:rFonts w:ascii="Times New Roman"/>
                <w:lang w:val="ru-RU" w:eastAsia="ru-RU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CB" w:rsidRPr="00DD19D5" w:rsidRDefault="003711CB" w:rsidP="00C030A0">
            <w:pPr>
              <w:rPr>
                <w:rFonts w:ascii="Times New Roman"/>
                <w:lang w:val="ru-RU" w:eastAsia="ru-RU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CB" w:rsidRPr="00DD19D5" w:rsidRDefault="003711CB" w:rsidP="00C030A0">
            <w:pPr>
              <w:rPr>
                <w:rFonts w:ascii="Times New Roman"/>
                <w:lang w:val="ru-RU" w:eastAsia="ru-RU"/>
              </w:rPr>
            </w:pPr>
          </w:p>
        </w:tc>
      </w:tr>
      <w:tr w:rsidR="003711CB" w:rsidRPr="00116D69" w:rsidTr="00C030A0">
        <w:trPr>
          <w:trHeight w:val="18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1CB" w:rsidRPr="00DD19D5" w:rsidRDefault="003711CB" w:rsidP="00C030A0">
            <w:pPr>
              <w:rPr>
                <w:rFonts w:ascii="Times New Roman" w:eastAsia="Times New Roman"/>
                <w:color w:val="FF0000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1CB" w:rsidRPr="00DD19D5" w:rsidRDefault="003711CB" w:rsidP="00C030A0">
            <w:pPr>
              <w:rPr>
                <w:rFonts w:ascii="Times New Roman"/>
                <w:color w:val="FF0000"/>
                <w:lang w:val="ru-RU"/>
              </w:rPr>
            </w:pP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CB" w:rsidRPr="00DD19D5" w:rsidRDefault="003711CB" w:rsidP="00C030A0">
            <w:pPr>
              <w:ind w:left="-90"/>
              <w:rPr>
                <w:rFonts w:ascii="Times New Roman" w:eastAsia="Times New Roman"/>
                <w:lang w:val="ru-RU" w:eastAsia="ru-RU"/>
              </w:rPr>
            </w:pPr>
            <w:r w:rsidRPr="00DD19D5">
              <w:rPr>
                <w:rFonts w:ascii="Times New Roman"/>
                <w:lang w:val="ru-RU" w:eastAsia="ru-RU"/>
              </w:rPr>
              <w:t>Эффективность использования методического инструментария для организации рефлексии</w:t>
            </w:r>
            <w:r w:rsidRPr="00DD19D5">
              <w:rPr>
                <w:rFonts w:ascii="Times New Roman"/>
                <w:lang w:val="ru-RU"/>
              </w:rPr>
              <w:t xml:space="preserve">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CB" w:rsidRPr="00DD19D5" w:rsidRDefault="003711CB" w:rsidP="00C030A0">
            <w:pPr>
              <w:rPr>
                <w:rFonts w:ascii="Times New Roman"/>
                <w:lang w:val="ru-RU" w:eastAsia="ru-RU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CB" w:rsidRPr="00DD19D5" w:rsidRDefault="003711CB" w:rsidP="00C030A0">
            <w:pPr>
              <w:rPr>
                <w:rFonts w:ascii="Times New Roman"/>
                <w:lang w:val="ru-RU" w:eastAsia="ru-RU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CB" w:rsidRPr="00DD19D5" w:rsidRDefault="003711CB" w:rsidP="00C030A0">
            <w:pPr>
              <w:rPr>
                <w:rFonts w:ascii="Times New Roman"/>
                <w:lang w:val="ru-RU" w:eastAsia="ru-RU"/>
              </w:rPr>
            </w:pPr>
          </w:p>
        </w:tc>
      </w:tr>
      <w:tr w:rsidR="003711CB" w:rsidRPr="00116D69" w:rsidTr="00C030A0">
        <w:trPr>
          <w:trHeight w:val="18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1CB" w:rsidRPr="00DD19D5" w:rsidRDefault="003711CB" w:rsidP="00C030A0">
            <w:pPr>
              <w:rPr>
                <w:rFonts w:ascii="Times New Roman" w:eastAsia="Times New Roman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1CB" w:rsidRPr="00DD19D5" w:rsidRDefault="003711CB" w:rsidP="00C030A0">
            <w:pPr>
              <w:rPr>
                <w:rFonts w:ascii="Times New Roman"/>
                <w:color w:val="000000"/>
                <w:lang w:val="ru-RU"/>
              </w:rPr>
            </w:pP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CB" w:rsidRPr="00DD19D5" w:rsidRDefault="003711CB" w:rsidP="00C030A0">
            <w:pPr>
              <w:ind w:left="-90"/>
              <w:rPr>
                <w:rFonts w:ascii="Times New Roman"/>
                <w:lang w:val="ru-RU" w:eastAsia="ru-RU"/>
              </w:rPr>
            </w:pPr>
            <w:r w:rsidRPr="00DD19D5">
              <w:rPr>
                <w:rFonts w:ascii="Times New Roman"/>
                <w:lang w:val="ru-RU"/>
              </w:rPr>
              <w:t>Самооценка эффективности работы каждым участником мастер-класса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CB" w:rsidRPr="00DD19D5" w:rsidRDefault="003711CB" w:rsidP="00C030A0">
            <w:pPr>
              <w:rPr>
                <w:rFonts w:ascii="Times New Roman"/>
                <w:lang w:val="ru-RU" w:eastAsia="ru-RU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CB" w:rsidRPr="00DD19D5" w:rsidRDefault="003711CB" w:rsidP="00C030A0">
            <w:pPr>
              <w:rPr>
                <w:rFonts w:ascii="Times New Roman"/>
                <w:lang w:val="ru-RU" w:eastAsia="ru-RU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CB" w:rsidRPr="00DD19D5" w:rsidRDefault="003711CB" w:rsidP="00C030A0">
            <w:pPr>
              <w:rPr>
                <w:rFonts w:ascii="Times New Roman"/>
                <w:lang w:val="ru-RU" w:eastAsia="ru-RU"/>
              </w:rPr>
            </w:pPr>
          </w:p>
        </w:tc>
      </w:tr>
    </w:tbl>
    <w:p w:rsidR="003711CB" w:rsidRPr="00DD19D5" w:rsidRDefault="003711CB" w:rsidP="00DD19D5">
      <w:pPr>
        <w:pStyle w:val="ParaAttribute96"/>
        <w:ind w:firstLine="0"/>
        <w:jc w:val="both"/>
        <w:rPr>
          <w:rFonts w:eastAsia="Times New Roman"/>
          <w:b/>
          <w:shd w:val="clear" w:color="auto" w:fill="FFFFFF"/>
        </w:rPr>
      </w:pPr>
    </w:p>
    <w:p w:rsidR="00BE4B9C" w:rsidRPr="00DD19D5" w:rsidRDefault="00BE4B9C" w:rsidP="00DD19D5">
      <w:pPr>
        <w:pStyle w:val="ParaAttribute101"/>
        <w:ind w:firstLine="0"/>
        <w:jc w:val="both"/>
        <w:rPr>
          <w:rStyle w:val="CharAttribute25"/>
          <w:rFonts w:eastAsia="바탕"/>
          <w:sz w:val="20"/>
        </w:rPr>
      </w:pPr>
    </w:p>
    <w:p w:rsidR="005B4E67" w:rsidRDefault="005B4E67" w:rsidP="003711CB">
      <w:pPr>
        <w:pStyle w:val="ParaAttribute101"/>
        <w:rPr>
          <w:rStyle w:val="CharAttribute25"/>
          <w:rFonts w:eastAsia="바탕"/>
          <w:sz w:val="20"/>
        </w:rPr>
      </w:pPr>
    </w:p>
    <w:p w:rsidR="005B4E67" w:rsidRDefault="005B4E67" w:rsidP="003711CB">
      <w:pPr>
        <w:pStyle w:val="ParaAttribute101"/>
        <w:rPr>
          <w:rStyle w:val="CharAttribute25"/>
          <w:rFonts w:eastAsia="바탕"/>
          <w:sz w:val="20"/>
        </w:rPr>
      </w:pPr>
    </w:p>
    <w:p w:rsidR="005B4E67" w:rsidRDefault="005B4E67" w:rsidP="003711CB">
      <w:pPr>
        <w:pStyle w:val="ParaAttribute101"/>
        <w:rPr>
          <w:rStyle w:val="CharAttribute25"/>
          <w:rFonts w:eastAsia="바탕"/>
          <w:sz w:val="20"/>
        </w:rPr>
      </w:pPr>
    </w:p>
    <w:p w:rsidR="005B4E67" w:rsidRDefault="005B4E67" w:rsidP="003711CB">
      <w:pPr>
        <w:pStyle w:val="ParaAttribute101"/>
        <w:rPr>
          <w:rStyle w:val="CharAttribute25"/>
          <w:rFonts w:eastAsia="바탕"/>
          <w:sz w:val="20"/>
        </w:rPr>
      </w:pPr>
    </w:p>
    <w:p w:rsidR="005B4E67" w:rsidRDefault="005B4E67" w:rsidP="003711CB">
      <w:pPr>
        <w:pStyle w:val="ParaAttribute101"/>
        <w:rPr>
          <w:rStyle w:val="CharAttribute25"/>
          <w:rFonts w:eastAsia="바탕"/>
          <w:sz w:val="20"/>
        </w:rPr>
      </w:pPr>
    </w:p>
    <w:p w:rsidR="005B4E67" w:rsidRDefault="005B4E67" w:rsidP="003711CB">
      <w:pPr>
        <w:pStyle w:val="ParaAttribute101"/>
        <w:rPr>
          <w:rStyle w:val="CharAttribute25"/>
          <w:rFonts w:eastAsia="바탕"/>
          <w:sz w:val="20"/>
        </w:rPr>
      </w:pPr>
    </w:p>
    <w:p w:rsidR="005B4E67" w:rsidRDefault="005B4E67" w:rsidP="003711CB">
      <w:pPr>
        <w:pStyle w:val="ParaAttribute101"/>
        <w:rPr>
          <w:rStyle w:val="CharAttribute25"/>
          <w:rFonts w:eastAsia="바탕"/>
          <w:sz w:val="20"/>
        </w:rPr>
      </w:pPr>
    </w:p>
    <w:p w:rsidR="005B4E67" w:rsidRDefault="005B4E67" w:rsidP="003711CB">
      <w:pPr>
        <w:pStyle w:val="ParaAttribute101"/>
        <w:rPr>
          <w:rStyle w:val="CharAttribute25"/>
          <w:rFonts w:eastAsia="바탕"/>
          <w:sz w:val="20"/>
        </w:rPr>
      </w:pPr>
    </w:p>
    <w:p w:rsidR="005B4E67" w:rsidRDefault="005B4E67" w:rsidP="003711CB">
      <w:pPr>
        <w:pStyle w:val="ParaAttribute101"/>
        <w:rPr>
          <w:rStyle w:val="CharAttribute25"/>
          <w:rFonts w:eastAsia="바탕"/>
          <w:sz w:val="20"/>
        </w:rPr>
      </w:pPr>
    </w:p>
    <w:p w:rsidR="005B4E67" w:rsidRDefault="005B4E67" w:rsidP="003711CB">
      <w:pPr>
        <w:pStyle w:val="ParaAttribute101"/>
        <w:rPr>
          <w:rStyle w:val="CharAttribute25"/>
          <w:rFonts w:eastAsia="바탕"/>
          <w:sz w:val="20"/>
        </w:rPr>
      </w:pPr>
    </w:p>
    <w:p w:rsidR="005B4E67" w:rsidRDefault="005B4E67" w:rsidP="003711CB">
      <w:pPr>
        <w:pStyle w:val="ParaAttribute101"/>
        <w:rPr>
          <w:rStyle w:val="CharAttribute25"/>
          <w:rFonts w:eastAsia="바탕"/>
          <w:sz w:val="20"/>
        </w:rPr>
      </w:pPr>
    </w:p>
    <w:p w:rsidR="005B4E67" w:rsidRDefault="005B4E67" w:rsidP="003711CB">
      <w:pPr>
        <w:pStyle w:val="ParaAttribute101"/>
        <w:rPr>
          <w:rStyle w:val="CharAttribute25"/>
          <w:rFonts w:eastAsia="바탕"/>
          <w:sz w:val="20"/>
        </w:rPr>
      </w:pPr>
    </w:p>
    <w:p w:rsidR="005B4E67" w:rsidRDefault="005B4E67" w:rsidP="003711CB">
      <w:pPr>
        <w:pStyle w:val="ParaAttribute101"/>
        <w:rPr>
          <w:rStyle w:val="CharAttribute25"/>
          <w:rFonts w:eastAsia="바탕"/>
          <w:sz w:val="20"/>
        </w:rPr>
      </w:pPr>
    </w:p>
    <w:p w:rsidR="005B4E67" w:rsidRDefault="005B4E67" w:rsidP="003711CB">
      <w:pPr>
        <w:pStyle w:val="ParaAttribute101"/>
        <w:rPr>
          <w:rStyle w:val="CharAttribute25"/>
          <w:rFonts w:eastAsia="바탕"/>
          <w:sz w:val="20"/>
        </w:rPr>
      </w:pPr>
    </w:p>
    <w:p w:rsidR="005B4E67" w:rsidRDefault="005B4E67" w:rsidP="003711CB">
      <w:pPr>
        <w:pStyle w:val="ParaAttribute101"/>
        <w:rPr>
          <w:rStyle w:val="CharAttribute25"/>
          <w:rFonts w:eastAsia="바탕"/>
          <w:sz w:val="20"/>
        </w:rPr>
      </w:pPr>
    </w:p>
    <w:p w:rsidR="005B4E67" w:rsidRDefault="005B4E67" w:rsidP="003711CB">
      <w:pPr>
        <w:pStyle w:val="ParaAttribute101"/>
        <w:rPr>
          <w:rStyle w:val="CharAttribute25"/>
          <w:rFonts w:eastAsia="바탕"/>
          <w:sz w:val="20"/>
        </w:rPr>
      </w:pPr>
    </w:p>
    <w:p w:rsidR="005B4E67" w:rsidRDefault="005B4E67" w:rsidP="003711CB">
      <w:pPr>
        <w:pStyle w:val="ParaAttribute101"/>
        <w:rPr>
          <w:rStyle w:val="CharAttribute25"/>
          <w:rFonts w:eastAsia="바탕"/>
          <w:sz w:val="20"/>
        </w:rPr>
      </w:pPr>
    </w:p>
    <w:p w:rsidR="005B4E67" w:rsidRDefault="005B4E67" w:rsidP="003711CB">
      <w:pPr>
        <w:pStyle w:val="ParaAttribute101"/>
        <w:rPr>
          <w:rStyle w:val="CharAttribute25"/>
          <w:rFonts w:eastAsia="바탕"/>
          <w:sz w:val="20"/>
        </w:rPr>
      </w:pPr>
    </w:p>
    <w:p w:rsidR="005B4E67" w:rsidRDefault="005B4E67" w:rsidP="003711CB">
      <w:pPr>
        <w:pStyle w:val="ParaAttribute101"/>
        <w:rPr>
          <w:rStyle w:val="CharAttribute25"/>
          <w:rFonts w:eastAsia="바탕"/>
          <w:sz w:val="20"/>
        </w:rPr>
      </w:pPr>
    </w:p>
    <w:p w:rsidR="005B4E67" w:rsidRDefault="005B4E67" w:rsidP="003711CB">
      <w:pPr>
        <w:pStyle w:val="ParaAttribute101"/>
        <w:rPr>
          <w:rStyle w:val="CharAttribute25"/>
          <w:rFonts w:eastAsia="바탕"/>
          <w:sz w:val="20"/>
        </w:rPr>
      </w:pPr>
    </w:p>
    <w:p w:rsidR="005B4E67" w:rsidRDefault="005B4E67" w:rsidP="003711CB">
      <w:pPr>
        <w:pStyle w:val="ParaAttribute101"/>
        <w:rPr>
          <w:rStyle w:val="CharAttribute25"/>
          <w:rFonts w:eastAsia="바탕"/>
          <w:sz w:val="20"/>
        </w:rPr>
      </w:pPr>
    </w:p>
    <w:p w:rsidR="005B4E67" w:rsidRDefault="005B4E67" w:rsidP="003711CB">
      <w:pPr>
        <w:pStyle w:val="ParaAttribute101"/>
        <w:rPr>
          <w:rStyle w:val="CharAttribute25"/>
          <w:rFonts w:eastAsia="바탕"/>
          <w:sz w:val="20"/>
        </w:rPr>
      </w:pPr>
    </w:p>
    <w:p w:rsidR="005B4E67" w:rsidRDefault="005B4E67" w:rsidP="003711CB">
      <w:pPr>
        <w:pStyle w:val="ParaAttribute101"/>
        <w:rPr>
          <w:rStyle w:val="CharAttribute25"/>
          <w:rFonts w:eastAsia="바탕"/>
          <w:sz w:val="20"/>
        </w:rPr>
      </w:pPr>
    </w:p>
    <w:p w:rsidR="005B4E67" w:rsidRDefault="005B4E67" w:rsidP="003711CB">
      <w:pPr>
        <w:pStyle w:val="ParaAttribute101"/>
        <w:rPr>
          <w:rStyle w:val="CharAttribute25"/>
          <w:rFonts w:eastAsia="바탕"/>
          <w:sz w:val="20"/>
        </w:rPr>
      </w:pPr>
    </w:p>
    <w:p w:rsidR="005B4E67" w:rsidRDefault="005B4E67" w:rsidP="003711CB">
      <w:pPr>
        <w:pStyle w:val="ParaAttribute101"/>
        <w:rPr>
          <w:rStyle w:val="CharAttribute25"/>
          <w:rFonts w:eastAsia="바탕"/>
          <w:sz w:val="20"/>
        </w:rPr>
      </w:pPr>
    </w:p>
    <w:p w:rsidR="005B4E67" w:rsidRDefault="005B4E67" w:rsidP="003711CB">
      <w:pPr>
        <w:pStyle w:val="ParaAttribute101"/>
        <w:rPr>
          <w:rStyle w:val="CharAttribute25"/>
          <w:rFonts w:eastAsia="바탕"/>
          <w:sz w:val="20"/>
        </w:rPr>
      </w:pPr>
    </w:p>
    <w:p w:rsidR="005B4E67" w:rsidRDefault="005B4E67" w:rsidP="003711CB">
      <w:pPr>
        <w:pStyle w:val="ParaAttribute101"/>
        <w:rPr>
          <w:rStyle w:val="CharAttribute25"/>
          <w:rFonts w:eastAsia="바탕"/>
          <w:sz w:val="20"/>
        </w:rPr>
      </w:pPr>
    </w:p>
    <w:p w:rsidR="005B4E67" w:rsidRDefault="005B4E67" w:rsidP="003711CB">
      <w:pPr>
        <w:pStyle w:val="ParaAttribute101"/>
        <w:rPr>
          <w:rStyle w:val="CharAttribute25"/>
          <w:rFonts w:eastAsia="바탕"/>
          <w:sz w:val="20"/>
        </w:rPr>
      </w:pPr>
    </w:p>
    <w:p w:rsidR="005B4E67" w:rsidRDefault="005B4E67" w:rsidP="003711CB">
      <w:pPr>
        <w:pStyle w:val="ParaAttribute101"/>
        <w:rPr>
          <w:rStyle w:val="CharAttribute25"/>
          <w:rFonts w:eastAsia="바탕"/>
          <w:sz w:val="20"/>
        </w:rPr>
      </w:pPr>
    </w:p>
    <w:p w:rsidR="005B4E67" w:rsidRDefault="005B4E67" w:rsidP="003711CB">
      <w:pPr>
        <w:pStyle w:val="ParaAttribute101"/>
        <w:rPr>
          <w:rStyle w:val="CharAttribute25"/>
          <w:rFonts w:eastAsia="바탕"/>
          <w:sz w:val="20"/>
        </w:rPr>
      </w:pPr>
    </w:p>
    <w:p w:rsidR="005B4E67" w:rsidRDefault="005B4E67" w:rsidP="003711CB">
      <w:pPr>
        <w:pStyle w:val="ParaAttribute101"/>
        <w:rPr>
          <w:rStyle w:val="CharAttribute25"/>
          <w:rFonts w:eastAsia="바탕"/>
          <w:sz w:val="20"/>
        </w:rPr>
      </w:pPr>
    </w:p>
    <w:p w:rsidR="005B4E67" w:rsidRDefault="005B4E67" w:rsidP="003711CB">
      <w:pPr>
        <w:pStyle w:val="ParaAttribute101"/>
        <w:rPr>
          <w:rStyle w:val="CharAttribute25"/>
          <w:rFonts w:eastAsia="바탕"/>
          <w:sz w:val="20"/>
        </w:rPr>
      </w:pPr>
    </w:p>
    <w:p w:rsidR="005B4E67" w:rsidRDefault="005B4E67" w:rsidP="003711CB">
      <w:pPr>
        <w:pStyle w:val="ParaAttribute101"/>
        <w:rPr>
          <w:rStyle w:val="CharAttribute25"/>
          <w:rFonts w:eastAsia="바탕"/>
          <w:sz w:val="20"/>
        </w:rPr>
      </w:pPr>
    </w:p>
    <w:p w:rsidR="005B4E67" w:rsidRDefault="005B4E67" w:rsidP="003711CB">
      <w:pPr>
        <w:pStyle w:val="ParaAttribute101"/>
        <w:rPr>
          <w:rStyle w:val="CharAttribute25"/>
          <w:rFonts w:eastAsia="바탕"/>
          <w:sz w:val="20"/>
        </w:rPr>
      </w:pPr>
    </w:p>
    <w:p w:rsidR="005B4E67" w:rsidRDefault="005B4E67" w:rsidP="003711CB">
      <w:pPr>
        <w:pStyle w:val="ParaAttribute101"/>
        <w:rPr>
          <w:rStyle w:val="CharAttribute25"/>
          <w:rFonts w:eastAsia="바탕"/>
          <w:sz w:val="20"/>
        </w:rPr>
      </w:pPr>
    </w:p>
    <w:p w:rsidR="005B4E67" w:rsidRDefault="005B4E67" w:rsidP="003711CB">
      <w:pPr>
        <w:pStyle w:val="ParaAttribute101"/>
        <w:rPr>
          <w:rStyle w:val="CharAttribute25"/>
          <w:rFonts w:eastAsia="바탕"/>
          <w:sz w:val="20"/>
        </w:rPr>
      </w:pPr>
    </w:p>
    <w:p w:rsidR="005B4E67" w:rsidRDefault="005B4E67" w:rsidP="003711CB">
      <w:pPr>
        <w:pStyle w:val="ParaAttribute101"/>
        <w:rPr>
          <w:rStyle w:val="CharAttribute25"/>
          <w:rFonts w:eastAsia="바탕"/>
          <w:sz w:val="20"/>
        </w:rPr>
      </w:pPr>
    </w:p>
    <w:p w:rsidR="003711CB" w:rsidRPr="00DD19D5" w:rsidRDefault="003711CB" w:rsidP="003711CB">
      <w:pPr>
        <w:pStyle w:val="ParaAttribute101"/>
        <w:rPr>
          <w:rFonts w:eastAsia="Times New Roman"/>
          <w:shd w:val="clear" w:color="auto" w:fill="FFFFFF"/>
        </w:rPr>
      </w:pPr>
      <w:r w:rsidRPr="00DD19D5">
        <w:rPr>
          <w:rStyle w:val="CharAttribute25"/>
          <w:rFonts w:eastAsia="바탕"/>
          <w:sz w:val="20"/>
        </w:rPr>
        <w:t>Приложение 1</w:t>
      </w:r>
      <w:r w:rsidR="005B4E67">
        <w:rPr>
          <w:rStyle w:val="CharAttribute25"/>
          <w:rFonts w:eastAsia="바탕"/>
          <w:sz w:val="20"/>
        </w:rPr>
        <w:t>3</w:t>
      </w:r>
    </w:p>
    <w:p w:rsidR="003711CB" w:rsidRPr="00DD19D5" w:rsidRDefault="003711CB" w:rsidP="003711CB">
      <w:pPr>
        <w:pStyle w:val="ParaAttribute101"/>
        <w:rPr>
          <w:rFonts w:eastAsia="Times New Roman"/>
          <w:shd w:val="clear" w:color="auto" w:fill="FFFFFF"/>
        </w:rPr>
      </w:pPr>
      <w:r w:rsidRPr="00DD19D5">
        <w:rPr>
          <w:rStyle w:val="CharAttribute25"/>
          <w:rFonts w:eastAsia="바탕"/>
          <w:sz w:val="20"/>
        </w:rPr>
        <w:t>к Положению о городском конкурсе педагогического мастерства «Признание»</w:t>
      </w:r>
    </w:p>
    <w:p w:rsidR="003711CB" w:rsidRPr="00DD19D5" w:rsidRDefault="003711CB" w:rsidP="003711CB">
      <w:pPr>
        <w:pStyle w:val="ParaAttribute96"/>
        <w:ind w:firstLine="0"/>
        <w:jc w:val="center"/>
        <w:rPr>
          <w:rFonts w:eastAsia="Times New Roman"/>
          <w:b/>
          <w:shd w:val="clear" w:color="auto" w:fill="FFFFFF"/>
        </w:rPr>
      </w:pPr>
    </w:p>
    <w:p w:rsidR="00DA6DFE" w:rsidRPr="00DD19D5" w:rsidRDefault="00DA6DFE" w:rsidP="003711CB">
      <w:pPr>
        <w:pStyle w:val="ParaAttribute96"/>
        <w:ind w:firstLine="0"/>
        <w:jc w:val="center"/>
        <w:rPr>
          <w:rFonts w:eastAsia="Times New Roman"/>
          <w:b/>
          <w:shd w:val="clear" w:color="auto" w:fill="FFFFFF"/>
        </w:rPr>
      </w:pPr>
      <w:r w:rsidRPr="00DD19D5">
        <w:rPr>
          <w:rFonts w:eastAsia="Times New Roman"/>
          <w:b/>
          <w:shd w:val="clear" w:color="auto" w:fill="FFFFFF"/>
        </w:rPr>
        <w:t>Заявка</w:t>
      </w:r>
    </w:p>
    <w:p w:rsidR="00DA6DFE" w:rsidRPr="00DD19D5" w:rsidRDefault="00DA6DFE" w:rsidP="00396C7F">
      <w:pPr>
        <w:pStyle w:val="ParaAttribute96"/>
        <w:ind w:firstLine="0"/>
        <w:jc w:val="center"/>
        <w:rPr>
          <w:rFonts w:eastAsia="Times New Roman"/>
          <w:b/>
          <w:shd w:val="clear" w:color="auto" w:fill="FFFFFF"/>
        </w:rPr>
      </w:pPr>
      <w:r w:rsidRPr="00DD19D5">
        <w:rPr>
          <w:rFonts w:eastAsia="Times New Roman"/>
          <w:b/>
          <w:shd w:val="clear" w:color="auto" w:fill="FFFFFF"/>
        </w:rPr>
        <w:t xml:space="preserve"> на участие в </w:t>
      </w:r>
      <w:r w:rsidR="003711CB" w:rsidRPr="00DD19D5">
        <w:rPr>
          <w:rFonts w:eastAsia="Times New Roman"/>
          <w:b/>
          <w:shd w:val="clear" w:color="auto" w:fill="FFFFFF"/>
          <w:lang w:val="en-US"/>
        </w:rPr>
        <w:t>IV</w:t>
      </w:r>
      <w:r w:rsidRPr="00DD19D5">
        <w:rPr>
          <w:rFonts w:eastAsia="Times New Roman"/>
          <w:b/>
          <w:shd w:val="clear" w:color="auto" w:fill="FFFFFF"/>
        </w:rPr>
        <w:t xml:space="preserve"> этапе </w:t>
      </w:r>
    </w:p>
    <w:p w:rsidR="00DA6DFE" w:rsidRPr="00DD19D5" w:rsidRDefault="00DA6DFE" w:rsidP="00396C7F">
      <w:pPr>
        <w:pStyle w:val="ParaAttribute96"/>
        <w:ind w:firstLine="0"/>
        <w:jc w:val="center"/>
        <w:rPr>
          <w:rFonts w:eastAsia="Times New Roman"/>
          <w:b/>
          <w:shd w:val="clear" w:color="auto" w:fill="FFFFFF"/>
        </w:rPr>
      </w:pPr>
      <w:r w:rsidRPr="00DD19D5">
        <w:rPr>
          <w:rFonts w:eastAsia="Times New Roman"/>
          <w:b/>
          <w:shd w:val="clear" w:color="auto" w:fill="FFFFFF"/>
        </w:rPr>
        <w:t>городского конкурса педагогического мастерства «Признание»</w:t>
      </w:r>
    </w:p>
    <w:p w:rsidR="00DA6DFE" w:rsidRPr="00DD19D5" w:rsidRDefault="00DA6DFE" w:rsidP="00396C7F">
      <w:pPr>
        <w:pStyle w:val="ParaAttribute96"/>
        <w:rPr>
          <w:rFonts w:eastAsia="Times New Roman"/>
          <w:shd w:val="clear" w:color="auto" w:fill="FFFFFF"/>
        </w:rPr>
      </w:pPr>
    </w:p>
    <w:tbl>
      <w:tblPr>
        <w:tblStyle w:val="DefaultTable"/>
        <w:tblW w:w="0" w:type="auto"/>
        <w:jc w:val="center"/>
        <w:tblInd w:w="0" w:type="dxa"/>
        <w:tblLook w:val="0000"/>
      </w:tblPr>
      <w:tblGrid>
        <w:gridCol w:w="1724"/>
        <w:gridCol w:w="1492"/>
        <w:gridCol w:w="1704"/>
        <w:gridCol w:w="1735"/>
        <w:gridCol w:w="1633"/>
        <w:gridCol w:w="1754"/>
      </w:tblGrid>
      <w:tr w:rsidR="003711CB" w:rsidRPr="00DD19D5" w:rsidTr="003711CB">
        <w:trPr>
          <w:jc w:val="center"/>
        </w:trPr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711CB" w:rsidRPr="00DD19D5" w:rsidRDefault="003711CB" w:rsidP="00396C7F">
            <w:pPr>
              <w:pStyle w:val="ParaAttribute97"/>
              <w:rPr>
                <w:rFonts w:eastAsia="Times New Roman"/>
                <w:b/>
                <w:shd w:val="clear" w:color="auto" w:fill="FFFFFF"/>
              </w:rPr>
            </w:pPr>
            <w:r w:rsidRPr="00DD19D5">
              <w:rPr>
                <w:rStyle w:val="CharAttribute24"/>
                <w:rFonts w:eastAsia="바탕"/>
                <w:b w:val="0"/>
                <w:sz w:val="20"/>
              </w:rPr>
              <w:t>Ф.И.О конкурсанта</w:t>
            </w:r>
          </w:p>
        </w:tc>
        <w:tc>
          <w:tcPr>
            <w:tcW w:w="1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1CB" w:rsidRPr="00DD19D5" w:rsidRDefault="003711CB" w:rsidP="00396C7F">
            <w:pPr>
              <w:pStyle w:val="ParaAttribute97"/>
              <w:rPr>
                <w:rStyle w:val="CharAttribute24"/>
                <w:rFonts w:eastAsia="바탕"/>
                <w:b w:val="0"/>
                <w:sz w:val="20"/>
              </w:rPr>
            </w:pPr>
            <w:r w:rsidRPr="00DD19D5">
              <w:rPr>
                <w:rStyle w:val="CharAttribute24"/>
                <w:rFonts w:eastAsia="바탕"/>
                <w:b w:val="0"/>
                <w:sz w:val="20"/>
              </w:rPr>
              <w:t>Номинация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711CB" w:rsidRPr="00DD19D5" w:rsidRDefault="003711CB" w:rsidP="00396C7F">
            <w:pPr>
              <w:pStyle w:val="ParaAttribute97"/>
              <w:rPr>
                <w:rFonts w:eastAsia="Times New Roman"/>
                <w:shd w:val="clear" w:color="auto" w:fill="FFFFFF"/>
              </w:rPr>
            </w:pPr>
            <w:r w:rsidRPr="00DD19D5">
              <w:rPr>
                <w:rFonts w:eastAsia="Times New Roman"/>
                <w:shd w:val="clear" w:color="auto" w:fill="FFFFFF"/>
              </w:rPr>
              <w:t>Предмет</w:t>
            </w: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711CB" w:rsidRPr="00DD19D5" w:rsidRDefault="003711CB" w:rsidP="00396C7F">
            <w:pPr>
              <w:pStyle w:val="ParaAttribute97"/>
              <w:rPr>
                <w:rFonts w:eastAsia="Times New Roman"/>
                <w:b/>
                <w:shd w:val="clear" w:color="auto" w:fill="FFFFFF"/>
              </w:rPr>
            </w:pPr>
            <w:r w:rsidRPr="00DD19D5">
              <w:rPr>
                <w:rStyle w:val="CharAttribute24"/>
                <w:rFonts w:eastAsia="바탕"/>
                <w:b w:val="0"/>
                <w:sz w:val="20"/>
              </w:rPr>
              <w:t>Тема мероприятия</w:t>
            </w: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711CB" w:rsidRPr="00DD19D5" w:rsidRDefault="003711CB" w:rsidP="00396C7F">
            <w:pPr>
              <w:pStyle w:val="ParaAttribute97"/>
              <w:rPr>
                <w:rFonts w:eastAsia="Times New Roman"/>
                <w:b/>
                <w:shd w:val="clear" w:color="auto" w:fill="FFFFFF"/>
              </w:rPr>
            </w:pPr>
            <w:r w:rsidRPr="00DD19D5">
              <w:rPr>
                <w:rStyle w:val="CharAttribute24"/>
                <w:rFonts w:eastAsia="바탕"/>
                <w:b w:val="0"/>
                <w:sz w:val="20"/>
              </w:rPr>
              <w:t>Возраст детей</w:t>
            </w:r>
          </w:p>
        </w:tc>
        <w:tc>
          <w:tcPr>
            <w:tcW w:w="1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711CB" w:rsidRPr="00DD19D5" w:rsidRDefault="003711CB" w:rsidP="00396C7F">
            <w:pPr>
              <w:pStyle w:val="ParaAttribute97"/>
              <w:rPr>
                <w:rFonts w:eastAsia="Times New Roman"/>
                <w:b/>
                <w:shd w:val="clear" w:color="auto" w:fill="FFFFFF"/>
              </w:rPr>
            </w:pPr>
            <w:r w:rsidRPr="00DD19D5">
              <w:rPr>
                <w:rStyle w:val="CharAttribute24"/>
                <w:rFonts w:eastAsia="바탕"/>
                <w:b w:val="0"/>
                <w:sz w:val="20"/>
              </w:rPr>
              <w:t>Необходимое оборудование</w:t>
            </w:r>
          </w:p>
        </w:tc>
      </w:tr>
      <w:tr w:rsidR="003711CB" w:rsidRPr="00DD19D5" w:rsidTr="003711CB">
        <w:trPr>
          <w:jc w:val="center"/>
        </w:trPr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711CB" w:rsidRPr="00DD19D5" w:rsidRDefault="003711CB" w:rsidP="00396C7F">
            <w:pPr>
              <w:pStyle w:val="ParaAttribute97"/>
              <w:rPr>
                <w:rFonts w:eastAsia="Times New Roman"/>
                <w:b/>
                <w:shd w:val="clear" w:color="auto" w:fill="FFFFFF"/>
              </w:rPr>
            </w:pPr>
          </w:p>
        </w:tc>
        <w:tc>
          <w:tcPr>
            <w:tcW w:w="1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1CB" w:rsidRPr="00DD19D5" w:rsidRDefault="003711CB" w:rsidP="00396C7F">
            <w:pPr>
              <w:pStyle w:val="ParaAttribute97"/>
              <w:rPr>
                <w:rFonts w:eastAsia="Times New Roman"/>
                <w:b/>
                <w:shd w:val="clear" w:color="auto" w:fill="FFFFFF"/>
              </w:rPr>
            </w:pP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711CB" w:rsidRPr="00DD19D5" w:rsidRDefault="003711CB" w:rsidP="00396C7F">
            <w:pPr>
              <w:pStyle w:val="ParaAttribute97"/>
              <w:rPr>
                <w:rFonts w:eastAsia="Times New Roman"/>
                <w:b/>
                <w:shd w:val="clear" w:color="auto" w:fill="FFFFFF"/>
              </w:rPr>
            </w:pP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711CB" w:rsidRPr="00DD19D5" w:rsidRDefault="003711CB" w:rsidP="00396C7F">
            <w:pPr>
              <w:pStyle w:val="ParaAttribute97"/>
              <w:rPr>
                <w:rFonts w:eastAsia="Times New Roman"/>
                <w:b/>
                <w:shd w:val="clear" w:color="auto" w:fill="FFFFFF"/>
              </w:rPr>
            </w:pP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711CB" w:rsidRPr="00DD19D5" w:rsidRDefault="003711CB" w:rsidP="00396C7F">
            <w:pPr>
              <w:pStyle w:val="ParaAttribute97"/>
              <w:rPr>
                <w:rFonts w:eastAsia="Times New Roman"/>
                <w:b/>
                <w:shd w:val="clear" w:color="auto" w:fill="FFFFFF"/>
              </w:rPr>
            </w:pPr>
          </w:p>
        </w:tc>
        <w:tc>
          <w:tcPr>
            <w:tcW w:w="1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711CB" w:rsidRPr="00DD19D5" w:rsidRDefault="003711CB" w:rsidP="00396C7F">
            <w:pPr>
              <w:pStyle w:val="ParaAttribute97"/>
              <w:rPr>
                <w:rFonts w:eastAsia="Times New Roman"/>
                <w:b/>
                <w:shd w:val="clear" w:color="auto" w:fill="FFFFFF"/>
              </w:rPr>
            </w:pPr>
          </w:p>
        </w:tc>
      </w:tr>
    </w:tbl>
    <w:p w:rsidR="00DA6DFE" w:rsidRPr="00DD19D5" w:rsidRDefault="00DA6DFE" w:rsidP="00396C7F">
      <w:pPr>
        <w:rPr>
          <w:rFonts w:ascii="Times New Roman"/>
          <w:lang w:val="ru-RU"/>
        </w:rPr>
      </w:pPr>
    </w:p>
    <w:p w:rsidR="00DA6DFE" w:rsidRPr="00DD19D5" w:rsidRDefault="00DA6DFE" w:rsidP="00396C7F">
      <w:pPr>
        <w:rPr>
          <w:rFonts w:ascii="Times New Roman"/>
          <w:lang w:val="ru-RU"/>
        </w:rPr>
      </w:pPr>
    </w:p>
    <w:p w:rsidR="00DA6DFE" w:rsidRPr="00DD19D5" w:rsidRDefault="00DA6DFE" w:rsidP="00396C7F">
      <w:pPr>
        <w:rPr>
          <w:rFonts w:ascii="Times New Roman"/>
          <w:lang w:val="ru-RU"/>
        </w:rPr>
      </w:pPr>
    </w:p>
    <w:p w:rsidR="00DA6DFE" w:rsidRPr="00DD19D5" w:rsidRDefault="00DA6DFE" w:rsidP="00396C7F">
      <w:pPr>
        <w:rPr>
          <w:rFonts w:ascii="Times New Roman"/>
          <w:lang w:val="ru-RU"/>
        </w:rPr>
      </w:pPr>
    </w:p>
    <w:p w:rsidR="00DD19D5" w:rsidRDefault="00DD19D5" w:rsidP="003711CB">
      <w:pPr>
        <w:pStyle w:val="ParaAttribute101"/>
        <w:rPr>
          <w:rStyle w:val="CharAttribute25"/>
          <w:rFonts w:eastAsia="바탕"/>
          <w:sz w:val="20"/>
        </w:rPr>
      </w:pPr>
    </w:p>
    <w:p w:rsidR="00DD19D5" w:rsidRDefault="00DD19D5" w:rsidP="003711CB">
      <w:pPr>
        <w:pStyle w:val="ParaAttribute101"/>
        <w:rPr>
          <w:rStyle w:val="CharAttribute25"/>
          <w:rFonts w:eastAsia="바탕"/>
          <w:sz w:val="20"/>
        </w:rPr>
      </w:pPr>
    </w:p>
    <w:p w:rsidR="00DD19D5" w:rsidRDefault="00DD19D5" w:rsidP="003711CB">
      <w:pPr>
        <w:pStyle w:val="ParaAttribute101"/>
        <w:rPr>
          <w:rStyle w:val="CharAttribute25"/>
          <w:rFonts w:eastAsia="바탕"/>
          <w:sz w:val="20"/>
        </w:rPr>
      </w:pPr>
    </w:p>
    <w:p w:rsidR="00DD19D5" w:rsidRDefault="00DD19D5" w:rsidP="003711CB">
      <w:pPr>
        <w:pStyle w:val="ParaAttribute101"/>
        <w:rPr>
          <w:rStyle w:val="CharAttribute25"/>
          <w:rFonts w:eastAsia="바탕"/>
          <w:sz w:val="20"/>
        </w:rPr>
      </w:pPr>
    </w:p>
    <w:p w:rsidR="00DD19D5" w:rsidRDefault="00DD19D5" w:rsidP="003711CB">
      <w:pPr>
        <w:pStyle w:val="ParaAttribute101"/>
        <w:rPr>
          <w:rStyle w:val="CharAttribute25"/>
          <w:rFonts w:eastAsia="바탕"/>
          <w:sz w:val="20"/>
        </w:rPr>
      </w:pPr>
    </w:p>
    <w:p w:rsidR="00DD19D5" w:rsidRDefault="00DD19D5" w:rsidP="003711CB">
      <w:pPr>
        <w:pStyle w:val="ParaAttribute101"/>
        <w:rPr>
          <w:rStyle w:val="CharAttribute25"/>
          <w:rFonts w:eastAsia="바탕"/>
          <w:sz w:val="20"/>
        </w:rPr>
      </w:pPr>
    </w:p>
    <w:p w:rsidR="00DD19D5" w:rsidRDefault="00DD19D5" w:rsidP="003711CB">
      <w:pPr>
        <w:pStyle w:val="ParaAttribute101"/>
        <w:rPr>
          <w:rStyle w:val="CharAttribute25"/>
          <w:rFonts w:eastAsia="바탕"/>
          <w:sz w:val="20"/>
        </w:rPr>
      </w:pPr>
    </w:p>
    <w:p w:rsidR="00DD19D5" w:rsidRDefault="00DD19D5" w:rsidP="003711CB">
      <w:pPr>
        <w:pStyle w:val="ParaAttribute101"/>
        <w:rPr>
          <w:rStyle w:val="CharAttribute25"/>
          <w:rFonts w:eastAsia="바탕"/>
          <w:sz w:val="20"/>
        </w:rPr>
      </w:pPr>
    </w:p>
    <w:p w:rsidR="00DD19D5" w:rsidRDefault="00DD19D5" w:rsidP="003711CB">
      <w:pPr>
        <w:pStyle w:val="ParaAttribute101"/>
        <w:rPr>
          <w:rStyle w:val="CharAttribute25"/>
          <w:rFonts w:eastAsia="바탕"/>
          <w:sz w:val="20"/>
        </w:rPr>
      </w:pPr>
    </w:p>
    <w:p w:rsidR="00DD19D5" w:rsidRDefault="00DD19D5" w:rsidP="003711CB">
      <w:pPr>
        <w:pStyle w:val="ParaAttribute101"/>
        <w:rPr>
          <w:rStyle w:val="CharAttribute25"/>
          <w:rFonts w:eastAsia="바탕"/>
          <w:sz w:val="20"/>
        </w:rPr>
      </w:pPr>
    </w:p>
    <w:p w:rsidR="00DD19D5" w:rsidRDefault="00DD19D5" w:rsidP="003711CB">
      <w:pPr>
        <w:pStyle w:val="ParaAttribute101"/>
        <w:rPr>
          <w:rStyle w:val="CharAttribute25"/>
          <w:rFonts w:eastAsia="바탕"/>
          <w:sz w:val="20"/>
        </w:rPr>
      </w:pPr>
    </w:p>
    <w:p w:rsidR="00DD19D5" w:rsidRDefault="00DD19D5" w:rsidP="003711CB">
      <w:pPr>
        <w:pStyle w:val="ParaAttribute101"/>
        <w:rPr>
          <w:rStyle w:val="CharAttribute25"/>
          <w:rFonts w:eastAsia="바탕"/>
          <w:sz w:val="20"/>
        </w:rPr>
      </w:pPr>
    </w:p>
    <w:p w:rsidR="00DD19D5" w:rsidRDefault="00DD19D5" w:rsidP="003711CB">
      <w:pPr>
        <w:pStyle w:val="ParaAttribute101"/>
        <w:rPr>
          <w:rStyle w:val="CharAttribute25"/>
          <w:rFonts w:eastAsia="바탕"/>
          <w:sz w:val="20"/>
        </w:rPr>
      </w:pPr>
    </w:p>
    <w:p w:rsidR="00DD19D5" w:rsidRDefault="00DD19D5" w:rsidP="003711CB">
      <w:pPr>
        <w:pStyle w:val="ParaAttribute101"/>
        <w:rPr>
          <w:rStyle w:val="CharAttribute25"/>
          <w:rFonts w:eastAsia="바탕"/>
          <w:sz w:val="20"/>
        </w:rPr>
      </w:pPr>
    </w:p>
    <w:p w:rsidR="00DD19D5" w:rsidRDefault="00DD19D5" w:rsidP="003711CB">
      <w:pPr>
        <w:pStyle w:val="ParaAttribute101"/>
        <w:rPr>
          <w:rStyle w:val="CharAttribute25"/>
          <w:rFonts w:eastAsia="바탕"/>
          <w:sz w:val="20"/>
        </w:rPr>
      </w:pPr>
    </w:p>
    <w:p w:rsidR="00DD19D5" w:rsidRDefault="00DD19D5" w:rsidP="003711CB">
      <w:pPr>
        <w:pStyle w:val="ParaAttribute101"/>
        <w:rPr>
          <w:rStyle w:val="CharAttribute25"/>
          <w:rFonts w:eastAsia="바탕"/>
          <w:sz w:val="20"/>
        </w:rPr>
      </w:pPr>
    </w:p>
    <w:p w:rsidR="00DD19D5" w:rsidRDefault="00DD19D5" w:rsidP="003711CB">
      <w:pPr>
        <w:pStyle w:val="ParaAttribute101"/>
        <w:rPr>
          <w:rStyle w:val="CharAttribute25"/>
          <w:rFonts w:eastAsia="바탕"/>
          <w:sz w:val="20"/>
        </w:rPr>
      </w:pPr>
    </w:p>
    <w:p w:rsidR="00DD19D5" w:rsidRDefault="00DD19D5" w:rsidP="003711CB">
      <w:pPr>
        <w:pStyle w:val="ParaAttribute101"/>
        <w:rPr>
          <w:rStyle w:val="CharAttribute25"/>
          <w:rFonts w:eastAsia="바탕"/>
          <w:sz w:val="20"/>
        </w:rPr>
      </w:pPr>
    </w:p>
    <w:p w:rsidR="00DD19D5" w:rsidRDefault="00DD19D5" w:rsidP="003711CB">
      <w:pPr>
        <w:pStyle w:val="ParaAttribute101"/>
        <w:rPr>
          <w:rStyle w:val="CharAttribute25"/>
          <w:rFonts w:eastAsia="바탕"/>
          <w:sz w:val="20"/>
        </w:rPr>
      </w:pPr>
    </w:p>
    <w:p w:rsidR="00DD19D5" w:rsidRDefault="00DD19D5" w:rsidP="003711CB">
      <w:pPr>
        <w:pStyle w:val="ParaAttribute101"/>
        <w:rPr>
          <w:rStyle w:val="CharAttribute25"/>
          <w:rFonts w:eastAsia="바탕"/>
          <w:sz w:val="20"/>
        </w:rPr>
      </w:pPr>
    </w:p>
    <w:p w:rsidR="00DD19D5" w:rsidRDefault="00DD19D5" w:rsidP="003711CB">
      <w:pPr>
        <w:pStyle w:val="ParaAttribute101"/>
        <w:rPr>
          <w:rStyle w:val="CharAttribute25"/>
          <w:rFonts w:eastAsia="바탕"/>
          <w:sz w:val="20"/>
        </w:rPr>
      </w:pPr>
    </w:p>
    <w:p w:rsidR="005B4E67" w:rsidRDefault="005B4E67" w:rsidP="003711CB">
      <w:pPr>
        <w:pStyle w:val="ParaAttribute101"/>
        <w:rPr>
          <w:rStyle w:val="CharAttribute25"/>
          <w:rFonts w:eastAsia="바탕"/>
          <w:sz w:val="20"/>
        </w:rPr>
      </w:pPr>
    </w:p>
    <w:p w:rsidR="005B4E67" w:rsidRDefault="005B4E67" w:rsidP="003711CB">
      <w:pPr>
        <w:pStyle w:val="ParaAttribute101"/>
        <w:rPr>
          <w:rStyle w:val="CharAttribute25"/>
          <w:rFonts w:eastAsia="바탕"/>
          <w:sz w:val="20"/>
        </w:rPr>
      </w:pPr>
    </w:p>
    <w:p w:rsidR="005B4E67" w:rsidRDefault="005B4E67" w:rsidP="003711CB">
      <w:pPr>
        <w:pStyle w:val="ParaAttribute101"/>
        <w:rPr>
          <w:rStyle w:val="CharAttribute25"/>
          <w:rFonts w:eastAsia="바탕"/>
          <w:sz w:val="20"/>
        </w:rPr>
      </w:pPr>
    </w:p>
    <w:p w:rsidR="005B4E67" w:rsidRDefault="005B4E67" w:rsidP="003711CB">
      <w:pPr>
        <w:pStyle w:val="ParaAttribute101"/>
        <w:rPr>
          <w:rStyle w:val="CharAttribute25"/>
          <w:rFonts w:eastAsia="바탕"/>
          <w:sz w:val="20"/>
        </w:rPr>
      </w:pPr>
    </w:p>
    <w:p w:rsidR="005B4E67" w:rsidRDefault="005B4E67" w:rsidP="003711CB">
      <w:pPr>
        <w:pStyle w:val="ParaAttribute101"/>
        <w:rPr>
          <w:rStyle w:val="CharAttribute25"/>
          <w:rFonts w:eastAsia="바탕"/>
          <w:sz w:val="20"/>
        </w:rPr>
      </w:pPr>
    </w:p>
    <w:p w:rsidR="005B4E67" w:rsidRDefault="005B4E67" w:rsidP="003711CB">
      <w:pPr>
        <w:pStyle w:val="ParaAttribute101"/>
        <w:rPr>
          <w:rStyle w:val="CharAttribute25"/>
          <w:rFonts w:eastAsia="바탕"/>
          <w:sz w:val="20"/>
        </w:rPr>
      </w:pPr>
    </w:p>
    <w:p w:rsidR="005B4E67" w:rsidRDefault="005B4E67" w:rsidP="003711CB">
      <w:pPr>
        <w:pStyle w:val="ParaAttribute101"/>
        <w:rPr>
          <w:rStyle w:val="CharAttribute25"/>
          <w:rFonts w:eastAsia="바탕"/>
          <w:sz w:val="20"/>
        </w:rPr>
      </w:pPr>
    </w:p>
    <w:p w:rsidR="005B4E67" w:rsidRDefault="005B4E67" w:rsidP="003711CB">
      <w:pPr>
        <w:pStyle w:val="ParaAttribute101"/>
        <w:rPr>
          <w:rStyle w:val="CharAttribute25"/>
          <w:rFonts w:eastAsia="바탕"/>
          <w:sz w:val="20"/>
        </w:rPr>
      </w:pPr>
    </w:p>
    <w:p w:rsidR="005B4E67" w:rsidRDefault="005B4E67" w:rsidP="003711CB">
      <w:pPr>
        <w:pStyle w:val="ParaAttribute101"/>
        <w:rPr>
          <w:rStyle w:val="CharAttribute25"/>
          <w:rFonts w:eastAsia="바탕"/>
          <w:sz w:val="20"/>
        </w:rPr>
      </w:pPr>
    </w:p>
    <w:p w:rsidR="005B4E67" w:rsidRDefault="005B4E67" w:rsidP="003711CB">
      <w:pPr>
        <w:pStyle w:val="ParaAttribute101"/>
        <w:rPr>
          <w:rStyle w:val="CharAttribute25"/>
          <w:rFonts w:eastAsia="바탕"/>
          <w:sz w:val="20"/>
        </w:rPr>
      </w:pPr>
    </w:p>
    <w:p w:rsidR="005B4E67" w:rsidRDefault="005B4E67" w:rsidP="003711CB">
      <w:pPr>
        <w:pStyle w:val="ParaAttribute101"/>
        <w:rPr>
          <w:rStyle w:val="CharAttribute25"/>
          <w:rFonts w:eastAsia="바탕"/>
          <w:sz w:val="20"/>
        </w:rPr>
      </w:pPr>
    </w:p>
    <w:p w:rsidR="005B4E67" w:rsidRDefault="005B4E67" w:rsidP="003711CB">
      <w:pPr>
        <w:pStyle w:val="ParaAttribute101"/>
        <w:rPr>
          <w:rStyle w:val="CharAttribute25"/>
          <w:rFonts w:eastAsia="바탕"/>
          <w:sz w:val="20"/>
        </w:rPr>
      </w:pPr>
    </w:p>
    <w:p w:rsidR="005B4E67" w:rsidRDefault="005B4E67" w:rsidP="003711CB">
      <w:pPr>
        <w:pStyle w:val="ParaAttribute101"/>
        <w:rPr>
          <w:rStyle w:val="CharAttribute25"/>
          <w:rFonts w:eastAsia="바탕"/>
          <w:sz w:val="20"/>
        </w:rPr>
      </w:pPr>
    </w:p>
    <w:p w:rsidR="005B4E67" w:rsidRDefault="005B4E67" w:rsidP="003711CB">
      <w:pPr>
        <w:pStyle w:val="ParaAttribute101"/>
        <w:rPr>
          <w:rStyle w:val="CharAttribute25"/>
          <w:rFonts w:eastAsia="바탕"/>
          <w:sz w:val="20"/>
        </w:rPr>
      </w:pPr>
    </w:p>
    <w:p w:rsidR="005B4E67" w:rsidRDefault="005B4E67" w:rsidP="003711CB">
      <w:pPr>
        <w:pStyle w:val="ParaAttribute101"/>
        <w:rPr>
          <w:rStyle w:val="CharAttribute25"/>
          <w:rFonts w:eastAsia="바탕"/>
          <w:sz w:val="20"/>
        </w:rPr>
      </w:pPr>
    </w:p>
    <w:p w:rsidR="005B4E67" w:rsidRDefault="005B4E67" w:rsidP="003711CB">
      <w:pPr>
        <w:pStyle w:val="ParaAttribute101"/>
        <w:rPr>
          <w:rStyle w:val="CharAttribute25"/>
          <w:rFonts w:eastAsia="바탕"/>
          <w:sz w:val="20"/>
        </w:rPr>
      </w:pPr>
    </w:p>
    <w:p w:rsidR="005B4E67" w:rsidRDefault="005B4E67" w:rsidP="003711CB">
      <w:pPr>
        <w:pStyle w:val="ParaAttribute101"/>
        <w:rPr>
          <w:rStyle w:val="CharAttribute25"/>
          <w:rFonts w:eastAsia="바탕"/>
          <w:sz w:val="20"/>
        </w:rPr>
      </w:pPr>
    </w:p>
    <w:p w:rsidR="005B4E67" w:rsidRDefault="005B4E67" w:rsidP="003711CB">
      <w:pPr>
        <w:pStyle w:val="ParaAttribute101"/>
        <w:rPr>
          <w:rStyle w:val="CharAttribute25"/>
          <w:rFonts w:eastAsia="바탕"/>
          <w:sz w:val="20"/>
        </w:rPr>
      </w:pPr>
    </w:p>
    <w:p w:rsidR="005B4E67" w:rsidRDefault="005B4E67" w:rsidP="003711CB">
      <w:pPr>
        <w:pStyle w:val="ParaAttribute101"/>
        <w:rPr>
          <w:rStyle w:val="CharAttribute25"/>
          <w:rFonts w:eastAsia="바탕"/>
          <w:sz w:val="20"/>
        </w:rPr>
      </w:pPr>
    </w:p>
    <w:p w:rsidR="005B4E67" w:rsidRDefault="005B4E67" w:rsidP="003711CB">
      <w:pPr>
        <w:pStyle w:val="ParaAttribute101"/>
        <w:rPr>
          <w:rStyle w:val="CharAttribute25"/>
          <w:rFonts w:eastAsia="바탕"/>
          <w:sz w:val="20"/>
        </w:rPr>
      </w:pPr>
    </w:p>
    <w:p w:rsidR="005B4E67" w:rsidRDefault="005B4E67" w:rsidP="003711CB">
      <w:pPr>
        <w:pStyle w:val="ParaAttribute101"/>
        <w:rPr>
          <w:rStyle w:val="CharAttribute25"/>
          <w:rFonts w:eastAsia="바탕"/>
          <w:sz w:val="20"/>
        </w:rPr>
      </w:pPr>
    </w:p>
    <w:p w:rsidR="005B4E67" w:rsidRDefault="005B4E67" w:rsidP="003711CB">
      <w:pPr>
        <w:pStyle w:val="ParaAttribute101"/>
        <w:rPr>
          <w:rStyle w:val="CharAttribute25"/>
          <w:rFonts w:eastAsia="바탕"/>
          <w:sz w:val="20"/>
        </w:rPr>
      </w:pPr>
    </w:p>
    <w:p w:rsidR="005B4E67" w:rsidRDefault="005B4E67" w:rsidP="003711CB">
      <w:pPr>
        <w:pStyle w:val="ParaAttribute101"/>
        <w:rPr>
          <w:rStyle w:val="CharAttribute25"/>
          <w:rFonts w:eastAsia="바탕"/>
          <w:sz w:val="20"/>
        </w:rPr>
      </w:pPr>
    </w:p>
    <w:p w:rsidR="005B4E67" w:rsidRDefault="005B4E67" w:rsidP="003711CB">
      <w:pPr>
        <w:pStyle w:val="ParaAttribute101"/>
        <w:rPr>
          <w:rStyle w:val="CharAttribute25"/>
          <w:rFonts w:eastAsia="바탕"/>
          <w:sz w:val="20"/>
        </w:rPr>
      </w:pPr>
    </w:p>
    <w:p w:rsidR="005B4E67" w:rsidRDefault="005B4E67" w:rsidP="003711CB">
      <w:pPr>
        <w:pStyle w:val="ParaAttribute101"/>
        <w:rPr>
          <w:rStyle w:val="CharAttribute25"/>
          <w:rFonts w:eastAsia="바탕"/>
          <w:sz w:val="20"/>
        </w:rPr>
      </w:pPr>
    </w:p>
    <w:p w:rsidR="005B4E67" w:rsidRDefault="005B4E67" w:rsidP="003711CB">
      <w:pPr>
        <w:pStyle w:val="ParaAttribute101"/>
        <w:rPr>
          <w:rStyle w:val="CharAttribute25"/>
          <w:rFonts w:eastAsia="바탕"/>
          <w:sz w:val="20"/>
        </w:rPr>
      </w:pPr>
    </w:p>
    <w:p w:rsidR="005B4E67" w:rsidRDefault="005B4E67" w:rsidP="003711CB">
      <w:pPr>
        <w:pStyle w:val="ParaAttribute101"/>
        <w:rPr>
          <w:rStyle w:val="CharAttribute25"/>
          <w:rFonts w:eastAsia="바탕"/>
          <w:sz w:val="20"/>
        </w:rPr>
      </w:pPr>
    </w:p>
    <w:p w:rsidR="005B4E67" w:rsidRDefault="005B4E67" w:rsidP="003711CB">
      <w:pPr>
        <w:pStyle w:val="ParaAttribute101"/>
        <w:rPr>
          <w:rStyle w:val="CharAttribute25"/>
          <w:rFonts w:eastAsia="바탕"/>
          <w:sz w:val="20"/>
        </w:rPr>
      </w:pPr>
    </w:p>
    <w:p w:rsidR="005B4E67" w:rsidRDefault="005B4E67" w:rsidP="003711CB">
      <w:pPr>
        <w:pStyle w:val="ParaAttribute101"/>
        <w:rPr>
          <w:rStyle w:val="CharAttribute25"/>
          <w:rFonts w:eastAsia="바탕"/>
          <w:sz w:val="20"/>
        </w:rPr>
      </w:pPr>
    </w:p>
    <w:p w:rsidR="005B4E67" w:rsidRDefault="005B4E67" w:rsidP="003711CB">
      <w:pPr>
        <w:pStyle w:val="ParaAttribute101"/>
        <w:rPr>
          <w:rStyle w:val="CharAttribute25"/>
          <w:rFonts w:eastAsia="바탕"/>
          <w:sz w:val="20"/>
        </w:rPr>
      </w:pPr>
    </w:p>
    <w:p w:rsidR="005B4E67" w:rsidRDefault="005B4E67" w:rsidP="003711CB">
      <w:pPr>
        <w:pStyle w:val="ParaAttribute101"/>
        <w:rPr>
          <w:rStyle w:val="CharAttribute25"/>
          <w:rFonts w:eastAsia="바탕"/>
          <w:sz w:val="20"/>
        </w:rPr>
      </w:pPr>
    </w:p>
    <w:p w:rsidR="003711CB" w:rsidRPr="00DD19D5" w:rsidRDefault="003711CB" w:rsidP="003711CB">
      <w:pPr>
        <w:pStyle w:val="ParaAttribute101"/>
        <w:rPr>
          <w:rFonts w:eastAsia="Times New Roman"/>
          <w:shd w:val="clear" w:color="auto" w:fill="FFFFFF"/>
        </w:rPr>
      </w:pPr>
      <w:r w:rsidRPr="00DD19D5">
        <w:rPr>
          <w:rStyle w:val="CharAttribute25"/>
          <w:rFonts w:eastAsia="바탕"/>
          <w:sz w:val="20"/>
        </w:rPr>
        <w:t>Приложение 1</w:t>
      </w:r>
      <w:r w:rsidR="005B4E67">
        <w:rPr>
          <w:rStyle w:val="CharAttribute25"/>
          <w:rFonts w:eastAsia="바탕"/>
          <w:sz w:val="20"/>
        </w:rPr>
        <w:t>4</w:t>
      </w:r>
    </w:p>
    <w:p w:rsidR="003711CB" w:rsidRPr="00DD19D5" w:rsidRDefault="003711CB" w:rsidP="003711CB">
      <w:pPr>
        <w:pStyle w:val="ParaAttribute101"/>
        <w:rPr>
          <w:rFonts w:eastAsia="Times New Roman"/>
          <w:shd w:val="clear" w:color="auto" w:fill="FFFFFF"/>
        </w:rPr>
      </w:pPr>
      <w:r w:rsidRPr="00DD19D5">
        <w:rPr>
          <w:rStyle w:val="CharAttribute25"/>
          <w:rFonts w:eastAsia="바탕"/>
          <w:sz w:val="20"/>
        </w:rPr>
        <w:t>к Положению о городском конкурсе педагогического мастерства «Признание»</w:t>
      </w:r>
    </w:p>
    <w:p w:rsidR="00DA6DFE" w:rsidRPr="00DD19D5" w:rsidRDefault="00DA6DFE" w:rsidP="00396C7F">
      <w:pPr>
        <w:rPr>
          <w:rFonts w:ascii="Times New Roman"/>
          <w:lang w:val="ru-RU"/>
        </w:rPr>
      </w:pPr>
    </w:p>
    <w:p w:rsidR="00DA6DFE" w:rsidRPr="00DD19D5" w:rsidRDefault="00DA6DFE" w:rsidP="00DD19D5">
      <w:pPr>
        <w:pStyle w:val="ParaAttribute114"/>
        <w:ind w:firstLine="0"/>
        <w:jc w:val="both"/>
        <w:rPr>
          <w:rFonts w:eastAsia="Times New Roman"/>
          <w:shd w:val="clear" w:color="auto" w:fill="FFFFFF"/>
        </w:rPr>
      </w:pPr>
    </w:p>
    <w:p w:rsidR="00DA6DFE" w:rsidRPr="00DD19D5" w:rsidRDefault="00DA6DFE" w:rsidP="00396C7F">
      <w:pPr>
        <w:pStyle w:val="ParaAttribute115"/>
        <w:rPr>
          <w:rFonts w:eastAsia="Times New Roman"/>
          <w:shd w:val="clear" w:color="auto" w:fill="FFFFFF"/>
        </w:rPr>
      </w:pPr>
      <w:r w:rsidRPr="00DD19D5">
        <w:rPr>
          <w:rStyle w:val="CharAttribute27"/>
          <w:b w:val="0"/>
          <w:sz w:val="20"/>
        </w:rPr>
        <w:t>Состав оргкомитета</w:t>
      </w:r>
    </w:p>
    <w:p w:rsidR="00DA6DFE" w:rsidRPr="00DD19D5" w:rsidRDefault="00DA6DFE" w:rsidP="00396C7F">
      <w:pPr>
        <w:pStyle w:val="ParaAttribute116"/>
        <w:rPr>
          <w:rFonts w:eastAsia="Times New Roman"/>
          <w:shd w:val="clear" w:color="auto" w:fill="FFFFFF"/>
        </w:rPr>
      </w:pPr>
    </w:p>
    <w:tbl>
      <w:tblPr>
        <w:tblStyle w:val="DefaultTable"/>
        <w:tblW w:w="9000" w:type="auto"/>
        <w:tblInd w:w="-10" w:type="dxa"/>
        <w:tblLook w:val="0000"/>
      </w:tblPr>
      <w:tblGrid>
        <w:gridCol w:w="645"/>
        <w:gridCol w:w="2415"/>
        <w:gridCol w:w="5940"/>
      </w:tblGrid>
      <w:tr w:rsidR="00DA6DFE" w:rsidRPr="00DD19D5" w:rsidTr="0081440D">
        <w:trPr>
          <w:trHeight w:val="27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8" w:type="dxa"/>
              <w:bottom w:w="0" w:type="dxa"/>
              <w:right w:w="99" w:type="dxa"/>
            </w:tcMar>
          </w:tcPr>
          <w:p w:rsidR="00DA6DFE" w:rsidRPr="00DD19D5" w:rsidRDefault="00DA6DFE" w:rsidP="00396C7F">
            <w:pPr>
              <w:pStyle w:val="ParaAttribute117"/>
              <w:rPr>
                <w:rFonts w:eastAsia="Times New Roman"/>
              </w:rPr>
            </w:pPr>
            <w:r w:rsidRPr="00DD19D5">
              <w:rPr>
                <w:rStyle w:val="CharAttribute20"/>
                <w:sz w:val="20"/>
              </w:rPr>
              <w:t xml:space="preserve">1 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8" w:type="dxa"/>
              <w:bottom w:w="0" w:type="dxa"/>
              <w:right w:w="99" w:type="dxa"/>
            </w:tcMar>
          </w:tcPr>
          <w:p w:rsidR="00DA6DFE" w:rsidRPr="00DD19D5" w:rsidRDefault="00DA6DFE" w:rsidP="00396C7F">
            <w:pPr>
              <w:pStyle w:val="ParaAttribute0"/>
              <w:rPr>
                <w:rFonts w:eastAsia="Times New Roman"/>
              </w:rPr>
            </w:pPr>
            <w:proofErr w:type="spellStart"/>
            <w:r w:rsidRPr="00DD19D5">
              <w:rPr>
                <w:rStyle w:val="CharAttribute20"/>
                <w:sz w:val="20"/>
              </w:rPr>
              <w:t>Пищаева</w:t>
            </w:r>
            <w:proofErr w:type="spellEnd"/>
            <w:r w:rsidRPr="00DD19D5">
              <w:rPr>
                <w:rStyle w:val="CharAttribute20"/>
                <w:sz w:val="20"/>
              </w:rPr>
              <w:t xml:space="preserve"> О.В.,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8" w:type="dxa"/>
              <w:bottom w:w="0" w:type="dxa"/>
              <w:right w:w="99" w:type="dxa"/>
            </w:tcMar>
          </w:tcPr>
          <w:p w:rsidR="00DA6DFE" w:rsidRPr="00DD19D5" w:rsidRDefault="00DA6DFE" w:rsidP="00396C7F">
            <w:pPr>
              <w:pStyle w:val="ParaAttribute0"/>
              <w:rPr>
                <w:rStyle w:val="CharAttribute20"/>
                <w:sz w:val="20"/>
              </w:rPr>
            </w:pPr>
            <w:r w:rsidRPr="00DD19D5">
              <w:rPr>
                <w:rStyle w:val="CharAttribute20"/>
                <w:sz w:val="20"/>
              </w:rPr>
              <w:t>председатель, начальник управления образования;</w:t>
            </w:r>
          </w:p>
          <w:p w:rsidR="00042C58" w:rsidRPr="00DD19D5" w:rsidRDefault="00042C58" w:rsidP="00396C7F">
            <w:pPr>
              <w:pStyle w:val="ParaAttribute0"/>
              <w:rPr>
                <w:rFonts w:eastAsia="Times New Roman"/>
              </w:rPr>
            </w:pPr>
          </w:p>
        </w:tc>
      </w:tr>
      <w:tr w:rsidR="00DA6DFE" w:rsidRPr="00DD19D5" w:rsidTr="0081440D">
        <w:trPr>
          <w:trHeight w:val="27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8" w:type="dxa"/>
              <w:bottom w:w="0" w:type="dxa"/>
              <w:right w:w="99" w:type="dxa"/>
            </w:tcMar>
          </w:tcPr>
          <w:p w:rsidR="00DA6DFE" w:rsidRPr="00DD19D5" w:rsidRDefault="00DA6DFE" w:rsidP="00396C7F">
            <w:pPr>
              <w:pStyle w:val="ParaAttribute117"/>
              <w:rPr>
                <w:rFonts w:eastAsia="Times New Roman"/>
              </w:rPr>
            </w:pPr>
            <w:r w:rsidRPr="00DD19D5">
              <w:rPr>
                <w:rStyle w:val="CharAttribute20"/>
                <w:sz w:val="20"/>
              </w:rPr>
              <w:t xml:space="preserve">2 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8" w:type="dxa"/>
              <w:bottom w:w="0" w:type="dxa"/>
              <w:right w:w="99" w:type="dxa"/>
            </w:tcMar>
          </w:tcPr>
          <w:p w:rsidR="00DA6DFE" w:rsidRPr="00DD19D5" w:rsidRDefault="00DA6DFE" w:rsidP="00396C7F">
            <w:pPr>
              <w:pStyle w:val="ParaAttribute0"/>
              <w:rPr>
                <w:rFonts w:eastAsia="Times New Roman"/>
              </w:rPr>
            </w:pPr>
            <w:proofErr w:type="spellStart"/>
            <w:r w:rsidRPr="00DD19D5">
              <w:rPr>
                <w:rStyle w:val="CharAttribute20"/>
                <w:sz w:val="20"/>
              </w:rPr>
              <w:t>Цимлякова</w:t>
            </w:r>
            <w:proofErr w:type="spellEnd"/>
            <w:r w:rsidRPr="00DD19D5">
              <w:rPr>
                <w:rStyle w:val="CharAttribute20"/>
                <w:sz w:val="20"/>
              </w:rPr>
              <w:t xml:space="preserve"> О.Г.,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8" w:type="dxa"/>
              <w:bottom w:w="0" w:type="dxa"/>
              <w:right w:w="99" w:type="dxa"/>
            </w:tcMar>
          </w:tcPr>
          <w:p w:rsidR="00DA6DFE" w:rsidRPr="00DD19D5" w:rsidRDefault="00DA6DFE" w:rsidP="00396C7F">
            <w:pPr>
              <w:pStyle w:val="ParaAttribute0"/>
              <w:rPr>
                <w:rStyle w:val="CharAttribute20"/>
                <w:sz w:val="20"/>
              </w:rPr>
            </w:pPr>
            <w:r w:rsidRPr="00DD19D5">
              <w:rPr>
                <w:rStyle w:val="CharAttribute20"/>
                <w:sz w:val="20"/>
              </w:rPr>
              <w:t>заместитель начальника управления образования;</w:t>
            </w:r>
          </w:p>
          <w:p w:rsidR="00042C58" w:rsidRPr="00DD19D5" w:rsidRDefault="00042C58" w:rsidP="00396C7F">
            <w:pPr>
              <w:pStyle w:val="ParaAttribute0"/>
              <w:rPr>
                <w:rFonts w:eastAsia="Times New Roman"/>
              </w:rPr>
            </w:pPr>
          </w:p>
        </w:tc>
      </w:tr>
      <w:tr w:rsidR="00DA6DFE" w:rsidRPr="00DD19D5" w:rsidTr="0081440D">
        <w:trPr>
          <w:trHeight w:val="555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8" w:type="dxa"/>
              <w:bottom w:w="0" w:type="dxa"/>
              <w:right w:w="99" w:type="dxa"/>
            </w:tcMar>
          </w:tcPr>
          <w:p w:rsidR="00DA6DFE" w:rsidRPr="00DD19D5" w:rsidRDefault="00DA6DFE" w:rsidP="00396C7F">
            <w:pPr>
              <w:pStyle w:val="ParaAttribute117"/>
              <w:rPr>
                <w:rFonts w:eastAsia="Times New Roman"/>
              </w:rPr>
            </w:pPr>
            <w:r w:rsidRPr="00DD19D5">
              <w:rPr>
                <w:rStyle w:val="CharAttribute20"/>
                <w:sz w:val="20"/>
              </w:rPr>
              <w:t xml:space="preserve">3 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8" w:type="dxa"/>
              <w:bottom w:w="0" w:type="dxa"/>
              <w:right w:w="99" w:type="dxa"/>
            </w:tcMar>
          </w:tcPr>
          <w:p w:rsidR="00DA6DFE" w:rsidRPr="00DD19D5" w:rsidRDefault="00DA6DFE" w:rsidP="00396C7F">
            <w:pPr>
              <w:pStyle w:val="ParaAttribute0"/>
              <w:rPr>
                <w:rFonts w:eastAsia="Times New Roman"/>
              </w:rPr>
            </w:pPr>
            <w:r w:rsidRPr="00DD19D5">
              <w:rPr>
                <w:rStyle w:val="CharAttribute18"/>
                <w:rFonts w:eastAsia="바탕"/>
                <w:sz w:val="20"/>
              </w:rPr>
              <w:t>Черепанова Е.В.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8" w:type="dxa"/>
              <w:bottom w:w="0" w:type="dxa"/>
              <w:right w:w="99" w:type="dxa"/>
            </w:tcMar>
          </w:tcPr>
          <w:p w:rsidR="00DA6DFE" w:rsidRPr="00DD19D5" w:rsidRDefault="00DA6DFE" w:rsidP="00396C7F">
            <w:pPr>
              <w:pStyle w:val="ParaAttribute0"/>
              <w:rPr>
                <w:rFonts w:eastAsia="Times New Roman"/>
              </w:rPr>
            </w:pPr>
            <w:r w:rsidRPr="00DD19D5">
              <w:rPr>
                <w:rStyle w:val="CharAttribute20"/>
                <w:sz w:val="20"/>
              </w:rPr>
              <w:t>главный специалист управления образования;</w:t>
            </w:r>
          </w:p>
        </w:tc>
      </w:tr>
      <w:tr w:rsidR="00DA6DFE" w:rsidRPr="00116D69" w:rsidTr="0081440D">
        <w:trPr>
          <w:trHeight w:val="82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8" w:type="dxa"/>
              <w:bottom w:w="0" w:type="dxa"/>
              <w:right w:w="99" w:type="dxa"/>
            </w:tcMar>
          </w:tcPr>
          <w:p w:rsidR="00DA6DFE" w:rsidRPr="00DD19D5" w:rsidRDefault="00DA6DFE" w:rsidP="00396C7F">
            <w:pPr>
              <w:pStyle w:val="ParaAttribute117"/>
              <w:rPr>
                <w:rFonts w:eastAsia="Times New Roman"/>
              </w:rPr>
            </w:pPr>
            <w:r w:rsidRPr="00DD19D5">
              <w:rPr>
                <w:rStyle w:val="CharAttribute20"/>
                <w:sz w:val="20"/>
              </w:rPr>
              <w:t xml:space="preserve">4 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8" w:type="dxa"/>
              <w:bottom w:w="0" w:type="dxa"/>
              <w:right w:w="99" w:type="dxa"/>
            </w:tcMar>
          </w:tcPr>
          <w:tbl>
            <w:tblPr>
              <w:tblStyle w:val="DefaultTable"/>
              <w:tblW w:w="2415" w:type="auto"/>
              <w:tblInd w:w="0" w:type="dxa"/>
              <w:tblLook w:val="0000"/>
            </w:tblPr>
            <w:tblGrid>
              <w:gridCol w:w="2218"/>
            </w:tblGrid>
            <w:tr w:rsidR="00DA6DFE" w:rsidRPr="00DD19D5" w:rsidTr="0081440D">
              <w:trPr>
                <w:trHeight w:val="555"/>
              </w:trPr>
              <w:tc>
                <w:tcPr>
                  <w:tcW w:w="241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98" w:type="dxa"/>
                    <w:bottom w:w="0" w:type="dxa"/>
                    <w:right w:w="99" w:type="dxa"/>
                  </w:tcMar>
                </w:tcPr>
                <w:p w:rsidR="00DA6DFE" w:rsidRPr="00DD19D5" w:rsidRDefault="00DA6DFE" w:rsidP="00396C7F">
                  <w:pPr>
                    <w:pStyle w:val="ParaAttribute0"/>
                    <w:rPr>
                      <w:rFonts w:eastAsia="Times New Roman"/>
                    </w:rPr>
                  </w:pPr>
                  <w:r w:rsidRPr="00DD19D5">
                    <w:rPr>
                      <w:rStyle w:val="CharAttribute25"/>
                      <w:rFonts w:eastAsia="바탕"/>
                      <w:sz w:val="20"/>
                    </w:rPr>
                    <w:t xml:space="preserve">Левина И.В., </w:t>
                  </w:r>
                </w:p>
              </w:tc>
            </w:tr>
          </w:tbl>
          <w:p w:rsidR="00DA6DFE" w:rsidRPr="00DD19D5" w:rsidRDefault="00DA6DFE" w:rsidP="00396C7F">
            <w:pPr>
              <w:pStyle w:val="ParaAttribute0"/>
              <w:rPr>
                <w:rFonts w:eastAsia="Times New Roman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8" w:type="dxa"/>
              <w:bottom w:w="0" w:type="dxa"/>
              <w:right w:w="99" w:type="dxa"/>
            </w:tcMar>
          </w:tcPr>
          <w:tbl>
            <w:tblPr>
              <w:tblStyle w:val="DefaultTable"/>
              <w:tblW w:w="5940" w:type="auto"/>
              <w:tblInd w:w="0" w:type="dxa"/>
              <w:tblLook w:val="0000"/>
            </w:tblPr>
            <w:tblGrid>
              <w:gridCol w:w="5743"/>
            </w:tblGrid>
            <w:tr w:rsidR="00DA6DFE" w:rsidRPr="00116D69" w:rsidTr="0081440D">
              <w:trPr>
                <w:trHeight w:val="555"/>
              </w:trPr>
              <w:tc>
                <w:tcPr>
                  <w:tcW w:w="59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98" w:type="dxa"/>
                    <w:bottom w:w="0" w:type="dxa"/>
                    <w:right w:w="99" w:type="dxa"/>
                  </w:tcMar>
                </w:tcPr>
                <w:p w:rsidR="00DA6DFE" w:rsidRPr="00DD19D5" w:rsidRDefault="00DA6DFE" w:rsidP="00396C7F">
                  <w:pPr>
                    <w:pStyle w:val="ParaAttribute0"/>
                    <w:rPr>
                      <w:rFonts w:eastAsia="Times New Roman"/>
                    </w:rPr>
                  </w:pPr>
                  <w:r w:rsidRPr="00DD19D5">
                    <w:rPr>
                      <w:rStyle w:val="CharAttribute25"/>
                      <w:rFonts w:eastAsia="바탕"/>
                      <w:sz w:val="20"/>
                    </w:rPr>
                    <w:t>заместитель председателя, директор информационно-методического центра;</w:t>
                  </w:r>
                </w:p>
              </w:tc>
            </w:tr>
          </w:tbl>
          <w:p w:rsidR="00DA6DFE" w:rsidRPr="00DD19D5" w:rsidRDefault="00DA6DFE" w:rsidP="00396C7F">
            <w:pPr>
              <w:pStyle w:val="ParaAttribute1"/>
              <w:rPr>
                <w:rFonts w:eastAsia="Times New Roman"/>
              </w:rPr>
            </w:pPr>
          </w:p>
          <w:p w:rsidR="00DA6DFE" w:rsidRPr="00DD19D5" w:rsidRDefault="00DA6DFE" w:rsidP="00396C7F">
            <w:pPr>
              <w:pStyle w:val="ParaAttribute0"/>
              <w:rPr>
                <w:rFonts w:eastAsia="Times New Roman"/>
                <w:shd w:val="clear" w:color="auto" w:fill="FFFFFF"/>
              </w:rPr>
            </w:pPr>
          </w:p>
        </w:tc>
      </w:tr>
      <w:tr w:rsidR="00DA6DFE" w:rsidRPr="00116D69" w:rsidTr="0081440D">
        <w:trPr>
          <w:trHeight w:val="555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8" w:type="dxa"/>
              <w:bottom w:w="0" w:type="dxa"/>
              <w:right w:w="99" w:type="dxa"/>
            </w:tcMar>
          </w:tcPr>
          <w:p w:rsidR="00DA6DFE" w:rsidRPr="00DD19D5" w:rsidRDefault="00DA6DFE" w:rsidP="00396C7F">
            <w:pPr>
              <w:pStyle w:val="ParaAttribute117"/>
              <w:rPr>
                <w:rFonts w:eastAsia="Times New Roman"/>
              </w:rPr>
            </w:pPr>
            <w:r w:rsidRPr="00DD19D5">
              <w:rPr>
                <w:rStyle w:val="CharAttribute20"/>
                <w:sz w:val="20"/>
              </w:rPr>
              <w:t xml:space="preserve">5 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8" w:type="dxa"/>
              <w:bottom w:w="0" w:type="dxa"/>
              <w:right w:w="99" w:type="dxa"/>
            </w:tcMar>
          </w:tcPr>
          <w:p w:rsidR="00DA6DFE" w:rsidRPr="00DD19D5" w:rsidRDefault="00DA6DFE" w:rsidP="00396C7F">
            <w:pPr>
              <w:pStyle w:val="ParaAttribute0"/>
              <w:rPr>
                <w:rFonts w:eastAsia="Times New Roman"/>
              </w:rPr>
            </w:pPr>
            <w:proofErr w:type="spellStart"/>
            <w:r w:rsidRPr="00DD19D5">
              <w:rPr>
                <w:rStyle w:val="CharAttribute20"/>
                <w:sz w:val="20"/>
              </w:rPr>
              <w:t>Чеснокова</w:t>
            </w:r>
            <w:proofErr w:type="spellEnd"/>
            <w:r w:rsidRPr="00DD19D5">
              <w:rPr>
                <w:rStyle w:val="CharAttribute20"/>
                <w:sz w:val="20"/>
              </w:rPr>
              <w:t xml:space="preserve"> Т.О.,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8" w:type="dxa"/>
              <w:bottom w:w="0" w:type="dxa"/>
              <w:right w:w="99" w:type="dxa"/>
            </w:tcMar>
          </w:tcPr>
          <w:p w:rsidR="00DA6DFE" w:rsidRPr="00DD19D5" w:rsidRDefault="00DA6DFE" w:rsidP="00396C7F">
            <w:pPr>
              <w:pStyle w:val="ParaAttribute0"/>
              <w:rPr>
                <w:rFonts w:eastAsia="Times New Roman"/>
              </w:rPr>
            </w:pPr>
            <w:r w:rsidRPr="00DD19D5">
              <w:rPr>
                <w:rStyle w:val="CharAttribute20"/>
                <w:sz w:val="20"/>
              </w:rPr>
              <w:t>заместитель директора информационно-методического центра;</w:t>
            </w:r>
          </w:p>
        </w:tc>
      </w:tr>
      <w:tr w:rsidR="00DA6DFE" w:rsidRPr="00116D69" w:rsidTr="0081440D">
        <w:trPr>
          <w:trHeight w:val="555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8" w:type="dxa"/>
              <w:bottom w:w="0" w:type="dxa"/>
              <w:right w:w="99" w:type="dxa"/>
            </w:tcMar>
          </w:tcPr>
          <w:p w:rsidR="00DA6DFE" w:rsidRPr="00DD19D5" w:rsidRDefault="00DA6DFE" w:rsidP="00396C7F">
            <w:pPr>
              <w:pStyle w:val="ParaAttribute117"/>
              <w:rPr>
                <w:rFonts w:eastAsia="Times New Roman"/>
              </w:rPr>
            </w:pPr>
            <w:r w:rsidRPr="00DD19D5">
              <w:rPr>
                <w:rStyle w:val="CharAttribute20"/>
                <w:sz w:val="20"/>
              </w:rPr>
              <w:t xml:space="preserve">6 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8" w:type="dxa"/>
              <w:bottom w:w="0" w:type="dxa"/>
              <w:right w:w="99" w:type="dxa"/>
            </w:tcMar>
          </w:tcPr>
          <w:p w:rsidR="00DA6DFE" w:rsidRPr="00DD19D5" w:rsidRDefault="00DA6DFE" w:rsidP="00396C7F">
            <w:pPr>
              <w:pStyle w:val="ParaAttribute0"/>
              <w:rPr>
                <w:rFonts w:eastAsia="Times New Roman"/>
              </w:rPr>
            </w:pPr>
            <w:r w:rsidRPr="00DD19D5">
              <w:rPr>
                <w:rStyle w:val="CharAttribute20"/>
                <w:sz w:val="20"/>
              </w:rPr>
              <w:t>Костицына Ю.В.,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8" w:type="dxa"/>
              <w:bottom w:w="0" w:type="dxa"/>
              <w:right w:w="99" w:type="dxa"/>
            </w:tcMar>
          </w:tcPr>
          <w:p w:rsidR="00DA6DFE" w:rsidRPr="00DD19D5" w:rsidRDefault="00DA6DFE" w:rsidP="00396C7F">
            <w:pPr>
              <w:pStyle w:val="ParaAttribute0"/>
              <w:rPr>
                <w:rFonts w:eastAsia="Times New Roman"/>
              </w:rPr>
            </w:pPr>
            <w:r w:rsidRPr="00DD19D5">
              <w:rPr>
                <w:rStyle w:val="CharAttribute20"/>
                <w:sz w:val="20"/>
              </w:rPr>
              <w:t>старший методист информационно-методического центра;</w:t>
            </w:r>
          </w:p>
        </w:tc>
      </w:tr>
      <w:tr w:rsidR="00DA6DFE" w:rsidRPr="00116D69" w:rsidTr="0081440D">
        <w:trPr>
          <w:trHeight w:val="555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8" w:type="dxa"/>
              <w:bottom w:w="0" w:type="dxa"/>
              <w:right w:w="99" w:type="dxa"/>
            </w:tcMar>
          </w:tcPr>
          <w:p w:rsidR="00DA6DFE" w:rsidRPr="00DD19D5" w:rsidRDefault="00DA6DFE" w:rsidP="00396C7F">
            <w:pPr>
              <w:pStyle w:val="ParaAttribute117"/>
              <w:rPr>
                <w:rFonts w:eastAsia="Times New Roman"/>
              </w:rPr>
            </w:pPr>
            <w:r w:rsidRPr="00DD19D5">
              <w:rPr>
                <w:rStyle w:val="CharAttribute20"/>
                <w:sz w:val="20"/>
              </w:rPr>
              <w:t xml:space="preserve">7 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8" w:type="dxa"/>
              <w:bottom w:w="0" w:type="dxa"/>
              <w:right w:w="99" w:type="dxa"/>
            </w:tcMar>
          </w:tcPr>
          <w:p w:rsidR="00DA6DFE" w:rsidRPr="00DD19D5" w:rsidRDefault="00DA6DFE" w:rsidP="00396C7F">
            <w:pPr>
              <w:pStyle w:val="ParaAttribute0"/>
              <w:rPr>
                <w:rFonts w:eastAsia="Times New Roman"/>
              </w:rPr>
            </w:pPr>
            <w:r w:rsidRPr="00DD19D5">
              <w:rPr>
                <w:rStyle w:val="CharAttribute20"/>
                <w:sz w:val="20"/>
              </w:rPr>
              <w:t>Шубина А.А.,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8" w:type="dxa"/>
              <w:bottom w:w="0" w:type="dxa"/>
              <w:right w:w="99" w:type="dxa"/>
            </w:tcMar>
          </w:tcPr>
          <w:p w:rsidR="00DA6DFE" w:rsidRPr="00DD19D5" w:rsidRDefault="00DA6DFE" w:rsidP="00396C7F">
            <w:pPr>
              <w:pStyle w:val="ParaAttribute0"/>
              <w:rPr>
                <w:rFonts w:eastAsia="Times New Roman"/>
              </w:rPr>
            </w:pPr>
            <w:r w:rsidRPr="00DD19D5">
              <w:rPr>
                <w:rStyle w:val="CharAttribute20"/>
                <w:sz w:val="20"/>
              </w:rPr>
              <w:t>старший методист информационно-методического центра;</w:t>
            </w:r>
          </w:p>
        </w:tc>
      </w:tr>
      <w:tr w:rsidR="00DA6DFE" w:rsidRPr="00116D69" w:rsidTr="0081440D">
        <w:trPr>
          <w:trHeight w:val="555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8" w:type="dxa"/>
              <w:bottom w:w="0" w:type="dxa"/>
              <w:right w:w="99" w:type="dxa"/>
            </w:tcMar>
          </w:tcPr>
          <w:p w:rsidR="00DA6DFE" w:rsidRPr="00DD19D5" w:rsidRDefault="00DA6DFE" w:rsidP="00396C7F">
            <w:pPr>
              <w:pStyle w:val="ParaAttribute117"/>
              <w:rPr>
                <w:rFonts w:eastAsia="Times New Roman"/>
              </w:rPr>
            </w:pPr>
            <w:r w:rsidRPr="00DD19D5">
              <w:rPr>
                <w:rStyle w:val="CharAttribute20"/>
                <w:sz w:val="20"/>
              </w:rPr>
              <w:t xml:space="preserve">8 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8" w:type="dxa"/>
              <w:bottom w:w="0" w:type="dxa"/>
              <w:right w:w="99" w:type="dxa"/>
            </w:tcMar>
          </w:tcPr>
          <w:p w:rsidR="00DA6DFE" w:rsidRPr="00DD19D5" w:rsidRDefault="00DA6DFE" w:rsidP="00396C7F">
            <w:pPr>
              <w:pStyle w:val="ParaAttribute0"/>
              <w:rPr>
                <w:rFonts w:eastAsia="Times New Roman"/>
              </w:rPr>
            </w:pPr>
            <w:r w:rsidRPr="00DD19D5">
              <w:rPr>
                <w:rStyle w:val="CharAttribute20"/>
                <w:sz w:val="20"/>
              </w:rPr>
              <w:t>Ефимцова О.А.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8" w:type="dxa"/>
              <w:bottom w:w="0" w:type="dxa"/>
              <w:right w:w="99" w:type="dxa"/>
            </w:tcMar>
          </w:tcPr>
          <w:p w:rsidR="00DA6DFE" w:rsidRPr="00DD19D5" w:rsidRDefault="00DA6DFE" w:rsidP="00396C7F">
            <w:pPr>
              <w:pStyle w:val="ParaAttribute0"/>
              <w:rPr>
                <w:rFonts w:eastAsia="Times New Roman"/>
              </w:rPr>
            </w:pPr>
            <w:r w:rsidRPr="00DD19D5">
              <w:rPr>
                <w:rStyle w:val="CharAttribute20"/>
                <w:sz w:val="20"/>
              </w:rPr>
              <w:t xml:space="preserve">старший методист информационно-методического центра, учитель начальных классов МАОУ «Лицей»; </w:t>
            </w:r>
          </w:p>
        </w:tc>
      </w:tr>
      <w:tr w:rsidR="00DA6DFE" w:rsidRPr="00DD19D5" w:rsidTr="0081440D">
        <w:trPr>
          <w:trHeight w:val="27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8" w:type="dxa"/>
              <w:bottom w:w="0" w:type="dxa"/>
              <w:right w:w="99" w:type="dxa"/>
            </w:tcMar>
          </w:tcPr>
          <w:p w:rsidR="00DA6DFE" w:rsidRPr="00DD19D5" w:rsidRDefault="00DA6DFE" w:rsidP="00396C7F">
            <w:pPr>
              <w:pStyle w:val="ParaAttribute117"/>
              <w:rPr>
                <w:rFonts w:eastAsia="Times New Roman"/>
              </w:rPr>
            </w:pPr>
            <w:r w:rsidRPr="00DD19D5">
              <w:rPr>
                <w:rStyle w:val="CharAttribute20"/>
                <w:sz w:val="20"/>
              </w:rPr>
              <w:t xml:space="preserve">9 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8" w:type="dxa"/>
              <w:bottom w:w="0" w:type="dxa"/>
              <w:right w:w="99" w:type="dxa"/>
            </w:tcMar>
          </w:tcPr>
          <w:p w:rsidR="00DA6DFE" w:rsidRPr="00DD19D5" w:rsidRDefault="00DA6DFE" w:rsidP="00396C7F">
            <w:pPr>
              <w:pStyle w:val="ParaAttribute0"/>
              <w:rPr>
                <w:rFonts w:eastAsia="Times New Roman"/>
              </w:rPr>
            </w:pPr>
            <w:r w:rsidRPr="00DD19D5">
              <w:rPr>
                <w:rStyle w:val="CharAttribute20"/>
                <w:sz w:val="20"/>
              </w:rPr>
              <w:t>Мансурова Е.Е.,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8" w:type="dxa"/>
              <w:bottom w:w="0" w:type="dxa"/>
              <w:right w:w="99" w:type="dxa"/>
            </w:tcMar>
          </w:tcPr>
          <w:p w:rsidR="00DA6DFE" w:rsidRPr="00DD19D5" w:rsidRDefault="00DA6DFE" w:rsidP="00396C7F">
            <w:pPr>
              <w:pStyle w:val="ParaAttribute0"/>
              <w:rPr>
                <w:rStyle w:val="CharAttribute20"/>
                <w:sz w:val="20"/>
              </w:rPr>
            </w:pPr>
            <w:r w:rsidRPr="00DD19D5">
              <w:rPr>
                <w:rStyle w:val="CharAttribute20"/>
                <w:sz w:val="20"/>
              </w:rPr>
              <w:t>председатель профсоюзного комитета;</w:t>
            </w:r>
          </w:p>
          <w:p w:rsidR="00042C58" w:rsidRPr="00DD19D5" w:rsidRDefault="00042C58" w:rsidP="00396C7F">
            <w:pPr>
              <w:pStyle w:val="ParaAttribute0"/>
              <w:rPr>
                <w:rFonts w:eastAsia="Times New Roman"/>
              </w:rPr>
            </w:pPr>
          </w:p>
        </w:tc>
      </w:tr>
      <w:tr w:rsidR="00DA6DFE" w:rsidRPr="00DD19D5" w:rsidTr="0081440D">
        <w:trPr>
          <w:trHeight w:val="27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8" w:type="dxa"/>
              <w:bottom w:w="0" w:type="dxa"/>
              <w:right w:w="99" w:type="dxa"/>
            </w:tcMar>
          </w:tcPr>
          <w:p w:rsidR="00DA6DFE" w:rsidRPr="00DD19D5" w:rsidRDefault="00DA6DFE" w:rsidP="00396C7F">
            <w:pPr>
              <w:pStyle w:val="ParaAttribute117"/>
              <w:rPr>
                <w:rFonts w:eastAsia="Times New Roman"/>
              </w:rPr>
            </w:pPr>
            <w:r w:rsidRPr="00DD19D5">
              <w:rPr>
                <w:rStyle w:val="CharAttribute20"/>
                <w:sz w:val="20"/>
              </w:rPr>
              <w:t xml:space="preserve">10 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8" w:type="dxa"/>
              <w:bottom w:w="0" w:type="dxa"/>
              <w:right w:w="99" w:type="dxa"/>
            </w:tcMar>
          </w:tcPr>
          <w:p w:rsidR="00DA6DFE" w:rsidRPr="00DD19D5" w:rsidRDefault="00042C58" w:rsidP="00042C58">
            <w:pPr>
              <w:pStyle w:val="ParaAttribute0"/>
              <w:rPr>
                <w:rFonts w:eastAsia="Times New Roman"/>
              </w:rPr>
            </w:pPr>
            <w:proofErr w:type="spellStart"/>
            <w:r w:rsidRPr="00DD19D5">
              <w:rPr>
                <w:rFonts w:eastAsia="Times New Roman"/>
              </w:rPr>
              <w:t>Глушманюк</w:t>
            </w:r>
            <w:proofErr w:type="spellEnd"/>
            <w:r w:rsidRPr="00DD19D5">
              <w:rPr>
                <w:rFonts w:eastAsia="Times New Roman"/>
              </w:rPr>
              <w:t xml:space="preserve"> О.Н.,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8" w:type="dxa"/>
              <w:bottom w:w="0" w:type="dxa"/>
              <w:right w:w="99" w:type="dxa"/>
            </w:tcMar>
          </w:tcPr>
          <w:p w:rsidR="003F4004" w:rsidRPr="00DD19D5" w:rsidRDefault="00042C58" w:rsidP="004E526A">
            <w:pPr>
              <w:pStyle w:val="ParaAttribute0"/>
              <w:rPr>
                <w:rFonts w:eastAsia="Times New Roman"/>
              </w:rPr>
            </w:pPr>
            <w:r w:rsidRPr="00DD19D5">
              <w:rPr>
                <w:rFonts w:eastAsia="Times New Roman"/>
              </w:rPr>
              <w:t xml:space="preserve">директор МБУ «Центр </w:t>
            </w:r>
            <w:proofErr w:type="gramStart"/>
            <w:r w:rsidRPr="00DD19D5">
              <w:rPr>
                <w:rFonts w:eastAsia="Times New Roman"/>
              </w:rPr>
              <w:t>психолого-педагогической</w:t>
            </w:r>
            <w:proofErr w:type="gramEnd"/>
            <w:r w:rsidRPr="00DD19D5">
              <w:rPr>
                <w:rFonts w:eastAsia="Times New Roman"/>
              </w:rPr>
              <w:t xml:space="preserve">, </w:t>
            </w:r>
          </w:p>
          <w:p w:rsidR="00DA6DFE" w:rsidRPr="00DD19D5" w:rsidRDefault="00042C58" w:rsidP="004E526A">
            <w:pPr>
              <w:pStyle w:val="ParaAttribute0"/>
              <w:rPr>
                <w:rFonts w:eastAsia="Times New Roman"/>
              </w:rPr>
            </w:pPr>
            <w:r w:rsidRPr="00DD19D5">
              <w:rPr>
                <w:rFonts w:eastAsia="Times New Roman"/>
              </w:rPr>
              <w:t>медицинской и социальной помощи»</w:t>
            </w:r>
          </w:p>
        </w:tc>
      </w:tr>
      <w:tr w:rsidR="003F4004" w:rsidRPr="00116D69" w:rsidTr="0081440D">
        <w:trPr>
          <w:trHeight w:val="27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8" w:type="dxa"/>
              <w:bottom w:w="0" w:type="dxa"/>
              <w:right w:w="99" w:type="dxa"/>
            </w:tcMar>
          </w:tcPr>
          <w:p w:rsidR="003F4004" w:rsidRPr="00DD19D5" w:rsidRDefault="003F4004" w:rsidP="00396C7F">
            <w:pPr>
              <w:pStyle w:val="ParaAttribute117"/>
              <w:rPr>
                <w:rStyle w:val="CharAttribute20"/>
                <w:sz w:val="20"/>
              </w:rPr>
            </w:pPr>
            <w:r w:rsidRPr="00DD19D5">
              <w:rPr>
                <w:rStyle w:val="CharAttribute20"/>
                <w:sz w:val="20"/>
              </w:rPr>
              <w:t>11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8" w:type="dxa"/>
              <w:bottom w:w="0" w:type="dxa"/>
              <w:right w:w="99" w:type="dxa"/>
            </w:tcMar>
          </w:tcPr>
          <w:p w:rsidR="003F4004" w:rsidRPr="00DD19D5" w:rsidRDefault="003F4004" w:rsidP="00042C58">
            <w:pPr>
              <w:pStyle w:val="ParaAttribute0"/>
              <w:rPr>
                <w:rFonts w:eastAsia="Times New Roman"/>
              </w:rPr>
            </w:pPr>
            <w:proofErr w:type="spellStart"/>
            <w:r w:rsidRPr="00DD19D5">
              <w:rPr>
                <w:rFonts w:eastAsia="Times New Roman"/>
              </w:rPr>
              <w:t>Кадцина</w:t>
            </w:r>
            <w:proofErr w:type="spellEnd"/>
            <w:r w:rsidRPr="00DD19D5">
              <w:rPr>
                <w:rFonts w:eastAsia="Times New Roman"/>
              </w:rPr>
              <w:t xml:space="preserve"> Т.А., </w:t>
            </w:r>
          </w:p>
          <w:p w:rsidR="003F4004" w:rsidRPr="00DD19D5" w:rsidRDefault="003F4004" w:rsidP="00042C58">
            <w:pPr>
              <w:pStyle w:val="ParaAttribute0"/>
              <w:rPr>
                <w:rFonts w:eastAsia="Times New Roman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8" w:type="dxa"/>
              <w:bottom w:w="0" w:type="dxa"/>
              <w:right w:w="99" w:type="dxa"/>
            </w:tcMar>
          </w:tcPr>
          <w:p w:rsidR="003F4004" w:rsidRPr="00DD19D5" w:rsidRDefault="003F4004" w:rsidP="003F4004">
            <w:pPr>
              <w:pStyle w:val="ParaAttribute0"/>
              <w:rPr>
                <w:rFonts w:eastAsia="Times New Roman"/>
              </w:rPr>
            </w:pPr>
            <w:r w:rsidRPr="00DD19D5">
              <w:rPr>
                <w:rFonts w:eastAsia="Times New Roman"/>
              </w:rPr>
              <w:t>педагог дополнительного образования МБУ ДО ЦДТ</w:t>
            </w:r>
          </w:p>
        </w:tc>
      </w:tr>
      <w:tr w:rsidR="00471397" w:rsidRPr="00116D69" w:rsidTr="0081440D">
        <w:trPr>
          <w:trHeight w:val="27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8" w:type="dxa"/>
              <w:bottom w:w="0" w:type="dxa"/>
              <w:right w:w="99" w:type="dxa"/>
            </w:tcMar>
          </w:tcPr>
          <w:p w:rsidR="00471397" w:rsidRPr="00DD19D5" w:rsidRDefault="003F4004" w:rsidP="00396C7F">
            <w:pPr>
              <w:pStyle w:val="ParaAttribute117"/>
              <w:rPr>
                <w:rStyle w:val="CharAttribute20"/>
                <w:sz w:val="20"/>
              </w:rPr>
            </w:pPr>
            <w:r w:rsidRPr="00DD19D5">
              <w:rPr>
                <w:rStyle w:val="CharAttribute20"/>
                <w:sz w:val="20"/>
              </w:rPr>
              <w:t>12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8" w:type="dxa"/>
              <w:bottom w:w="0" w:type="dxa"/>
              <w:right w:w="99" w:type="dxa"/>
            </w:tcMar>
          </w:tcPr>
          <w:p w:rsidR="00471397" w:rsidRPr="00DD19D5" w:rsidRDefault="00042C58" w:rsidP="00396C7F">
            <w:pPr>
              <w:pStyle w:val="ParaAttribute0"/>
              <w:rPr>
                <w:rFonts w:eastAsia="Times New Roman"/>
              </w:rPr>
            </w:pPr>
            <w:r w:rsidRPr="00DD19D5">
              <w:rPr>
                <w:rFonts w:eastAsia="Times New Roman"/>
              </w:rPr>
              <w:t>Зырянова И.В.,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8" w:type="dxa"/>
              <w:bottom w:w="0" w:type="dxa"/>
              <w:right w:w="99" w:type="dxa"/>
            </w:tcMar>
          </w:tcPr>
          <w:p w:rsidR="00471397" w:rsidRPr="00DD19D5" w:rsidRDefault="00042C58" w:rsidP="004E526A">
            <w:pPr>
              <w:pStyle w:val="ParaAttribute0"/>
              <w:rPr>
                <w:rStyle w:val="CharAttribute20"/>
                <w:sz w:val="20"/>
              </w:rPr>
            </w:pPr>
            <w:r w:rsidRPr="00DD19D5">
              <w:rPr>
                <w:rStyle w:val="CharAttribute20"/>
                <w:sz w:val="20"/>
              </w:rPr>
              <w:t>заместитель директора по учебно-воспитательной работе МБОУ СОШ № 64;</w:t>
            </w:r>
          </w:p>
        </w:tc>
      </w:tr>
      <w:tr w:rsidR="00DA6DFE" w:rsidRPr="00116D69" w:rsidTr="0081440D">
        <w:trPr>
          <w:trHeight w:val="555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8" w:type="dxa"/>
              <w:bottom w:w="0" w:type="dxa"/>
              <w:right w:w="99" w:type="dxa"/>
            </w:tcMar>
          </w:tcPr>
          <w:p w:rsidR="00DA6DFE" w:rsidRPr="00DD19D5" w:rsidRDefault="003F4004" w:rsidP="00396C7F">
            <w:pPr>
              <w:pStyle w:val="ParaAttribute117"/>
              <w:rPr>
                <w:rFonts w:eastAsia="Times New Roman"/>
              </w:rPr>
            </w:pPr>
            <w:r w:rsidRPr="00DD19D5">
              <w:rPr>
                <w:rStyle w:val="CharAttribute20"/>
                <w:sz w:val="20"/>
              </w:rPr>
              <w:t>13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8" w:type="dxa"/>
              <w:bottom w:w="0" w:type="dxa"/>
              <w:right w:w="99" w:type="dxa"/>
            </w:tcMar>
          </w:tcPr>
          <w:p w:rsidR="00DA6DFE" w:rsidRPr="00DD19D5" w:rsidRDefault="00042C58" w:rsidP="00042C58">
            <w:pPr>
              <w:pStyle w:val="ParaAttribute0"/>
              <w:rPr>
                <w:rFonts w:eastAsia="Times New Roman"/>
              </w:rPr>
            </w:pPr>
            <w:proofErr w:type="spellStart"/>
            <w:r w:rsidRPr="00DD19D5">
              <w:rPr>
                <w:rFonts w:eastAsia="Times New Roman"/>
              </w:rPr>
              <w:t>Аминова</w:t>
            </w:r>
            <w:proofErr w:type="spellEnd"/>
            <w:r w:rsidR="003711CB" w:rsidRPr="00DD19D5">
              <w:rPr>
                <w:rFonts w:eastAsia="Times New Roman"/>
              </w:rPr>
              <w:t xml:space="preserve"> </w:t>
            </w:r>
            <w:r w:rsidRPr="00DD19D5">
              <w:rPr>
                <w:rFonts w:eastAsia="Times New Roman"/>
              </w:rPr>
              <w:t>Н</w:t>
            </w:r>
            <w:r w:rsidR="003711CB" w:rsidRPr="00DD19D5">
              <w:rPr>
                <w:rFonts w:eastAsia="Times New Roman"/>
              </w:rPr>
              <w:t>.</w:t>
            </w:r>
            <w:r w:rsidRPr="00DD19D5">
              <w:rPr>
                <w:rFonts w:eastAsia="Times New Roman"/>
              </w:rPr>
              <w:t>Ю</w:t>
            </w:r>
            <w:r w:rsidR="003711CB" w:rsidRPr="00DD19D5">
              <w:rPr>
                <w:rFonts w:eastAsia="Times New Roman"/>
              </w:rPr>
              <w:t xml:space="preserve">. 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8" w:type="dxa"/>
              <w:bottom w:w="0" w:type="dxa"/>
              <w:right w:w="99" w:type="dxa"/>
            </w:tcMar>
          </w:tcPr>
          <w:p w:rsidR="003F4004" w:rsidRPr="00DD19D5" w:rsidRDefault="00042C58" w:rsidP="00042C58">
            <w:pPr>
              <w:pStyle w:val="ParaAttribute0"/>
              <w:rPr>
                <w:rStyle w:val="CharAttribute20"/>
                <w:sz w:val="20"/>
              </w:rPr>
            </w:pPr>
            <w:r w:rsidRPr="00DD19D5">
              <w:rPr>
                <w:rStyle w:val="CharAttribute20"/>
                <w:sz w:val="20"/>
              </w:rPr>
              <w:t xml:space="preserve">заместитель директора по </w:t>
            </w:r>
            <w:proofErr w:type="gramStart"/>
            <w:r w:rsidRPr="00DD19D5">
              <w:rPr>
                <w:rStyle w:val="CharAttribute20"/>
                <w:sz w:val="20"/>
              </w:rPr>
              <w:t>учебно-воспитательной</w:t>
            </w:r>
            <w:proofErr w:type="gramEnd"/>
            <w:r w:rsidRPr="00DD19D5">
              <w:rPr>
                <w:rStyle w:val="CharAttribute20"/>
                <w:sz w:val="20"/>
              </w:rPr>
              <w:t xml:space="preserve"> </w:t>
            </w:r>
          </w:p>
          <w:p w:rsidR="00DA6DFE" w:rsidRPr="00DD19D5" w:rsidRDefault="00042C58" w:rsidP="00042C58">
            <w:pPr>
              <w:pStyle w:val="ParaAttribute0"/>
              <w:rPr>
                <w:rFonts w:eastAsia="Times New Roman"/>
              </w:rPr>
            </w:pPr>
            <w:r w:rsidRPr="00DD19D5">
              <w:rPr>
                <w:rStyle w:val="CharAttribute20"/>
                <w:sz w:val="20"/>
              </w:rPr>
              <w:t xml:space="preserve">работе </w:t>
            </w:r>
            <w:r w:rsidR="003711CB" w:rsidRPr="00DD19D5">
              <w:rPr>
                <w:rStyle w:val="CharAttribute20"/>
                <w:sz w:val="20"/>
              </w:rPr>
              <w:t>МАОУ «Лицей»;</w:t>
            </w:r>
          </w:p>
        </w:tc>
      </w:tr>
      <w:tr w:rsidR="00DA6DFE" w:rsidRPr="00116D69" w:rsidTr="0081440D">
        <w:trPr>
          <w:trHeight w:val="555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8" w:type="dxa"/>
              <w:bottom w:w="0" w:type="dxa"/>
              <w:right w:w="99" w:type="dxa"/>
            </w:tcMar>
          </w:tcPr>
          <w:p w:rsidR="00DA6DFE" w:rsidRPr="00DD19D5" w:rsidRDefault="003F4004" w:rsidP="00396C7F">
            <w:pPr>
              <w:pStyle w:val="ParaAttribute117"/>
              <w:rPr>
                <w:rFonts w:eastAsia="Times New Roman"/>
              </w:rPr>
            </w:pPr>
            <w:r w:rsidRPr="00DD19D5">
              <w:rPr>
                <w:rStyle w:val="CharAttribute20"/>
                <w:sz w:val="20"/>
              </w:rPr>
              <w:t>14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8" w:type="dxa"/>
              <w:bottom w:w="0" w:type="dxa"/>
              <w:right w:w="99" w:type="dxa"/>
            </w:tcMar>
          </w:tcPr>
          <w:p w:rsidR="00DA6DFE" w:rsidRPr="00DD19D5" w:rsidRDefault="004E526A" w:rsidP="00396C7F">
            <w:pPr>
              <w:pStyle w:val="ParaAttribute0"/>
              <w:rPr>
                <w:rFonts w:eastAsia="Times New Roman"/>
              </w:rPr>
            </w:pPr>
            <w:r w:rsidRPr="00DD19D5">
              <w:rPr>
                <w:rFonts w:eastAsia="Times New Roman"/>
              </w:rPr>
              <w:t xml:space="preserve">Леонтьева Н.С., 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8" w:type="dxa"/>
              <w:bottom w:w="0" w:type="dxa"/>
              <w:right w:w="99" w:type="dxa"/>
            </w:tcMar>
          </w:tcPr>
          <w:p w:rsidR="00DA6DFE" w:rsidRPr="00DD19D5" w:rsidRDefault="004E526A" w:rsidP="004E526A">
            <w:pPr>
              <w:pStyle w:val="ParaAttribute0"/>
              <w:rPr>
                <w:rStyle w:val="CharAttribute20"/>
                <w:sz w:val="20"/>
              </w:rPr>
            </w:pPr>
            <w:r w:rsidRPr="00DD19D5">
              <w:rPr>
                <w:rStyle w:val="CharAttribute20"/>
                <w:sz w:val="20"/>
              </w:rPr>
              <w:t>учитель начальных классов МБОУ СОШ № 75;</w:t>
            </w:r>
          </w:p>
          <w:p w:rsidR="00042C58" w:rsidRPr="00DD19D5" w:rsidRDefault="00042C58" w:rsidP="004E526A">
            <w:pPr>
              <w:pStyle w:val="ParaAttribute0"/>
              <w:rPr>
                <w:rFonts w:eastAsia="Times New Roman"/>
              </w:rPr>
            </w:pPr>
          </w:p>
        </w:tc>
      </w:tr>
      <w:tr w:rsidR="00DA6DFE" w:rsidRPr="00116D69" w:rsidTr="0081440D">
        <w:trPr>
          <w:trHeight w:val="27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8" w:type="dxa"/>
              <w:bottom w:w="0" w:type="dxa"/>
              <w:right w:w="99" w:type="dxa"/>
            </w:tcMar>
          </w:tcPr>
          <w:p w:rsidR="00DA6DFE" w:rsidRPr="00DD19D5" w:rsidRDefault="003F4004" w:rsidP="00396C7F">
            <w:pPr>
              <w:pStyle w:val="ParaAttribute117"/>
              <w:rPr>
                <w:rFonts w:eastAsia="Times New Roman"/>
              </w:rPr>
            </w:pPr>
            <w:r w:rsidRPr="00DD19D5">
              <w:rPr>
                <w:rFonts w:eastAsia="Times New Roman"/>
              </w:rPr>
              <w:t>15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8" w:type="dxa"/>
              <w:bottom w:w="0" w:type="dxa"/>
              <w:right w:w="99" w:type="dxa"/>
            </w:tcMar>
          </w:tcPr>
          <w:p w:rsidR="00DA6DFE" w:rsidRPr="00DD19D5" w:rsidRDefault="00042C58" w:rsidP="00042C58">
            <w:pPr>
              <w:pStyle w:val="ParaAttribute0"/>
              <w:rPr>
                <w:rFonts w:eastAsia="Times New Roman"/>
              </w:rPr>
            </w:pPr>
            <w:proofErr w:type="spellStart"/>
            <w:r w:rsidRPr="00DD19D5">
              <w:rPr>
                <w:rFonts w:eastAsia="Times New Roman"/>
              </w:rPr>
              <w:t>Рымарчук</w:t>
            </w:r>
            <w:proofErr w:type="spellEnd"/>
            <w:r w:rsidRPr="00DD19D5">
              <w:rPr>
                <w:rFonts w:eastAsia="Times New Roman"/>
              </w:rPr>
              <w:t xml:space="preserve"> А.Г.,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8" w:type="dxa"/>
              <w:bottom w:w="0" w:type="dxa"/>
              <w:right w:w="99" w:type="dxa"/>
            </w:tcMar>
          </w:tcPr>
          <w:p w:rsidR="00DA6DFE" w:rsidRPr="00DD19D5" w:rsidRDefault="004E172F" w:rsidP="004E172F">
            <w:pPr>
              <w:pStyle w:val="ParaAttribute0"/>
              <w:rPr>
                <w:rFonts w:eastAsia="Times New Roman"/>
              </w:rPr>
            </w:pPr>
            <w:r>
              <w:rPr>
                <w:rStyle w:val="CharAttribute20"/>
                <w:sz w:val="20"/>
              </w:rPr>
              <w:t>заведующая</w:t>
            </w:r>
            <w:r w:rsidR="00042C58" w:rsidRPr="00DD19D5">
              <w:rPr>
                <w:rStyle w:val="CharAttribute20"/>
                <w:sz w:val="20"/>
              </w:rPr>
              <w:t xml:space="preserve"> детского сада № 23</w:t>
            </w:r>
            <w:r w:rsidR="00FE0360" w:rsidRPr="00DD19D5">
              <w:rPr>
                <w:rStyle w:val="CharAttribute20"/>
                <w:sz w:val="20"/>
              </w:rPr>
              <w:t>;</w:t>
            </w:r>
          </w:p>
        </w:tc>
      </w:tr>
      <w:tr w:rsidR="00DA6DFE" w:rsidRPr="00DD19D5" w:rsidTr="0081440D">
        <w:trPr>
          <w:trHeight w:val="27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8" w:type="dxa"/>
              <w:bottom w:w="0" w:type="dxa"/>
              <w:right w:w="99" w:type="dxa"/>
            </w:tcMar>
          </w:tcPr>
          <w:p w:rsidR="00DA6DFE" w:rsidRPr="00DD19D5" w:rsidRDefault="003F4004" w:rsidP="00396C7F">
            <w:pPr>
              <w:pStyle w:val="ParaAttribute117"/>
              <w:rPr>
                <w:rFonts w:eastAsia="Times New Roman"/>
              </w:rPr>
            </w:pPr>
            <w:r w:rsidRPr="00DD19D5">
              <w:rPr>
                <w:rFonts w:eastAsia="Times New Roman"/>
              </w:rPr>
              <w:t>16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8" w:type="dxa"/>
              <w:bottom w:w="0" w:type="dxa"/>
              <w:right w:w="99" w:type="dxa"/>
            </w:tcMar>
          </w:tcPr>
          <w:p w:rsidR="00DA6DFE" w:rsidRPr="00DD19D5" w:rsidRDefault="00042C58" w:rsidP="00396C7F">
            <w:pPr>
              <w:pStyle w:val="ParaAttribute0"/>
              <w:rPr>
                <w:rFonts w:eastAsia="Times New Roman"/>
              </w:rPr>
            </w:pPr>
            <w:r w:rsidRPr="00DD19D5">
              <w:rPr>
                <w:rFonts w:eastAsia="Times New Roman"/>
              </w:rPr>
              <w:t>Позднышева О.А.,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8" w:type="dxa"/>
              <w:bottom w:w="0" w:type="dxa"/>
              <w:right w:w="99" w:type="dxa"/>
            </w:tcMar>
          </w:tcPr>
          <w:p w:rsidR="00DA6DFE" w:rsidRPr="00DD19D5" w:rsidRDefault="00042C58" w:rsidP="002F5A4F">
            <w:pPr>
              <w:pStyle w:val="ParaAttribute0"/>
              <w:rPr>
                <w:rFonts w:eastAsia="Times New Roman"/>
              </w:rPr>
            </w:pPr>
            <w:r w:rsidRPr="00DD19D5">
              <w:rPr>
                <w:rStyle w:val="CharAttribute20"/>
                <w:sz w:val="20"/>
              </w:rPr>
              <w:t xml:space="preserve">воспитатель </w:t>
            </w:r>
            <w:r w:rsidR="00FE0360" w:rsidRPr="00DD19D5">
              <w:rPr>
                <w:rStyle w:val="CharAttribute20"/>
                <w:sz w:val="20"/>
              </w:rPr>
              <w:t>детского сада № 2</w:t>
            </w:r>
            <w:r w:rsidR="002F5A4F" w:rsidRPr="00DD19D5">
              <w:rPr>
                <w:rStyle w:val="CharAttribute20"/>
                <w:sz w:val="20"/>
              </w:rPr>
              <w:t>8</w:t>
            </w:r>
            <w:r w:rsidR="00FE0360" w:rsidRPr="00DD19D5">
              <w:rPr>
                <w:rStyle w:val="CharAttribute20"/>
                <w:sz w:val="20"/>
              </w:rPr>
              <w:t xml:space="preserve">. </w:t>
            </w:r>
          </w:p>
        </w:tc>
      </w:tr>
      <w:tr w:rsidR="00DA6DFE" w:rsidRPr="00DD19D5" w:rsidTr="0081440D">
        <w:trPr>
          <w:trHeight w:val="555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8" w:type="dxa"/>
              <w:bottom w:w="0" w:type="dxa"/>
              <w:right w:w="99" w:type="dxa"/>
            </w:tcMar>
          </w:tcPr>
          <w:p w:rsidR="00DA6DFE" w:rsidRPr="00DD19D5" w:rsidRDefault="00DA6DFE" w:rsidP="00396C7F">
            <w:pPr>
              <w:pStyle w:val="ParaAttribute117"/>
              <w:rPr>
                <w:rFonts w:eastAsia="Times New Roman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8" w:type="dxa"/>
              <w:bottom w:w="0" w:type="dxa"/>
              <w:right w:w="99" w:type="dxa"/>
            </w:tcMar>
          </w:tcPr>
          <w:p w:rsidR="00DA6DFE" w:rsidRPr="00DD19D5" w:rsidRDefault="00DA6DFE" w:rsidP="00396C7F">
            <w:pPr>
              <w:pStyle w:val="ParaAttribute0"/>
              <w:rPr>
                <w:rFonts w:eastAsia="Times New Roman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8" w:type="dxa"/>
              <w:bottom w:w="0" w:type="dxa"/>
              <w:right w:w="99" w:type="dxa"/>
            </w:tcMar>
          </w:tcPr>
          <w:p w:rsidR="00DA6DFE" w:rsidRPr="00DD19D5" w:rsidRDefault="00DA6DFE" w:rsidP="00396C7F">
            <w:pPr>
              <w:pStyle w:val="ParaAttribute0"/>
              <w:rPr>
                <w:rFonts w:eastAsia="Times New Roman"/>
              </w:rPr>
            </w:pPr>
          </w:p>
        </w:tc>
      </w:tr>
    </w:tbl>
    <w:p w:rsidR="00DA6DFE" w:rsidRPr="00DD19D5" w:rsidRDefault="00DA6DFE" w:rsidP="00396C7F">
      <w:pPr>
        <w:ind w:firstLine="284"/>
        <w:rPr>
          <w:rStyle w:val="CharAttribute25"/>
          <w:rFonts w:eastAsia="바탕"/>
          <w:sz w:val="20"/>
          <w:lang w:val="ru-RU"/>
        </w:rPr>
      </w:pPr>
    </w:p>
    <w:p w:rsidR="00DA6DFE" w:rsidRDefault="00DA6DFE" w:rsidP="00396C7F">
      <w:pPr>
        <w:ind w:firstLine="284"/>
        <w:rPr>
          <w:rFonts w:ascii="Times New Roman"/>
          <w:lang w:val="ru-RU"/>
        </w:rPr>
      </w:pPr>
    </w:p>
    <w:p w:rsidR="00116D69" w:rsidRPr="00DD19D5" w:rsidRDefault="00116D69" w:rsidP="00396C7F">
      <w:pPr>
        <w:ind w:firstLine="284"/>
        <w:rPr>
          <w:rFonts w:ascii="Times New Roman"/>
          <w:lang w:val="ru-RU"/>
        </w:rPr>
      </w:pPr>
    </w:p>
    <w:sectPr w:rsidR="00116D69" w:rsidRPr="00DD19D5" w:rsidSect="00DD19D5">
      <w:pgSz w:w="11906" w:h="16838"/>
      <w:pgMar w:top="709" w:right="70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바탕">
    <w:altName w:val="Calibri"/>
    <w:charset w:val="00"/>
    <w:family w:val="auto"/>
    <w:pitch w:val="variable"/>
    <w:sig w:usb0="00000001" w:usb1="4000207B" w:usb2="00000000" w:usb3="00000000" w:csb0="0000009F" w:csb1="00000000"/>
  </w:font>
  <w:font w:name="굴림">
    <w:charset w:val="00"/>
    <w:family w:val="auto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913AF"/>
    <w:multiLevelType w:val="multilevel"/>
    <w:tmpl w:val="BFDE5630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F5605CC"/>
    <w:multiLevelType w:val="hybridMultilevel"/>
    <w:tmpl w:val="10560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486F42"/>
    <w:multiLevelType w:val="hybridMultilevel"/>
    <w:tmpl w:val="1C02E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9A56A8"/>
    <w:multiLevelType w:val="multilevel"/>
    <w:tmpl w:val="6E96F93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1C854964"/>
    <w:multiLevelType w:val="hybridMultilevel"/>
    <w:tmpl w:val="7ACE9A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025E49"/>
    <w:multiLevelType w:val="hybridMultilevel"/>
    <w:tmpl w:val="BD5AD1CC"/>
    <w:lvl w:ilvl="0" w:tplc="0419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D275D8"/>
    <w:multiLevelType w:val="hybridMultilevel"/>
    <w:tmpl w:val="C4903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BA30E2"/>
    <w:multiLevelType w:val="hybridMultilevel"/>
    <w:tmpl w:val="34062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8473DE"/>
    <w:multiLevelType w:val="hybridMultilevel"/>
    <w:tmpl w:val="CC6A75F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D0D4F0C"/>
    <w:multiLevelType w:val="hybridMultilevel"/>
    <w:tmpl w:val="04FA3A30"/>
    <w:lvl w:ilvl="0" w:tplc="0419000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10">
    <w:nsid w:val="468643D4"/>
    <w:multiLevelType w:val="hybridMultilevel"/>
    <w:tmpl w:val="AC746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5D2E2A"/>
    <w:multiLevelType w:val="hybridMultilevel"/>
    <w:tmpl w:val="7F86A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6"/>
  </w:num>
  <w:num w:numId="5">
    <w:abstractNumId w:val="8"/>
  </w:num>
  <w:num w:numId="6">
    <w:abstractNumId w:val="5"/>
  </w:num>
  <w:num w:numId="7">
    <w:abstractNumId w:val="7"/>
  </w:num>
  <w:num w:numId="8">
    <w:abstractNumId w:val="2"/>
  </w:num>
  <w:num w:numId="9">
    <w:abstractNumId w:val="10"/>
  </w:num>
  <w:num w:numId="10">
    <w:abstractNumId w:val="11"/>
  </w:num>
  <w:num w:numId="11">
    <w:abstractNumId w:val="3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5BF4"/>
    <w:rsid w:val="00001F49"/>
    <w:rsid w:val="00010676"/>
    <w:rsid w:val="00020FED"/>
    <w:rsid w:val="00037FCD"/>
    <w:rsid w:val="00042C58"/>
    <w:rsid w:val="000630D3"/>
    <w:rsid w:val="00065E6C"/>
    <w:rsid w:val="000909B3"/>
    <w:rsid w:val="000C0B37"/>
    <w:rsid w:val="000C58E4"/>
    <w:rsid w:val="000D756A"/>
    <w:rsid w:val="000E0D69"/>
    <w:rsid w:val="000E1707"/>
    <w:rsid w:val="00116D69"/>
    <w:rsid w:val="00143657"/>
    <w:rsid w:val="00144D0D"/>
    <w:rsid w:val="00151E75"/>
    <w:rsid w:val="0015230F"/>
    <w:rsid w:val="001625B9"/>
    <w:rsid w:val="001A30E0"/>
    <w:rsid w:val="001B16BC"/>
    <w:rsid w:val="001F2EA6"/>
    <w:rsid w:val="001F41B8"/>
    <w:rsid w:val="00210425"/>
    <w:rsid w:val="002D08D7"/>
    <w:rsid w:val="002F5A4F"/>
    <w:rsid w:val="003534FC"/>
    <w:rsid w:val="003556E1"/>
    <w:rsid w:val="003711CB"/>
    <w:rsid w:val="00396C7F"/>
    <w:rsid w:val="003C13DB"/>
    <w:rsid w:val="003F4004"/>
    <w:rsid w:val="0040401B"/>
    <w:rsid w:val="00425B5D"/>
    <w:rsid w:val="00456758"/>
    <w:rsid w:val="00471397"/>
    <w:rsid w:val="004B4CD8"/>
    <w:rsid w:val="004C592A"/>
    <w:rsid w:val="004D314B"/>
    <w:rsid w:val="004D39ED"/>
    <w:rsid w:val="004D78C4"/>
    <w:rsid w:val="004E172F"/>
    <w:rsid w:val="004E526A"/>
    <w:rsid w:val="00507BA7"/>
    <w:rsid w:val="00576D9C"/>
    <w:rsid w:val="00597C16"/>
    <w:rsid w:val="005B4E67"/>
    <w:rsid w:val="005B61A0"/>
    <w:rsid w:val="00603914"/>
    <w:rsid w:val="00615BF4"/>
    <w:rsid w:val="00664550"/>
    <w:rsid w:val="006648D3"/>
    <w:rsid w:val="00674E27"/>
    <w:rsid w:val="0069564B"/>
    <w:rsid w:val="006A56C3"/>
    <w:rsid w:val="006E1B39"/>
    <w:rsid w:val="006E28EB"/>
    <w:rsid w:val="006F4CAC"/>
    <w:rsid w:val="007035B0"/>
    <w:rsid w:val="007604F9"/>
    <w:rsid w:val="007A0806"/>
    <w:rsid w:val="007A614D"/>
    <w:rsid w:val="007D3260"/>
    <w:rsid w:val="007E0CA1"/>
    <w:rsid w:val="007E1C02"/>
    <w:rsid w:val="007F070C"/>
    <w:rsid w:val="007F3207"/>
    <w:rsid w:val="0081440D"/>
    <w:rsid w:val="00824EFE"/>
    <w:rsid w:val="00866EDB"/>
    <w:rsid w:val="0089701C"/>
    <w:rsid w:val="008E202A"/>
    <w:rsid w:val="008E73D9"/>
    <w:rsid w:val="009129D9"/>
    <w:rsid w:val="0093570C"/>
    <w:rsid w:val="00936953"/>
    <w:rsid w:val="009619B5"/>
    <w:rsid w:val="00964AC0"/>
    <w:rsid w:val="009A539E"/>
    <w:rsid w:val="009B7E2E"/>
    <w:rsid w:val="00A22C44"/>
    <w:rsid w:val="00A54896"/>
    <w:rsid w:val="00A67B23"/>
    <w:rsid w:val="00AB32C1"/>
    <w:rsid w:val="00AD5536"/>
    <w:rsid w:val="00AE300F"/>
    <w:rsid w:val="00AF180D"/>
    <w:rsid w:val="00B01E2C"/>
    <w:rsid w:val="00B30475"/>
    <w:rsid w:val="00B61EEC"/>
    <w:rsid w:val="00B92047"/>
    <w:rsid w:val="00B963D3"/>
    <w:rsid w:val="00BA515B"/>
    <w:rsid w:val="00BE0068"/>
    <w:rsid w:val="00BE32B5"/>
    <w:rsid w:val="00BE4B9C"/>
    <w:rsid w:val="00BF26F6"/>
    <w:rsid w:val="00C030A0"/>
    <w:rsid w:val="00C53E4D"/>
    <w:rsid w:val="00C76884"/>
    <w:rsid w:val="00CC5034"/>
    <w:rsid w:val="00D169E7"/>
    <w:rsid w:val="00D16FB1"/>
    <w:rsid w:val="00D61C2A"/>
    <w:rsid w:val="00D75AB8"/>
    <w:rsid w:val="00DA6DFE"/>
    <w:rsid w:val="00DD19D5"/>
    <w:rsid w:val="00DD1F28"/>
    <w:rsid w:val="00E1032E"/>
    <w:rsid w:val="00E33544"/>
    <w:rsid w:val="00E35DC3"/>
    <w:rsid w:val="00E420E4"/>
    <w:rsid w:val="00E46DB5"/>
    <w:rsid w:val="00E946B2"/>
    <w:rsid w:val="00EE25C1"/>
    <w:rsid w:val="00F04E9A"/>
    <w:rsid w:val="00F24F0B"/>
    <w:rsid w:val="00F30B29"/>
    <w:rsid w:val="00F34466"/>
    <w:rsid w:val="00F42EF0"/>
    <w:rsid w:val="00F76401"/>
    <w:rsid w:val="00FD01E5"/>
    <w:rsid w:val="00FD0DEF"/>
    <w:rsid w:val="00FD3CD5"/>
    <w:rsid w:val="00FE0360"/>
    <w:rsid w:val="00FF5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15BF4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바탕" w:eastAsia="바탕" w:hAnsi="Times New Roman" w:cs="Times New Roman"/>
      <w:kern w:val="2"/>
      <w:sz w:val="20"/>
      <w:szCs w:val="20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DefaultTable">
    <w:name w:val="Default Table"/>
    <w:rsid w:val="00615BF4"/>
    <w:pPr>
      <w:spacing w:after="0" w:line="240" w:lineRule="auto"/>
    </w:pPr>
    <w:rPr>
      <w:rFonts w:ascii="Times New Roman" w:eastAsia="바탕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0">
    <w:name w:val="ParaAttribute0"/>
    <w:rsid w:val="00615BF4"/>
    <w:pPr>
      <w:widowControl w:val="0"/>
      <w:wordWrap w:val="0"/>
      <w:spacing w:after="0" w:line="240" w:lineRule="auto"/>
    </w:pPr>
    <w:rPr>
      <w:rFonts w:ascii="Times New Roman" w:eastAsia="바탕" w:hAnsi="Times New Roman" w:cs="Times New Roman"/>
      <w:sz w:val="20"/>
      <w:szCs w:val="20"/>
      <w:lang w:eastAsia="ru-RU"/>
    </w:rPr>
  </w:style>
  <w:style w:type="character" w:customStyle="1" w:styleId="CharAttribute1">
    <w:name w:val="CharAttribute1"/>
    <w:rsid w:val="00615BF4"/>
    <w:rPr>
      <w:rFonts w:ascii="Times New Roman" w:eastAsia="굴림"/>
      <w:b/>
      <w:sz w:val="24"/>
    </w:rPr>
  </w:style>
  <w:style w:type="paragraph" w:customStyle="1" w:styleId="ParaAttribute3">
    <w:name w:val="ParaAttribute3"/>
    <w:rsid w:val="00615BF4"/>
    <w:pPr>
      <w:widowControl w:val="0"/>
      <w:wordWrap w:val="0"/>
      <w:spacing w:after="0" w:line="240" w:lineRule="auto"/>
      <w:jc w:val="center"/>
    </w:pPr>
    <w:rPr>
      <w:rFonts w:ascii="Times New Roman" w:eastAsia="바탕" w:hAnsi="Times New Roman" w:cs="Times New Roman"/>
      <w:sz w:val="20"/>
      <w:szCs w:val="20"/>
      <w:lang w:eastAsia="ru-RU"/>
    </w:rPr>
  </w:style>
  <w:style w:type="paragraph" w:customStyle="1" w:styleId="ParaAttribute4">
    <w:name w:val="ParaAttribute4"/>
    <w:rsid w:val="00615BF4"/>
    <w:pPr>
      <w:widowControl w:val="0"/>
      <w:wordWrap w:val="0"/>
      <w:spacing w:after="0" w:line="240" w:lineRule="auto"/>
      <w:jc w:val="center"/>
    </w:pPr>
    <w:rPr>
      <w:rFonts w:ascii="Times New Roman" w:eastAsia="바탕" w:hAnsi="Times New Roman" w:cs="Times New Roman"/>
      <w:sz w:val="20"/>
      <w:szCs w:val="20"/>
      <w:lang w:eastAsia="ru-RU"/>
    </w:rPr>
  </w:style>
  <w:style w:type="paragraph" w:customStyle="1" w:styleId="ParaAttribute2">
    <w:name w:val="ParaAttribute2"/>
    <w:rsid w:val="00615BF4"/>
    <w:pPr>
      <w:widowControl w:val="0"/>
      <w:wordWrap w:val="0"/>
      <w:spacing w:after="0" w:line="240" w:lineRule="auto"/>
    </w:pPr>
    <w:rPr>
      <w:rFonts w:ascii="Times New Roman" w:eastAsia="바탕" w:hAnsi="Times New Roman" w:cs="Times New Roman"/>
      <w:sz w:val="20"/>
      <w:szCs w:val="20"/>
      <w:lang w:eastAsia="ru-RU"/>
    </w:rPr>
  </w:style>
  <w:style w:type="paragraph" w:customStyle="1" w:styleId="ParaAttribute5">
    <w:name w:val="ParaAttribute5"/>
    <w:rsid w:val="00615BF4"/>
    <w:pPr>
      <w:widowControl w:val="0"/>
      <w:wordWrap w:val="0"/>
      <w:spacing w:after="0" w:line="240" w:lineRule="auto"/>
      <w:ind w:firstLine="720"/>
      <w:jc w:val="both"/>
    </w:pPr>
    <w:rPr>
      <w:rFonts w:ascii="Times New Roman" w:eastAsia="바탕" w:hAnsi="Times New Roman" w:cs="Times New Roman"/>
      <w:sz w:val="20"/>
      <w:szCs w:val="20"/>
      <w:lang w:eastAsia="ru-RU"/>
    </w:rPr>
  </w:style>
  <w:style w:type="paragraph" w:customStyle="1" w:styleId="ParaAttribute6">
    <w:name w:val="ParaAttribute6"/>
    <w:rsid w:val="00615BF4"/>
    <w:pPr>
      <w:widowControl w:val="0"/>
      <w:wordWrap w:val="0"/>
      <w:spacing w:after="0" w:line="240" w:lineRule="auto"/>
      <w:ind w:firstLine="700"/>
      <w:jc w:val="both"/>
    </w:pPr>
    <w:rPr>
      <w:rFonts w:ascii="Times New Roman" w:eastAsia="바탕" w:hAnsi="Times New Roman" w:cs="Times New Roman"/>
      <w:sz w:val="20"/>
      <w:szCs w:val="20"/>
      <w:lang w:eastAsia="ru-RU"/>
    </w:rPr>
  </w:style>
  <w:style w:type="character" w:customStyle="1" w:styleId="CharAttribute5">
    <w:name w:val="CharAttribute5"/>
    <w:rsid w:val="00615BF4"/>
    <w:rPr>
      <w:rFonts w:ascii="Times New Roman" w:eastAsia="굴림"/>
      <w:sz w:val="24"/>
    </w:rPr>
  </w:style>
  <w:style w:type="character" w:customStyle="1" w:styleId="CharAttribute6">
    <w:name w:val="CharAttribute6"/>
    <w:rsid w:val="00615BF4"/>
    <w:rPr>
      <w:rFonts w:ascii="Times New Roman" w:eastAsia="굴림"/>
      <w:i/>
      <w:sz w:val="24"/>
    </w:rPr>
  </w:style>
  <w:style w:type="paragraph" w:customStyle="1" w:styleId="ParaAttribute8">
    <w:name w:val="ParaAttribute8"/>
    <w:rsid w:val="00615BF4"/>
    <w:pPr>
      <w:widowControl w:val="0"/>
      <w:wordWrap w:val="0"/>
      <w:spacing w:before="135" w:after="140" w:line="240" w:lineRule="auto"/>
      <w:ind w:left="360" w:firstLine="340"/>
    </w:pPr>
    <w:rPr>
      <w:rFonts w:ascii="Times New Roman" w:eastAsia="바탕" w:hAnsi="Times New Roman" w:cs="Times New Roman"/>
      <w:sz w:val="20"/>
      <w:szCs w:val="20"/>
      <w:lang w:eastAsia="ru-RU"/>
    </w:rPr>
  </w:style>
  <w:style w:type="paragraph" w:customStyle="1" w:styleId="ParaAttribute9">
    <w:name w:val="ParaAttribute9"/>
    <w:rsid w:val="00615BF4"/>
    <w:pPr>
      <w:widowControl w:val="0"/>
      <w:wordWrap w:val="0"/>
      <w:spacing w:before="140" w:after="0" w:line="240" w:lineRule="auto"/>
      <w:jc w:val="both"/>
    </w:pPr>
    <w:rPr>
      <w:rFonts w:ascii="Times New Roman" w:eastAsia="바탕" w:hAnsi="Times New Roman" w:cs="Times New Roman"/>
      <w:sz w:val="20"/>
      <w:szCs w:val="20"/>
      <w:lang w:eastAsia="ru-RU"/>
    </w:rPr>
  </w:style>
  <w:style w:type="character" w:customStyle="1" w:styleId="CharAttribute7">
    <w:name w:val="CharAttribute7"/>
    <w:rsid w:val="00615BF4"/>
    <w:rPr>
      <w:rFonts w:ascii="SimSun" w:eastAsia="굴림"/>
      <w:sz w:val="24"/>
    </w:rPr>
  </w:style>
  <w:style w:type="paragraph" w:customStyle="1" w:styleId="ParaAttribute11">
    <w:name w:val="ParaAttribute11"/>
    <w:rsid w:val="00615BF4"/>
    <w:pPr>
      <w:widowControl w:val="0"/>
      <w:wordWrap w:val="0"/>
      <w:spacing w:after="0" w:line="240" w:lineRule="auto"/>
      <w:ind w:left="720" w:hanging="360"/>
      <w:jc w:val="both"/>
    </w:pPr>
    <w:rPr>
      <w:rFonts w:ascii="Times New Roman" w:eastAsia="바탕" w:hAnsi="Times New Roman" w:cs="Times New Roman"/>
      <w:sz w:val="20"/>
      <w:szCs w:val="20"/>
      <w:lang w:eastAsia="ru-RU"/>
    </w:rPr>
  </w:style>
  <w:style w:type="paragraph" w:customStyle="1" w:styleId="ParaAttribute12">
    <w:name w:val="ParaAttribute12"/>
    <w:rsid w:val="00615BF4"/>
    <w:pPr>
      <w:widowControl w:val="0"/>
      <w:wordWrap w:val="0"/>
      <w:spacing w:after="135" w:line="240" w:lineRule="auto"/>
    </w:pPr>
    <w:rPr>
      <w:rFonts w:ascii="Times New Roman" w:eastAsia="바탕" w:hAnsi="Times New Roman" w:cs="Times New Roman"/>
      <w:sz w:val="20"/>
      <w:szCs w:val="20"/>
      <w:lang w:eastAsia="ru-RU"/>
    </w:rPr>
  </w:style>
  <w:style w:type="character" w:customStyle="1" w:styleId="CharAttribute8">
    <w:name w:val="CharAttribute8"/>
    <w:rsid w:val="00615BF4"/>
    <w:rPr>
      <w:rFonts w:ascii="Tahoma" w:eastAsia="굴림"/>
      <w:b/>
      <w:sz w:val="24"/>
    </w:rPr>
  </w:style>
  <w:style w:type="paragraph" w:customStyle="1" w:styleId="ParaAttribute13">
    <w:name w:val="ParaAttribute13"/>
    <w:rsid w:val="00615BF4"/>
    <w:pPr>
      <w:widowControl w:val="0"/>
      <w:wordWrap w:val="0"/>
      <w:spacing w:before="135" w:after="135" w:line="240" w:lineRule="auto"/>
      <w:ind w:left="720" w:hanging="360"/>
    </w:pPr>
    <w:rPr>
      <w:rFonts w:ascii="Times New Roman" w:eastAsia="바탕" w:hAnsi="Times New Roman" w:cs="Times New Roman"/>
      <w:sz w:val="20"/>
      <w:szCs w:val="20"/>
      <w:lang w:eastAsia="ru-RU"/>
    </w:rPr>
  </w:style>
  <w:style w:type="paragraph" w:customStyle="1" w:styleId="ParaAttribute14">
    <w:name w:val="ParaAttribute14"/>
    <w:rsid w:val="00615BF4"/>
    <w:pPr>
      <w:widowControl w:val="0"/>
      <w:wordWrap w:val="0"/>
      <w:spacing w:before="135" w:after="135" w:line="240" w:lineRule="auto"/>
      <w:ind w:firstLine="860"/>
      <w:jc w:val="both"/>
    </w:pPr>
    <w:rPr>
      <w:rFonts w:ascii="Times New Roman" w:eastAsia="바탕" w:hAnsi="Times New Roman" w:cs="Times New Roman"/>
      <w:sz w:val="20"/>
      <w:szCs w:val="20"/>
      <w:lang w:eastAsia="ru-RU"/>
    </w:rPr>
  </w:style>
  <w:style w:type="paragraph" w:customStyle="1" w:styleId="ParaAttribute15">
    <w:name w:val="ParaAttribute15"/>
    <w:rsid w:val="00615BF4"/>
    <w:pPr>
      <w:widowControl w:val="0"/>
      <w:wordWrap w:val="0"/>
      <w:spacing w:before="135" w:after="135" w:line="240" w:lineRule="auto"/>
      <w:ind w:left="360"/>
    </w:pPr>
    <w:rPr>
      <w:rFonts w:ascii="Times New Roman" w:eastAsia="바탕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rsid w:val="00615BF4"/>
    <w:pPr>
      <w:widowControl w:val="0"/>
      <w:wordWrap w:val="0"/>
      <w:spacing w:before="135" w:after="135" w:line="240" w:lineRule="auto"/>
      <w:ind w:left="320" w:firstLine="40"/>
      <w:jc w:val="both"/>
    </w:pPr>
    <w:rPr>
      <w:rFonts w:ascii="Times New Roman" w:eastAsia="바탕" w:hAnsi="Times New Roman" w:cs="Times New Roman"/>
      <w:sz w:val="20"/>
      <w:szCs w:val="20"/>
      <w:lang w:eastAsia="ru-RU"/>
    </w:rPr>
  </w:style>
  <w:style w:type="character" w:customStyle="1" w:styleId="CharAttribute9">
    <w:name w:val="CharAttribute9"/>
    <w:rsid w:val="00615BF4"/>
    <w:rPr>
      <w:rFonts w:ascii="Symbol" w:eastAsia="굴림"/>
      <w:sz w:val="24"/>
    </w:rPr>
  </w:style>
  <w:style w:type="paragraph" w:customStyle="1" w:styleId="ParaAttribute17">
    <w:name w:val="ParaAttribute17"/>
    <w:rsid w:val="00615BF4"/>
    <w:pPr>
      <w:widowControl w:val="0"/>
      <w:wordWrap w:val="0"/>
      <w:spacing w:before="135" w:after="0" w:line="240" w:lineRule="auto"/>
      <w:ind w:left="720" w:hanging="360"/>
      <w:jc w:val="both"/>
    </w:pPr>
    <w:rPr>
      <w:rFonts w:ascii="Times New Roman" w:eastAsia="바탕" w:hAnsi="Times New Roman" w:cs="Times New Roman"/>
      <w:sz w:val="20"/>
      <w:szCs w:val="20"/>
      <w:lang w:eastAsia="ru-RU"/>
    </w:rPr>
  </w:style>
  <w:style w:type="paragraph" w:customStyle="1" w:styleId="ParaAttribute18">
    <w:name w:val="ParaAttribute18"/>
    <w:rsid w:val="00615BF4"/>
    <w:pPr>
      <w:widowControl w:val="0"/>
      <w:wordWrap w:val="0"/>
      <w:spacing w:after="0" w:line="240" w:lineRule="auto"/>
      <w:ind w:firstLine="720"/>
    </w:pPr>
    <w:rPr>
      <w:rFonts w:ascii="Times New Roman" w:eastAsia="바탕" w:hAnsi="Times New Roman" w:cs="Times New Roman"/>
      <w:sz w:val="20"/>
      <w:szCs w:val="20"/>
      <w:lang w:eastAsia="ru-RU"/>
    </w:rPr>
  </w:style>
  <w:style w:type="paragraph" w:customStyle="1" w:styleId="ParaAttribute19">
    <w:name w:val="ParaAttribute19"/>
    <w:rsid w:val="00615BF4"/>
    <w:pPr>
      <w:widowControl w:val="0"/>
      <w:wordWrap w:val="0"/>
      <w:spacing w:after="0" w:line="240" w:lineRule="auto"/>
      <w:jc w:val="both"/>
    </w:pPr>
    <w:rPr>
      <w:rFonts w:ascii="Times New Roman" w:eastAsia="바탕" w:hAnsi="Times New Roman" w:cs="Times New Roman"/>
      <w:sz w:val="20"/>
      <w:szCs w:val="20"/>
      <w:lang w:eastAsia="ru-RU"/>
    </w:rPr>
  </w:style>
  <w:style w:type="character" w:customStyle="1" w:styleId="CharAttribute10">
    <w:name w:val="CharAttribute10"/>
    <w:rsid w:val="00615BF4"/>
    <w:rPr>
      <w:rFonts w:ascii="Times New Roman" w:eastAsia="굴림"/>
      <w:color w:val="808080"/>
      <w:sz w:val="24"/>
    </w:rPr>
  </w:style>
  <w:style w:type="paragraph" w:customStyle="1" w:styleId="ParaAttribute20">
    <w:name w:val="ParaAttribute20"/>
    <w:rsid w:val="00615BF4"/>
    <w:pPr>
      <w:widowControl w:val="0"/>
      <w:wordWrap w:val="0"/>
      <w:spacing w:after="0" w:line="240" w:lineRule="auto"/>
    </w:pPr>
    <w:rPr>
      <w:rFonts w:ascii="Times New Roman" w:eastAsia="바탕" w:hAnsi="Times New Roman" w:cs="Times New Roman"/>
      <w:sz w:val="20"/>
      <w:szCs w:val="20"/>
      <w:lang w:eastAsia="ru-RU"/>
    </w:rPr>
  </w:style>
  <w:style w:type="paragraph" w:customStyle="1" w:styleId="ParaAttribute21">
    <w:name w:val="ParaAttribute21"/>
    <w:rsid w:val="00615BF4"/>
    <w:pPr>
      <w:widowControl w:val="0"/>
      <w:wordWrap w:val="0"/>
      <w:spacing w:after="0" w:line="240" w:lineRule="auto"/>
      <w:ind w:firstLine="360"/>
      <w:jc w:val="both"/>
    </w:pPr>
    <w:rPr>
      <w:rFonts w:ascii="Times New Roman" w:eastAsia="바탕" w:hAnsi="Times New Roman" w:cs="Times New Roman"/>
      <w:sz w:val="20"/>
      <w:szCs w:val="20"/>
      <w:lang w:eastAsia="ru-RU"/>
    </w:rPr>
  </w:style>
  <w:style w:type="paragraph" w:customStyle="1" w:styleId="ParaAttribute22">
    <w:name w:val="ParaAttribute22"/>
    <w:rsid w:val="00615BF4"/>
    <w:pPr>
      <w:widowControl w:val="0"/>
      <w:wordWrap w:val="0"/>
      <w:spacing w:after="0" w:line="240" w:lineRule="auto"/>
      <w:ind w:left="20" w:firstLine="360"/>
      <w:jc w:val="both"/>
    </w:pPr>
    <w:rPr>
      <w:rFonts w:ascii="Times New Roman" w:eastAsia="바탕" w:hAnsi="Times New Roman" w:cs="Times New Roman"/>
      <w:sz w:val="20"/>
      <w:szCs w:val="20"/>
      <w:lang w:eastAsia="ru-RU"/>
    </w:rPr>
  </w:style>
  <w:style w:type="paragraph" w:customStyle="1" w:styleId="ParaAttribute23">
    <w:name w:val="ParaAttribute23"/>
    <w:rsid w:val="00615BF4"/>
    <w:pPr>
      <w:widowControl w:val="0"/>
      <w:wordWrap w:val="0"/>
      <w:spacing w:after="135" w:line="240" w:lineRule="auto"/>
      <w:ind w:left="20" w:firstLine="360"/>
      <w:jc w:val="both"/>
    </w:pPr>
    <w:rPr>
      <w:rFonts w:ascii="Times New Roman" w:eastAsia="바탕" w:hAnsi="Times New Roman" w:cs="Times New Roman"/>
      <w:sz w:val="20"/>
      <w:szCs w:val="20"/>
      <w:lang w:eastAsia="ru-RU"/>
    </w:rPr>
  </w:style>
  <w:style w:type="character" w:customStyle="1" w:styleId="CharAttribute13">
    <w:name w:val="CharAttribute13"/>
    <w:rsid w:val="00615BF4"/>
    <w:rPr>
      <w:rFonts w:ascii="Times New Roman" w:eastAsia="굴림"/>
      <w:color w:val="0000FF"/>
      <w:u w:val="single"/>
    </w:rPr>
  </w:style>
  <w:style w:type="character" w:customStyle="1" w:styleId="CharAttribute15">
    <w:name w:val="CharAttribute15"/>
    <w:rsid w:val="00615BF4"/>
    <w:rPr>
      <w:rFonts w:ascii="Times New Roman" w:eastAsia="굴림"/>
      <w:sz w:val="24"/>
      <w:u w:val="single"/>
    </w:rPr>
  </w:style>
  <w:style w:type="character" w:customStyle="1" w:styleId="CharAttribute16">
    <w:name w:val="CharAttribute16"/>
    <w:rsid w:val="00615BF4"/>
    <w:rPr>
      <w:rFonts w:ascii="Tahoma" w:eastAsia="굴림"/>
      <w:sz w:val="24"/>
    </w:rPr>
  </w:style>
  <w:style w:type="paragraph" w:customStyle="1" w:styleId="ParaAttribute24">
    <w:name w:val="ParaAttribute24"/>
    <w:rsid w:val="00615BF4"/>
    <w:pPr>
      <w:widowControl w:val="0"/>
      <w:wordWrap w:val="0"/>
      <w:spacing w:before="135" w:after="135" w:line="240" w:lineRule="auto"/>
    </w:pPr>
    <w:rPr>
      <w:rFonts w:ascii="Times New Roman" w:eastAsia="바탕" w:hAnsi="Times New Roman" w:cs="Times New Roman"/>
      <w:sz w:val="20"/>
      <w:szCs w:val="20"/>
      <w:lang w:eastAsia="ru-RU"/>
    </w:rPr>
  </w:style>
  <w:style w:type="paragraph" w:customStyle="1" w:styleId="ParaAttribute25">
    <w:name w:val="ParaAttribute25"/>
    <w:rsid w:val="00615BF4"/>
    <w:pPr>
      <w:widowControl w:val="0"/>
      <w:wordWrap w:val="0"/>
      <w:spacing w:before="140" w:after="0" w:line="240" w:lineRule="auto"/>
      <w:ind w:firstLine="720"/>
    </w:pPr>
    <w:rPr>
      <w:rFonts w:ascii="Times New Roman" w:eastAsia="바탕" w:hAnsi="Times New Roman" w:cs="Times New Roman"/>
      <w:sz w:val="20"/>
      <w:szCs w:val="20"/>
      <w:lang w:eastAsia="ru-RU"/>
    </w:rPr>
  </w:style>
  <w:style w:type="paragraph" w:customStyle="1" w:styleId="ParaAttribute26">
    <w:name w:val="ParaAttribute26"/>
    <w:rsid w:val="00615BF4"/>
    <w:pPr>
      <w:widowControl w:val="0"/>
      <w:wordWrap w:val="0"/>
      <w:spacing w:before="140" w:after="0" w:line="240" w:lineRule="auto"/>
      <w:jc w:val="both"/>
    </w:pPr>
    <w:rPr>
      <w:rFonts w:ascii="Times New Roman" w:eastAsia="바탕" w:hAnsi="Times New Roman" w:cs="Times New Roman"/>
      <w:sz w:val="20"/>
      <w:szCs w:val="20"/>
      <w:lang w:eastAsia="ru-RU"/>
    </w:rPr>
  </w:style>
  <w:style w:type="paragraph" w:customStyle="1" w:styleId="ParaAttribute27">
    <w:name w:val="ParaAttribute27"/>
    <w:rsid w:val="00615BF4"/>
    <w:pPr>
      <w:widowControl w:val="0"/>
      <w:wordWrap w:val="0"/>
      <w:spacing w:after="0" w:line="240" w:lineRule="auto"/>
      <w:ind w:firstLine="560"/>
      <w:jc w:val="both"/>
    </w:pPr>
    <w:rPr>
      <w:rFonts w:ascii="Times New Roman" w:eastAsia="바탕" w:hAnsi="Times New Roman" w:cs="Times New Roman"/>
      <w:sz w:val="20"/>
      <w:szCs w:val="20"/>
      <w:lang w:eastAsia="ru-RU"/>
    </w:rPr>
  </w:style>
  <w:style w:type="paragraph" w:customStyle="1" w:styleId="ParaAttribute28">
    <w:name w:val="ParaAttribute28"/>
    <w:rsid w:val="00615BF4"/>
    <w:pPr>
      <w:widowControl w:val="0"/>
      <w:wordWrap w:val="0"/>
      <w:spacing w:after="0" w:line="240" w:lineRule="auto"/>
      <w:ind w:firstLine="560"/>
    </w:pPr>
    <w:rPr>
      <w:rFonts w:ascii="Times New Roman" w:eastAsia="바탕" w:hAnsi="Times New Roman" w:cs="Times New Roman"/>
      <w:sz w:val="20"/>
      <w:szCs w:val="20"/>
      <w:lang w:eastAsia="ru-RU"/>
    </w:rPr>
  </w:style>
  <w:style w:type="paragraph" w:customStyle="1" w:styleId="ParaAttribute29">
    <w:name w:val="ParaAttribute29"/>
    <w:rsid w:val="00615BF4"/>
    <w:pPr>
      <w:widowControl w:val="0"/>
      <w:wordWrap w:val="0"/>
      <w:spacing w:after="0" w:line="240" w:lineRule="auto"/>
      <w:ind w:left="720"/>
    </w:pPr>
    <w:rPr>
      <w:rFonts w:ascii="Times New Roman" w:eastAsia="바탕" w:hAnsi="Times New Roman" w:cs="Times New Roman"/>
      <w:sz w:val="20"/>
      <w:szCs w:val="20"/>
      <w:lang w:eastAsia="ru-RU"/>
    </w:rPr>
  </w:style>
  <w:style w:type="paragraph" w:customStyle="1" w:styleId="ParaAttribute30">
    <w:name w:val="ParaAttribute30"/>
    <w:rsid w:val="00615BF4"/>
    <w:pPr>
      <w:widowControl w:val="0"/>
      <w:wordWrap w:val="0"/>
      <w:spacing w:after="0" w:line="240" w:lineRule="auto"/>
      <w:ind w:firstLine="700"/>
    </w:pPr>
    <w:rPr>
      <w:rFonts w:ascii="Times New Roman" w:eastAsia="바탕" w:hAnsi="Times New Roman" w:cs="Times New Roman"/>
      <w:sz w:val="20"/>
      <w:szCs w:val="20"/>
      <w:lang w:eastAsia="ru-RU"/>
    </w:rPr>
  </w:style>
  <w:style w:type="character" w:customStyle="1" w:styleId="CharAttribute17">
    <w:name w:val="CharAttribute17"/>
    <w:rsid w:val="00615BF4"/>
    <w:rPr>
      <w:rFonts w:ascii="Times New Roman" w:eastAsia="Times New Roman"/>
      <w:b/>
      <w:sz w:val="24"/>
    </w:rPr>
  </w:style>
  <w:style w:type="character" w:customStyle="1" w:styleId="CharAttribute18">
    <w:name w:val="CharAttribute18"/>
    <w:rsid w:val="00615BF4"/>
    <w:rPr>
      <w:rFonts w:ascii="Times New Roman" w:eastAsia="Times New Roman"/>
      <w:sz w:val="24"/>
    </w:rPr>
  </w:style>
  <w:style w:type="character" w:customStyle="1" w:styleId="CharAttribute19">
    <w:name w:val="CharAttribute19"/>
    <w:rsid w:val="00615BF4"/>
    <w:rPr>
      <w:rFonts w:ascii="Times New Roman" w:eastAsia="굴림"/>
      <w:color w:val="FF0000"/>
      <w:sz w:val="24"/>
    </w:rPr>
  </w:style>
  <w:style w:type="paragraph" w:customStyle="1" w:styleId="ParaAttribute31">
    <w:name w:val="ParaAttribute31"/>
    <w:rsid w:val="004C592A"/>
    <w:pPr>
      <w:widowControl w:val="0"/>
      <w:wordWrap w:val="0"/>
      <w:spacing w:after="0" w:line="240" w:lineRule="auto"/>
      <w:ind w:firstLine="600"/>
      <w:jc w:val="both"/>
    </w:pPr>
    <w:rPr>
      <w:rFonts w:ascii="Times New Roman" w:eastAsia="바탕" w:hAnsi="Times New Roman" w:cs="Times New Roman"/>
      <w:sz w:val="20"/>
      <w:szCs w:val="20"/>
      <w:lang w:eastAsia="ru-RU"/>
    </w:rPr>
  </w:style>
  <w:style w:type="paragraph" w:customStyle="1" w:styleId="ParaAttribute32">
    <w:name w:val="ParaAttribute32"/>
    <w:rsid w:val="004C592A"/>
    <w:pPr>
      <w:widowControl w:val="0"/>
      <w:shd w:val="solid" w:color="FFFFFF" w:fill="auto"/>
      <w:wordWrap w:val="0"/>
      <w:spacing w:after="0" w:line="240" w:lineRule="auto"/>
      <w:ind w:firstLine="20"/>
      <w:jc w:val="both"/>
    </w:pPr>
    <w:rPr>
      <w:rFonts w:ascii="Times New Roman" w:eastAsia="바탕" w:hAnsi="Times New Roman" w:cs="Times New Roman"/>
      <w:sz w:val="20"/>
      <w:szCs w:val="20"/>
      <w:lang w:eastAsia="ru-RU"/>
    </w:rPr>
  </w:style>
  <w:style w:type="paragraph" w:customStyle="1" w:styleId="ParaAttribute33">
    <w:name w:val="ParaAttribute33"/>
    <w:rsid w:val="004C592A"/>
    <w:pPr>
      <w:widowControl w:val="0"/>
      <w:shd w:val="solid" w:color="FFFFFF" w:fill="auto"/>
      <w:wordWrap w:val="0"/>
      <w:spacing w:after="0" w:line="240" w:lineRule="auto"/>
      <w:ind w:left="1080" w:right="20" w:hanging="360"/>
      <w:jc w:val="both"/>
    </w:pPr>
    <w:rPr>
      <w:rFonts w:ascii="Times New Roman" w:eastAsia="바탕" w:hAnsi="Times New Roman" w:cs="Times New Roman"/>
      <w:sz w:val="20"/>
      <w:szCs w:val="20"/>
      <w:lang w:eastAsia="ru-RU"/>
    </w:rPr>
  </w:style>
  <w:style w:type="paragraph" w:customStyle="1" w:styleId="ParaAttribute34">
    <w:name w:val="ParaAttribute34"/>
    <w:rsid w:val="004C592A"/>
    <w:pPr>
      <w:widowControl w:val="0"/>
      <w:shd w:val="solid" w:color="FFFFFF" w:fill="auto"/>
      <w:wordWrap w:val="0"/>
      <w:spacing w:after="0" w:line="240" w:lineRule="auto"/>
      <w:ind w:left="720" w:right="20" w:firstLine="20"/>
      <w:jc w:val="both"/>
    </w:pPr>
    <w:rPr>
      <w:rFonts w:ascii="Times New Roman" w:eastAsia="바탕" w:hAnsi="Times New Roman" w:cs="Times New Roman"/>
      <w:sz w:val="20"/>
      <w:szCs w:val="20"/>
      <w:lang w:eastAsia="ru-RU"/>
    </w:rPr>
  </w:style>
  <w:style w:type="paragraph" w:customStyle="1" w:styleId="ParaAttribute35">
    <w:name w:val="ParaAttribute35"/>
    <w:rsid w:val="004C592A"/>
    <w:pPr>
      <w:widowControl w:val="0"/>
      <w:shd w:val="solid" w:color="FFFFFF" w:fill="auto"/>
      <w:wordWrap w:val="0"/>
      <w:spacing w:after="0" w:line="240" w:lineRule="auto"/>
      <w:ind w:left="1160" w:hanging="360"/>
      <w:jc w:val="both"/>
    </w:pPr>
    <w:rPr>
      <w:rFonts w:ascii="Times New Roman" w:eastAsia="바탕" w:hAnsi="Times New Roman" w:cs="Times New Roman"/>
      <w:sz w:val="20"/>
      <w:szCs w:val="20"/>
      <w:lang w:eastAsia="ru-RU"/>
    </w:rPr>
  </w:style>
  <w:style w:type="paragraph" w:customStyle="1" w:styleId="ParaAttribute36">
    <w:name w:val="ParaAttribute36"/>
    <w:rsid w:val="004C592A"/>
    <w:pPr>
      <w:widowControl w:val="0"/>
      <w:shd w:val="solid" w:color="FFFFFF" w:fill="auto"/>
      <w:wordWrap w:val="0"/>
      <w:spacing w:after="0" w:line="240" w:lineRule="auto"/>
      <w:ind w:left="800" w:firstLine="20"/>
      <w:jc w:val="both"/>
    </w:pPr>
    <w:rPr>
      <w:rFonts w:ascii="Times New Roman" w:eastAsia="바탕" w:hAnsi="Times New Roman" w:cs="Times New Roman"/>
      <w:sz w:val="20"/>
      <w:szCs w:val="20"/>
      <w:lang w:eastAsia="ru-RU"/>
    </w:rPr>
  </w:style>
  <w:style w:type="paragraph" w:customStyle="1" w:styleId="ParaAttribute37">
    <w:name w:val="ParaAttribute37"/>
    <w:rsid w:val="004C592A"/>
    <w:pPr>
      <w:widowControl w:val="0"/>
      <w:shd w:val="solid" w:color="FFFFFF" w:fill="auto"/>
      <w:wordWrap w:val="0"/>
      <w:spacing w:after="0" w:line="240" w:lineRule="auto"/>
      <w:ind w:left="720" w:hanging="360"/>
      <w:jc w:val="both"/>
    </w:pPr>
    <w:rPr>
      <w:rFonts w:ascii="Times New Roman" w:eastAsia="바탕" w:hAnsi="Times New Roman" w:cs="Times New Roman"/>
      <w:sz w:val="20"/>
      <w:szCs w:val="20"/>
      <w:lang w:eastAsia="ru-RU"/>
    </w:rPr>
  </w:style>
  <w:style w:type="paragraph" w:customStyle="1" w:styleId="ParaAttribute38">
    <w:name w:val="ParaAttribute38"/>
    <w:rsid w:val="004C592A"/>
    <w:pPr>
      <w:widowControl w:val="0"/>
      <w:shd w:val="solid" w:color="FFFFFF" w:fill="auto"/>
      <w:wordWrap w:val="0"/>
      <w:spacing w:after="0" w:line="240" w:lineRule="auto"/>
      <w:ind w:left="820" w:hanging="360"/>
      <w:jc w:val="both"/>
    </w:pPr>
    <w:rPr>
      <w:rFonts w:ascii="Times New Roman" w:eastAsia="바탕" w:hAnsi="Times New Roman" w:cs="Times New Roman"/>
      <w:sz w:val="20"/>
      <w:szCs w:val="20"/>
      <w:lang w:eastAsia="ru-RU"/>
    </w:rPr>
  </w:style>
  <w:style w:type="character" w:customStyle="1" w:styleId="CharAttribute20">
    <w:name w:val="CharAttribute20"/>
    <w:rsid w:val="004C592A"/>
    <w:rPr>
      <w:rFonts w:ascii="Times New Roman" w:eastAsia="굴림"/>
      <w:sz w:val="24"/>
      <w:shd w:val="clear" w:color="auto" w:fill="FFFFFF"/>
    </w:rPr>
  </w:style>
  <w:style w:type="paragraph" w:customStyle="1" w:styleId="ParaAttribute39">
    <w:name w:val="ParaAttribute39"/>
    <w:rsid w:val="004C592A"/>
    <w:pPr>
      <w:widowControl w:val="0"/>
      <w:wordWrap w:val="0"/>
      <w:spacing w:after="0" w:line="240" w:lineRule="auto"/>
      <w:ind w:firstLine="560"/>
    </w:pPr>
    <w:rPr>
      <w:rFonts w:ascii="Times New Roman" w:eastAsia="바탕" w:hAnsi="Times New Roman" w:cs="Times New Roman"/>
      <w:sz w:val="20"/>
      <w:szCs w:val="20"/>
      <w:lang w:eastAsia="ru-RU"/>
    </w:rPr>
  </w:style>
  <w:style w:type="paragraph" w:customStyle="1" w:styleId="ParaAttribute40">
    <w:name w:val="ParaAttribute40"/>
    <w:rsid w:val="004C592A"/>
    <w:pPr>
      <w:widowControl w:val="0"/>
      <w:wordWrap w:val="0"/>
      <w:spacing w:after="135" w:line="240" w:lineRule="auto"/>
      <w:ind w:firstLine="560"/>
    </w:pPr>
    <w:rPr>
      <w:rFonts w:ascii="Times New Roman" w:eastAsia="바탕" w:hAnsi="Times New Roman" w:cs="Times New Roman"/>
      <w:sz w:val="20"/>
      <w:szCs w:val="20"/>
      <w:lang w:eastAsia="ru-RU"/>
    </w:rPr>
  </w:style>
  <w:style w:type="paragraph" w:customStyle="1" w:styleId="ParaAttribute41">
    <w:name w:val="ParaAttribute41"/>
    <w:rsid w:val="004C592A"/>
    <w:pPr>
      <w:widowControl w:val="0"/>
      <w:wordWrap w:val="0"/>
      <w:spacing w:before="135" w:after="135" w:line="240" w:lineRule="auto"/>
      <w:ind w:left="1580" w:hanging="360"/>
    </w:pPr>
    <w:rPr>
      <w:rFonts w:ascii="Times New Roman" w:eastAsia="바탕" w:hAnsi="Times New Roman" w:cs="Times New Roman"/>
      <w:sz w:val="20"/>
      <w:szCs w:val="20"/>
      <w:lang w:eastAsia="ru-RU"/>
    </w:rPr>
  </w:style>
  <w:style w:type="paragraph" w:customStyle="1" w:styleId="ParaAttribute7">
    <w:name w:val="ParaAttribute7"/>
    <w:rsid w:val="004C592A"/>
    <w:pPr>
      <w:widowControl w:val="0"/>
      <w:wordWrap w:val="0"/>
      <w:spacing w:after="0" w:line="240" w:lineRule="auto"/>
      <w:jc w:val="both"/>
    </w:pPr>
    <w:rPr>
      <w:rFonts w:ascii="Times New Roman" w:eastAsia="바탕" w:hAnsi="Times New Roman" w:cs="Times New Roman"/>
      <w:sz w:val="20"/>
      <w:szCs w:val="20"/>
      <w:lang w:eastAsia="ru-RU"/>
    </w:rPr>
  </w:style>
  <w:style w:type="paragraph" w:customStyle="1" w:styleId="ParaAttribute42">
    <w:name w:val="ParaAttribute42"/>
    <w:rsid w:val="004C592A"/>
    <w:pPr>
      <w:widowControl w:val="0"/>
      <w:wordWrap w:val="0"/>
      <w:spacing w:after="0" w:line="240" w:lineRule="auto"/>
      <w:ind w:firstLine="500"/>
      <w:jc w:val="both"/>
    </w:pPr>
    <w:rPr>
      <w:rFonts w:ascii="Times New Roman" w:eastAsia="바탕" w:hAnsi="Times New Roman" w:cs="Times New Roman"/>
      <w:sz w:val="20"/>
      <w:szCs w:val="20"/>
      <w:lang w:eastAsia="ru-RU"/>
    </w:rPr>
  </w:style>
  <w:style w:type="character" w:customStyle="1" w:styleId="CharAttribute22">
    <w:name w:val="CharAttribute22"/>
    <w:rsid w:val="004C592A"/>
    <w:rPr>
      <w:rFonts w:ascii="Times New Roman" w:eastAsia="Times New Roman"/>
      <w:i/>
      <w:sz w:val="24"/>
    </w:rPr>
  </w:style>
  <w:style w:type="paragraph" w:customStyle="1" w:styleId="ParaAttribute44">
    <w:name w:val="ParaAttribute44"/>
    <w:rsid w:val="004C592A"/>
    <w:pPr>
      <w:widowControl w:val="0"/>
      <w:wordWrap w:val="0"/>
      <w:spacing w:after="0" w:line="240" w:lineRule="auto"/>
      <w:ind w:firstLine="720"/>
      <w:jc w:val="both"/>
    </w:pPr>
    <w:rPr>
      <w:rFonts w:ascii="Times New Roman" w:eastAsia="바탕" w:hAnsi="Times New Roman" w:cs="Times New Roman"/>
      <w:sz w:val="20"/>
      <w:szCs w:val="20"/>
      <w:lang w:eastAsia="ru-RU"/>
    </w:rPr>
  </w:style>
  <w:style w:type="paragraph" w:customStyle="1" w:styleId="ParaAttribute45">
    <w:name w:val="ParaAttribute45"/>
    <w:rsid w:val="004C592A"/>
    <w:pPr>
      <w:widowControl w:val="0"/>
      <w:wordWrap w:val="0"/>
      <w:spacing w:before="140" w:after="0" w:line="240" w:lineRule="auto"/>
      <w:ind w:firstLine="720"/>
      <w:jc w:val="both"/>
    </w:pPr>
    <w:rPr>
      <w:rFonts w:ascii="Times New Roman" w:eastAsia="바탕" w:hAnsi="Times New Roman" w:cs="Times New Roman"/>
      <w:sz w:val="20"/>
      <w:szCs w:val="20"/>
      <w:lang w:eastAsia="ru-RU"/>
    </w:rPr>
  </w:style>
  <w:style w:type="paragraph" w:customStyle="1" w:styleId="ParaAttribute46">
    <w:name w:val="ParaAttribute46"/>
    <w:rsid w:val="004C592A"/>
    <w:pPr>
      <w:widowControl w:val="0"/>
      <w:wordWrap w:val="0"/>
      <w:spacing w:before="140" w:after="0" w:line="240" w:lineRule="auto"/>
      <w:ind w:firstLine="700"/>
      <w:jc w:val="both"/>
    </w:pPr>
    <w:rPr>
      <w:rFonts w:ascii="Times New Roman" w:eastAsia="바탕" w:hAnsi="Times New Roman" w:cs="Times New Roman"/>
      <w:sz w:val="20"/>
      <w:szCs w:val="20"/>
      <w:lang w:eastAsia="ru-RU"/>
    </w:rPr>
  </w:style>
  <w:style w:type="paragraph" w:customStyle="1" w:styleId="ParaAttribute47">
    <w:name w:val="ParaAttribute47"/>
    <w:rsid w:val="004C592A"/>
    <w:pPr>
      <w:widowControl w:val="0"/>
      <w:wordWrap w:val="0"/>
      <w:spacing w:before="140" w:after="0" w:line="240" w:lineRule="auto"/>
      <w:ind w:firstLine="560"/>
      <w:jc w:val="both"/>
    </w:pPr>
    <w:rPr>
      <w:rFonts w:ascii="Times New Roman" w:eastAsia="바탕" w:hAnsi="Times New Roman" w:cs="Times New Roman"/>
      <w:sz w:val="20"/>
      <w:szCs w:val="20"/>
      <w:lang w:eastAsia="ru-RU"/>
    </w:rPr>
  </w:style>
  <w:style w:type="paragraph" w:customStyle="1" w:styleId="ParaAttribute48">
    <w:name w:val="ParaAttribute48"/>
    <w:rsid w:val="004C592A"/>
    <w:pPr>
      <w:widowControl w:val="0"/>
      <w:wordWrap w:val="0"/>
      <w:spacing w:after="0" w:line="240" w:lineRule="auto"/>
      <w:ind w:firstLine="700"/>
      <w:jc w:val="both"/>
    </w:pPr>
    <w:rPr>
      <w:rFonts w:ascii="Times New Roman" w:eastAsia="바탕" w:hAnsi="Times New Roman" w:cs="Times New Roman"/>
      <w:sz w:val="20"/>
      <w:szCs w:val="20"/>
      <w:lang w:eastAsia="ru-RU"/>
    </w:rPr>
  </w:style>
  <w:style w:type="paragraph" w:customStyle="1" w:styleId="ParaAttribute49">
    <w:name w:val="ParaAttribute49"/>
    <w:rsid w:val="004C592A"/>
    <w:pPr>
      <w:widowControl w:val="0"/>
      <w:wordWrap w:val="0"/>
      <w:spacing w:after="0" w:line="240" w:lineRule="auto"/>
      <w:ind w:firstLine="560"/>
      <w:jc w:val="both"/>
    </w:pPr>
    <w:rPr>
      <w:rFonts w:ascii="Times New Roman" w:eastAsia="바탕" w:hAnsi="Times New Roman" w:cs="Times New Roman"/>
      <w:sz w:val="20"/>
      <w:szCs w:val="20"/>
      <w:lang w:eastAsia="ru-RU"/>
    </w:rPr>
  </w:style>
  <w:style w:type="paragraph" w:customStyle="1" w:styleId="ParaAttribute50">
    <w:name w:val="ParaAttribute50"/>
    <w:rsid w:val="004C592A"/>
    <w:pPr>
      <w:widowControl w:val="0"/>
      <w:shd w:val="solid" w:color="FFFFFF" w:fill="auto"/>
      <w:wordWrap w:val="0"/>
      <w:spacing w:after="0" w:line="240" w:lineRule="auto"/>
      <w:jc w:val="both"/>
    </w:pPr>
    <w:rPr>
      <w:rFonts w:ascii="Times New Roman" w:eastAsia="바탕" w:hAnsi="Times New Roman" w:cs="Times New Roman"/>
      <w:sz w:val="20"/>
      <w:szCs w:val="20"/>
      <w:lang w:eastAsia="ru-RU"/>
    </w:rPr>
  </w:style>
  <w:style w:type="paragraph" w:customStyle="1" w:styleId="ParaAttribute51">
    <w:name w:val="ParaAttribute51"/>
    <w:rsid w:val="004C592A"/>
    <w:pPr>
      <w:widowControl w:val="0"/>
      <w:shd w:val="solid" w:color="FFFFFF" w:fill="auto"/>
      <w:wordWrap w:val="0"/>
      <w:spacing w:after="0" w:line="240" w:lineRule="auto"/>
      <w:ind w:left="60" w:hanging="60"/>
      <w:jc w:val="both"/>
    </w:pPr>
    <w:rPr>
      <w:rFonts w:ascii="Times New Roman" w:eastAsia="바탕" w:hAnsi="Times New Roman" w:cs="Times New Roman"/>
      <w:sz w:val="20"/>
      <w:szCs w:val="20"/>
      <w:lang w:eastAsia="ru-RU"/>
    </w:rPr>
  </w:style>
  <w:style w:type="character" w:customStyle="1" w:styleId="CharAttribute24">
    <w:name w:val="CharAttribute24"/>
    <w:rsid w:val="004C592A"/>
    <w:rPr>
      <w:rFonts w:ascii="Times New Roman" w:eastAsia="Times New Roman"/>
      <w:b/>
      <w:sz w:val="24"/>
      <w:shd w:val="clear" w:color="auto" w:fill="FFFFFF"/>
    </w:rPr>
  </w:style>
  <w:style w:type="character" w:customStyle="1" w:styleId="CharAttribute25">
    <w:name w:val="CharAttribute25"/>
    <w:rsid w:val="004C592A"/>
    <w:rPr>
      <w:rFonts w:ascii="Times New Roman" w:eastAsia="Times New Roman"/>
      <w:sz w:val="24"/>
      <w:shd w:val="clear" w:color="auto" w:fill="FFFFFF"/>
    </w:rPr>
  </w:style>
  <w:style w:type="paragraph" w:customStyle="1" w:styleId="ParaAttribute52">
    <w:name w:val="ParaAttribute52"/>
    <w:rsid w:val="004C592A"/>
    <w:pPr>
      <w:widowControl w:val="0"/>
      <w:shd w:val="solid" w:color="FFFFFF" w:fill="auto"/>
      <w:wordWrap w:val="0"/>
      <w:spacing w:after="0" w:line="240" w:lineRule="auto"/>
      <w:jc w:val="both"/>
    </w:pPr>
    <w:rPr>
      <w:rFonts w:ascii="Times New Roman" w:eastAsia="바탕" w:hAnsi="Times New Roman" w:cs="Times New Roman"/>
      <w:sz w:val="20"/>
      <w:szCs w:val="20"/>
      <w:lang w:eastAsia="ru-RU"/>
    </w:rPr>
  </w:style>
  <w:style w:type="paragraph" w:customStyle="1" w:styleId="ParaAttribute53">
    <w:name w:val="ParaAttribute53"/>
    <w:rsid w:val="004C592A"/>
    <w:pPr>
      <w:widowControl w:val="0"/>
      <w:shd w:val="solid" w:color="FFFFFF" w:fill="auto"/>
      <w:wordWrap w:val="0"/>
      <w:spacing w:after="0" w:line="240" w:lineRule="auto"/>
      <w:jc w:val="both"/>
    </w:pPr>
    <w:rPr>
      <w:rFonts w:ascii="Times New Roman" w:eastAsia="바탕" w:hAnsi="Times New Roman" w:cs="Times New Roman"/>
      <w:sz w:val="20"/>
      <w:szCs w:val="20"/>
      <w:lang w:eastAsia="ru-RU"/>
    </w:rPr>
  </w:style>
  <w:style w:type="paragraph" w:customStyle="1" w:styleId="ParaAttribute54">
    <w:name w:val="ParaAttribute54"/>
    <w:rsid w:val="004C592A"/>
    <w:pPr>
      <w:widowControl w:val="0"/>
      <w:wordWrap w:val="0"/>
      <w:spacing w:after="0" w:line="240" w:lineRule="auto"/>
      <w:ind w:left="120" w:firstLine="20"/>
      <w:jc w:val="both"/>
    </w:pPr>
    <w:rPr>
      <w:rFonts w:ascii="Times New Roman" w:eastAsia="바탕" w:hAnsi="Times New Roman" w:cs="Times New Roman"/>
      <w:sz w:val="20"/>
      <w:szCs w:val="20"/>
      <w:lang w:eastAsia="ru-RU"/>
    </w:rPr>
  </w:style>
  <w:style w:type="paragraph" w:customStyle="1" w:styleId="ParaAttribute55">
    <w:name w:val="ParaAttribute55"/>
    <w:rsid w:val="004C592A"/>
    <w:pPr>
      <w:widowControl w:val="0"/>
      <w:shd w:val="solid" w:color="FFFFFF" w:fill="auto"/>
      <w:wordWrap w:val="0"/>
      <w:spacing w:after="0" w:line="240" w:lineRule="auto"/>
      <w:ind w:left="720"/>
      <w:jc w:val="both"/>
    </w:pPr>
    <w:rPr>
      <w:rFonts w:ascii="Times New Roman" w:eastAsia="바탕" w:hAnsi="Times New Roman" w:cs="Times New Roman"/>
      <w:sz w:val="20"/>
      <w:szCs w:val="20"/>
      <w:lang w:eastAsia="ru-RU"/>
    </w:rPr>
  </w:style>
  <w:style w:type="paragraph" w:customStyle="1" w:styleId="ParaAttribute56">
    <w:name w:val="ParaAttribute56"/>
    <w:rsid w:val="004C592A"/>
    <w:pPr>
      <w:widowControl w:val="0"/>
      <w:shd w:val="solid" w:color="FFFFFF" w:fill="auto"/>
      <w:wordWrap w:val="0"/>
      <w:spacing w:after="0" w:line="240" w:lineRule="auto"/>
      <w:ind w:left="20" w:right="1320" w:hanging="20"/>
      <w:jc w:val="both"/>
    </w:pPr>
    <w:rPr>
      <w:rFonts w:ascii="Times New Roman" w:eastAsia="바탕" w:hAnsi="Times New Roman" w:cs="Times New Roman"/>
      <w:sz w:val="20"/>
      <w:szCs w:val="20"/>
      <w:lang w:eastAsia="ru-RU"/>
    </w:rPr>
  </w:style>
  <w:style w:type="paragraph" w:customStyle="1" w:styleId="ParaAttribute57">
    <w:name w:val="ParaAttribute57"/>
    <w:rsid w:val="004C592A"/>
    <w:pPr>
      <w:widowControl w:val="0"/>
      <w:shd w:val="solid" w:color="FFFFFF" w:fill="auto"/>
      <w:wordWrap w:val="0"/>
      <w:spacing w:after="0" w:line="240" w:lineRule="auto"/>
      <w:ind w:left="1160" w:hanging="360"/>
      <w:jc w:val="both"/>
    </w:pPr>
    <w:rPr>
      <w:rFonts w:ascii="Times New Roman" w:eastAsia="바탕" w:hAnsi="Times New Roman" w:cs="Times New Roman"/>
      <w:sz w:val="20"/>
      <w:szCs w:val="20"/>
      <w:lang w:eastAsia="ru-RU"/>
    </w:rPr>
  </w:style>
  <w:style w:type="paragraph" w:customStyle="1" w:styleId="ParaAttribute58">
    <w:name w:val="ParaAttribute58"/>
    <w:rsid w:val="004C592A"/>
    <w:pPr>
      <w:widowControl w:val="0"/>
      <w:shd w:val="solid" w:color="FFFFFF" w:fill="auto"/>
      <w:wordWrap w:val="0"/>
      <w:spacing w:after="0" w:line="240" w:lineRule="auto"/>
      <w:ind w:left="720" w:hanging="360"/>
      <w:jc w:val="both"/>
    </w:pPr>
    <w:rPr>
      <w:rFonts w:ascii="Times New Roman" w:eastAsia="바탕" w:hAnsi="Times New Roman" w:cs="Times New Roman"/>
      <w:sz w:val="20"/>
      <w:szCs w:val="20"/>
      <w:lang w:eastAsia="ru-RU"/>
    </w:rPr>
  </w:style>
  <w:style w:type="paragraph" w:customStyle="1" w:styleId="ParaAttribute59">
    <w:name w:val="ParaAttribute59"/>
    <w:rsid w:val="004C592A"/>
    <w:pPr>
      <w:widowControl w:val="0"/>
      <w:shd w:val="solid" w:color="FFFFFF" w:fill="auto"/>
      <w:wordWrap w:val="0"/>
      <w:spacing w:after="0" w:line="240" w:lineRule="auto"/>
      <w:ind w:left="820" w:hanging="360"/>
      <w:jc w:val="both"/>
    </w:pPr>
    <w:rPr>
      <w:rFonts w:ascii="Times New Roman" w:eastAsia="바탕" w:hAnsi="Times New Roman" w:cs="Times New Roman"/>
      <w:sz w:val="20"/>
      <w:szCs w:val="20"/>
      <w:lang w:eastAsia="ru-RU"/>
    </w:rPr>
  </w:style>
  <w:style w:type="paragraph" w:customStyle="1" w:styleId="ParaAttribute60">
    <w:name w:val="ParaAttribute60"/>
    <w:rsid w:val="004C592A"/>
    <w:pPr>
      <w:widowControl w:val="0"/>
      <w:shd w:val="solid" w:color="FFFFFF" w:fill="auto"/>
      <w:wordWrap w:val="0"/>
      <w:spacing w:after="0" w:line="240" w:lineRule="auto"/>
      <w:ind w:left="420"/>
      <w:jc w:val="both"/>
    </w:pPr>
    <w:rPr>
      <w:rFonts w:ascii="Times New Roman" w:eastAsia="바탕" w:hAnsi="Times New Roman" w:cs="Times New Roman"/>
      <w:sz w:val="20"/>
      <w:szCs w:val="20"/>
      <w:lang w:eastAsia="ru-RU"/>
    </w:rPr>
  </w:style>
  <w:style w:type="paragraph" w:customStyle="1" w:styleId="ParaAttribute61">
    <w:name w:val="ParaAttribute61"/>
    <w:rsid w:val="004C592A"/>
    <w:pPr>
      <w:widowControl w:val="0"/>
      <w:shd w:val="solid" w:color="FFFFFF" w:fill="auto"/>
      <w:wordWrap w:val="0"/>
      <w:spacing w:after="0" w:line="240" w:lineRule="auto"/>
      <w:ind w:left="1440" w:hanging="360"/>
      <w:jc w:val="both"/>
    </w:pPr>
    <w:rPr>
      <w:rFonts w:ascii="Times New Roman" w:eastAsia="바탕" w:hAnsi="Times New Roman" w:cs="Times New Roman"/>
      <w:sz w:val="20"/>
      <w:szCs w:val="20"/>
      <w:lang w:eastAsia="ru-RU"/>
    </w:rPr>
  </w:style>
  <w:style w:type="paragraph" w:customStyle="1" w:styleId="ParaAttribute118">
    <w:name w:val="ParaAttribute118"/>
    <w:rsid w:val="004C592A"/>
    <w:pPr>
      <w:widowControl w:val="0"/>
      <w:shd w:val="solid" w:color="FFFFFF" w:fill="auto"/>
      <w:wordWrap w:val="0"/>
      <w:spacing w:after="0" w:line="240" w:lineRule="auto"/>
      <w:ind w:left="420"/>
      <w:jc w:val="both"/>
    </w:pPr>
    <w:rPr>
      <w:rFonts w:ascii="Times New Roman" w:eastAsia="바탕" w:hAnsi="Times New Roman" w:cs="Times New Roman"/>
      <w:sz w:val="20"/>
      <w:szCs w:val="20"/>
      <w:lang w:eastAsia="ru-RU"/>
    </w:rPr>
  </w:style>
  <w:style w:type="character" w:customStyle="1" w:styleId="CharAttribute26">
    <w:name w:val="CharAttribute26"/>
    <w:rsid w:val="004C592A"/>
    <w:rPr>
      <w:rFonts w:ascii="Times New Roman" w:eastAsia="굴림"/>
      <w:b/>
      <w:color w:val="008000"/>
      <w:sz w:val="28"/>
      <w:shd w:val="clear" w:color="auto" w:fill="FFFFFF"/>
    </w:rPr>
  </w:style>
  <w:style w:type="character" w:customStyle="1" w:styleId="CharAttribute27">
    <w:name w:val="CharAttribute27"/>
    <w:rsid w:val="004C592A"/>
    <w:rPr>
      <w:rFonts w:ascii="Times New Roman" w:eastAsia="굴림"/>
      <w:b/>
      <w:sz w:val="24"/>
      <w:shd w:val="clear" w:color="auto" w:fill="FFFFFF"/>
    </w:rPr>
  </w:style>
  <w:style w:type="paragraph" w:customStyle="1" w:styleId="ParaAttribute62">
    <w:name w:val="ParaAttribute62"/>
    <w:rsid w:val="004C592A"/>
    <w:pPr>
      <w:widowControl w:val="0"/>
      <w:wordWrap w:val="0"/>
      <w:spacing w:after="0" w:line="240" w:lineRule="auto"/>
      <w:ind w:firstLine="560"/>
      <w:jc w:val="both"/>
    </w:pPr>
    <w:rPr>
      <w:rFonts w:ascii="Times New Roman" w:eastAsia="바탕" w:hAnsi="Times New Roman" w:cs="Times New Roman"/>
      <w:sz w:val="20"/>
      <w:szCs w:val="20"/>
      <w:lang w:eastAsia="ru-RU"/>
    </w:rPr>
  </w:style>
  <w:style w:type="paragraph" w:customStyle="1" w:styleId="ParaAttribute63">
    <w:name w:val="ParaAttribute63"/>
    <w:rsid w:val="004C592A"/>
    <w:pPr>
      <w:widowControl w:val="0"/>
      <w:wordWrap w:val="0"/>
      <w:spacing w:after="0" w:line="240" w:lineRule="auto"/>
      <w:ind w:firstLine="720"/>
      <w:jc w:val="both"/>
    </w:pPr>
    <w:rPr>
      <w:rFonts w:ascii="Times New Roman" w:eastAsia="바탕" w:hAnsi="Times New Roman" w:cs="Times New Roman"/>
      <w:sz w:val="20"/>
      <w:szCs w:val="20"/>
      <w:lang w:eastAsia="ru-RU"/>
    </w:rPr>
  </w:style>
  <w:style w:type="paragraph" w:customStyle="1" w:styleId="ParaAttribute64">
    <w:name w:val="ParaAttribute64"/>
    <w:rsid w:val="004C592A"/>
    <w:pPr>
      <w:widowControl w:val="0"/>
      <w:wordWrap w:val="0"/>
      <w:spacing w:after="0" w:line="240" w:lineRule="auto"/>
      <w:ind w:firstLine="40"/>
      <w:jc w:val="both"/>
    </w:pPr>
    <w:rPr>
      <w:rFonts w:ascii="Times New Roman" w:eastAsia="바탕" w:hAnsi="Times New Roman" w:cs="Times New Roman"/>
      <w:sz w:val="20"/>
      <w:szCs w:val="20"/>
      <w:lang w:eastAsia="ru-RU"/>
    </w:rPr>
  </w:style>
  <w:style w:type="paragraph" w:customStyle="1" w:styleId="ParaAttribute65">
    <w:name w:val="ParaAttribute65"/>
    <w:rsid w:val="004C592A"/>
    <w:pPr>
      <w:widowControl w:val="0"/>
      <w:wordWrap w:val="0"/>
      <w:spacing w:after="0" w:line="240" w:lineRule="auto"/>
      <w:ind w:firstLine="560"/>
      <w:jc w:val="both"/>
    </w:pPr>
    <w:rPr>
      <w:rFonts w:ascii="Times New Roman" w:eastAsia="바탕" w:hAnsi="Times New Roman" w:cs="Times New Roman"/>
      <w:sz w:val="20"/>
      <w:szCs w:val="20"/>
      <w:lang w:eastAsia="ru-RU"/>
    </w:rPr>
  </w:style>
  <w:style w:type="paragraph" w:customStyle="1" w:styleId="ParaAttribute121">
    <w:name w:val="ParaAttribute121"/>
    <w:rsid w:val="004C592A"/>
    <w:pPr>
      <w:widowControl w:val="0"/>
      <w:wordWrap w:val="0"/>
      <w:spacing w:after="0" w:line="240" w:lineRule="auto"/>
      <w:ind w:firstLine="860"/>
      <w:jc w:val="both"/>
    </w:pPr>
    <w:rPr>
      <w:rFonts w:ascii="Times New Roman" w:eastAsia="바탕" w:hAnsi="Times New Roman" w:cs="Times New Roman"/>
      <w:sz w:val="20"/>
      <w:szCs w:val="20"/>
      <w:lang w:eastAsia="ru-RU"/>
    </w:rPr>
  </w:style>
  <w:style w:type="paragraph" w:customStyle="1" w:styleId="ParaAttribute73">
    <w:name w:val="ParaAttribute73"/>
    <w:rsid w:val="004D39ED"/>
    <w:pPr>
      <w:widowControl w:val="0"/>
      <w:wordWrap w:val="0"/>
      <w:spacing w:after="0" w:line="240" w:lineRule="auto"/>
      <w:ind w:left="720" w:hanging="160"/>
    </w:pPr>
    <w:rPr>
      <w:rFonts w:ascii="Times New Roman" w:eastAsia="바탕" w:hAnsi="Times New Roman" w:cs="Times New Roman"/>
      <w:sz w:val="20"/>
      <w:szCs w:val="20"/>
      <w:lang w:eastAsia="ru-RU"/>
    </w:rPr>
  </w:style>
  <w:style w:type="paragraph" w:customStyle="1" w:styleId="ParaAttribute74">
    <w:name w:val="ParaAttribute74"/>
    <w:rsid w:val="004D39ED"/>
    <w:pPr>
      <w:widowControl w:val="0"/>
      <w:wordWrap w:val="0"/>
      <w:spacing w:after="0" w:line="240" w:lineRule="auto"/>
    </w:pPr>
    <w:rPr>
      <w:rFonts w:ascii="Times New Roman" w:eastAsia="바탕" w:hAnsi="Times New Roman" w:cs="Times New Roman"/>
      <w:sz w:val="20"/>
      <w:szCs w:val="20"/>
      <w:lang w:eastAsia="ru-RU"/>
    </w:rPr>
  </w:style>
  <w:style w:type="paragraph" w:customStyle="1" w:styleId="ParaAttribute75">
    <w:name w:val="ParaAttribute75"/>
    <w:rsid w:val="004D39ED"/>
    <w:pPr>
      <w:widowControl w:val="0"/>
      <w:wordWrap w:val="0"/>
      <w:spacing w:after="0" w:line="240" w:lineRule="auto"/>
      <w:ind w:left="360" w:firstLine="560"/>
      <w:jc w:val="both"/>
    </w:pPr>
    <w:rPr>
      <w:rFonts w:ascii="Times New Roman" w:eastAsia="바탕" w:hAnsi="Times New Roman" w:cs="Times New Roman"/>
      <w:sz w:val="20"/>
      <w:szCs w:val="20"/>
      <w:lang w:eastAsia="ru-RU"/>
    </w:rPr>
  </w:style>
  <w:style w:type="paragraph" w:customStyle="1" w:styleId="ParaAttribute76">
    <w:name w:val="ParaAttribute76"/>
    <w:rsid w:val="004D39ED"/>
    <w:pPr>
      <w:widowControl w:val="0"/>
      <w:shd w:val="solid" w:color="FFFFFF" w:fill="auto"/>
      <w:wordWrap w:val="0"/>
      <w:spacing w:after="0" w:line="240" w:lineRule="auto"/>
      <w:ind w:firstLine="560"/>
    </w:pPr>
    <w:rPr>
      <w:rFonts w:ascii="Times New Roman" w:eastAsia="바탕" w:hAnsi="Times New Roman" w:cs="Times New Roman"/>
      <w:sz w:val="20"/>
      <w:szCs w:val="20"/>
      <w:lang w:eastAsia="ru-RU"/>
    </w:rPr>
  </w:style>
  <w:style w:type="paragraph" w:customStyle="1" w:styleId="ParaAttribute77">
    <w:name w:val="ParaAttribute77"/>
    <w:rsid w:val="004D39ED"/>
    <w:pPr>
      <w:widowControl w:val="0"/>
      <w:shd w:val="solid" w:color="FFFFFF" w:fill="auto"/>
      <w:wordWrap w:val="0"/>
      <w:spacing w:after="0" w:line="240" w:lineRule="auto"/>
    </w:pPr>
    <w:rPr>
      <w:rFonts w:ascii="Times New Roman" w:eastAsia="바탕" w:hAnsi="Times New Roman" w:cs="Times New Roman"/>
      <w:sz w:val="20"/>
      <w:szCs w:val="20"/>
      <w:lang w:eastAsia="ru-RU"/>
    </w:rPr>
  </w:style>
  <w:style w:type="paragraph" w:customStyle="1" w:styleId="ParaAttribute78">
    <w:name w:val="ParaAttribute78"/>
    <w:rsid w:val="004D39ED"/>
    <w:pPr>
      <w:widowControl w:val="0"/>
      <w:wordWrap w:val="0"/>
      <w:spacing w:after="0" w:line="240" w:lineRule="auto"/>
      <w:ind w:firstLine="560"/>
    </w:pPr>
    <w:rPr>
      <w:rFonts w:ascii="Times New Roman" w:eastAsia="바탕" w:hAnsi="Times New Roman" w:cs="Times New Roman"/>
      <w:sz w:val="20"/>
      <w:szCs w:val="20"/>
      <w:lang w:eastAsia="ru-RU"/>
    </w:rPr>
  </w:style>
  <w:style w:type="character" w:customStyle="1" w:styleId="CharAttribute29">
    <w:name w:val="CharAttribute29"/>
    <w:rsid w:val="004D39ED"/>
    <w:rPr>
      <w:rFonts w:ascii="Times New Roman" w:eastAsia="굴림"/>
      <w:b/>
      <w:spacing w:val="-8"/>
      <w:sz w:val="24"/>
      <w:shd w:val="clear" w:color="auto" w:fill="FFFFFF"/>
    </w:rPr>
  </w:style>
  <w:style w:type="paragraph" w:customStyle="1" w:styleId="ParaAttribute79">
    <w:name w:val="ParaAttribute79"/>
    <w:rsid w:val="00DA6DFE"/>
    <w:pPr>
      <w:widowControl w:val="0"/>
      <w:wordWrap w:val="0"/>
      <w:spacing w:after="0" w:line="240" w:lineRule="auto"/>
      <w:ind w:firstLine="4860"/>
      <w:jc w:val="right"/>
    </w:pPr>
    <w:rPr>
      <w:rFonts w:ascii="Times New Roman" w:eastAsia="바탕" w:hAnsi="Times New Roman" w:cs="Times New Roman"/>
      <w:sz w:val="20"/>
      <w:szCs w:val="20"/>
      <w:lang w:eastAsia="ru-RU"/>
    </w:rPr>
  </w:style>
  <w:style w:type="paragraph" w:customStyle="1" w:styleId="ParaAttribute80">
    <w:name w:val="ParaAttribute80"/>
    <w:rsid w:val="00DA6DFE"/>
    <w:pPr>
      <w:widowControl w:val="0"/>
      <w:wordWrap w:val="0"/>
      <w:spacing w:after="0" w:line="240" w:lineRule="auto"/>
      <w:ind w:firstLine="4860"/>
      <w:jc w:val="right"/>
    </w:pPr>
    <w:rPr>
      <w:rFonts w:ascii="Times New Roman" w:eastAsia="바탕" w:hAnsi="Times New Roman" w:cs="Times New Roman"/>
      <w:sz w:val="20"/>
      <w:szCs w:val="20"/>
      <w:lang w:eastAsia="ru-RU"/>
    </w:rPr>
  </w:style>
  <w:style w:type="paragraph" w:customStyle="1" w:styleId="ParaAttribute81">
    <w:name w:val="ParaAttribute81"/>
    <w:rsid w:val="00DA6DFE"/>
    <w:pPr>
      <w:widowControl w:val="0"/>
      <w:wordWrap w:val="0"/>
      <w:spacing w:after="0" w:line="240" w:lineRule="auto"/>
      <w:ind w:hanging="140"/>
      <w:jc w:val="center"/>
    </w:pPr>
    <w:rPr>
      <w:rFonts w:ascii="Times New Roman" w:eastAsia="바탕" w:hAnsi="Times New Roman" w:cs="Times New Roman"/>
      <w:sz w:val="20"/>
      <w:szCs w:val="20"/>
      <w:lang w:eastAsia="ru-RU"/>
    </w:rPr>
  </w:style>
  <w:style w:type="paragraph" w:customStyle="1" w:styleId="ParaAttribute82">
    <w:name w:val="ParaAttribute82"/>
    <w:rsid w:val="00DA6DFE"/>
    <w:pPr>
      <w:widowControl w:val="0"/>
      <w:wordWrap w:val="0"/>
      <w:spacing w:after="0" w:line="240" w:lineRule="auto"/>
    </w:pPr>
    <w:rPr>
      <w:rFonts w:ascii="Times New Roman" w:eastAsia="바탕" w:hAnsi="Times New Roman" w:cs="Times New Roman"/>
      <w:sz w:val="20"/>
      <w:szCs w:val="20"/>
      <w:lang w:eastAsia="ru-RU"/>
    </w:rPr>
  </w:style>
  <w:style w:type="paragraph" w:customStyle="1" w:styleId="ParaAttribute83">
    <w:name w:val="ParaAttribute83"/>
    <w:rsid w:val="00DA6DFE"/>
    <w:pPr>
      <w:widowControl w:val="0"/>
      <w:wordWrap w:val="0"/>
      <w:spacing w:after="0" w:line="240" w:lineRule="auto"/>
      <w:ind w:left="720" w:hanging="360"/>
      <w:jc w:val="both"/>
    </w:pPr>
    <w:rPr>
      <w:rFonts w:ascii="Times New Roman" w:eastAsia="바탕" w:hAnsi="Times New Roman" w:cs="Times New Roman"/>
      <w:sz w:val="20"/>
      <w:szCs w:val="20"/>
      <w:lang w:eastAsia="ru-RU"/>
    </w:rPr>
  </w:style>
  <w:style w:type="paragraph" w:customStyle="1" w:styleId="ParaAttribute84">
    <w:name w:val="ParaAttribute84"/>
    <w:rsid w:val="00DA6DFE"/>
    <w:pPr>
      <w:widowControl w:val="0"/>
      <w:wordWrap w:val="0"/>
      <w:spacing w:after="0" w:line="240" w:lineRule="auto"/>
      <w:jc w:val="both"/>
    </w:pPr>
    <w:rPr>
      <w:rFonts w:ascii="Times New Roman" w:eastAsia="바탕" w:hAnsi="Times New Roman" w:cs="Times New Roman"/>
      <w:sz w:val="20"/>
      <w:szCs w:val="20"/>
      <w:lang w:eastAsia="ru-RU"/>
    </w:rPr>
  </w:style>
  <w:style w:type="paragraph" w:customStyle="1" w:styleId="ParaAttribute85">
    <w:name w:val="ParaAttribute85"/>
    <w:rsid w:val="00DA6DFE"/>
    <w:pPr>
      <w:widowControl w:val="0"/>
      <w:wordWrap w:val="0"/>
      <w:spacing w:after="0" w:line="240" w:lineRule="auto"/>
      <w:jc w:val="center"/>
    </w:pPr>
    <w:rPr>
      <w:rFonts w:ascii="Times New Roman" w:eastAsia="바탕" w:hAnsi="Times New Roman" w:cs="Times New Roman"/>
      <w:sz w:val="20"/>
      <w:szCs w:val="20"/>
      <w:lang w:eastAsia="ru-RU"/>
    </w:rPr>
  </w:style>
  <w:style w:type="paragraph" w:customStyle="1" w:styleId="ParaAttribute86">
    <w:name w:val="ParaAttribute86"/>
    <w:rsid w:val="00DA6DFE"/>
    <w:pPr>
      <w:widowControl w:val="0"/>
      <w:wordWrap w:val="0"/>
      <w:spacing w:after="0" w:line="240" w:lineRule="auto"/>
      <w:jc w:val="right"/>
    </w:pPr>
    <w:rPr>
      <w:rFonts w:ascii="Times New Roman" w:eastAsia="바탕" w:hAnsi="Times New Roman" w:cs="Times New Roman"/>
      <w:sz w:val="20"/>
      <w:szCs w:val="20"/>
      <w:lang w:eastAsia="ru-RU"/>
    </w:rPr>
  </w:style>
  <w:style w:type="paragraph" w:customStyle="1" w:styleId="ParaAttribute87">
    <w:name w:val="ParaAttribute87"/>
    <w:rsid w:val="00DA6DFE"/>
    <w:pPr>
      <w:widowControl w:val="0"/>
      <w:wordWrap w:val="0"/>
      <w:spacing w:after="0" w:line="240" w:lineRule="auto"/>
      <w:ind w:firstLine="560"/>
      <w:jc w:val="center"/>
    </w:pPr>
    <w:rPr>
      <w:rFonts w:ascii="Times New Roman" w:eastAsia="바탕" w:hAnsi="Times New Roman" w:cs="Times New Roman"/>
      <w:sz w:val="20"/>
      <w:szCs w:val="20"/>
      <w:lang w:eastAsia="ru-RU"/>
    </w:rPr>
  </w:style>
  <w:style w:type="paragraph" w:customStyle="1" w:styleId="ParaAttribute89">
    <w:name w:val="ParaAttribute89"/>
    <w:rsid w:val="00DA6DFE"/>
    <w:pPr>
      <w:widowControl w:val="0"/>
      <w:wordWrap w:val="0"/>
      <w:spacing w:after="0" w:line="240" w:lineRule="auto"/>
    </w:pPr>
    <w:rPr>
      <w:rFonts w:ascii="Times New Roman" w:eastAsia="바탕" w:hAnsi="Times New Roman" w:cs="Times New Roman"/>
      <w:sz w:val="20"/>
      <w:szCs w:val="20"/>
      <w:lang w:eastAsia="ru-RU"/>
    </w:rPr>
  </w:style>
  <w:style w:type="paragraph" w:customStyle="1" w:styleId="ParaAttribute90">
    <w:name w:val="ParaAttribute90"/>
    <w:rsid w:val="00DA6DFE"/>
    <w:pPr>
      <w:widowControl w:val="0"/>
      <w:wordWrap w:val="0"/>
      <w:spacing w:after="0" w:line="240" w:lineRule="auto"/>
      <w:jc w:val="right"/>
    </w:pPr>
    <w:rPr>
      <w:rFonts w:ascii="Times New Roman" w:eastAsia="바탕" w:hAnsi="Times New Roman" w:cs="Times New Roman"/>
      <w:sz w:val="20"/>
      <w:szCs w:val="20"/>
      <w:lang w:eastAsia="ru-RU"/>
    </w:rPr>
  </w:style>
  <w:style w:type="paragraph" w:customStyle="1" w:styleId="ParaAttribute91">
    <w:name w:val="ParaAttribute91"/>
    <w:rsid w:val="00DA6DFE"/>
    <w:pPr>
      <w:widowControl w:val="0"/>
      <w:wordWrap w:val="0"/>
      <w:spacing w:after="0" w:line="240" w:lineRule="auto"/>
      <w:jc w:val="right"/>
    </w:pPr>
    <w:rPr>
      <w:rFonts w:ascii="Times New Roman" w:eastAsia="바탕" w:hAnsi="Times New Roman" w:cs="Times New Roman"/>
      <w:sz w:val="20"/>
      <w:szCs w:val="20"/>
      <w:lang w:eastAsia="ru-RU"/>
    </w:rPr>
  </w:style>
  <w:style w:type="paragraph" w:customStyle="1" w:styleId="ParaAttribute92">
    <w:name w:val="ParaAttribute92"/>
    <w:rsid w:val="00DA6DFE"/>
    <w:pPr>
      <w:widowControl w:val="0"/>
      <w:wordWrap w:val="0"/>
      <w:spacing w:after="0" w:line="240" w:lineRule="auto"/>
      <w:jc w:val="center"/>
    </w:pPr>
    <w:rPr>
      <w:rFonts w:ascii="Times New Roman" w:eastAsia="바탕" w:hAnsi="Times New Roman" w:cs="Times New Roman"/>
      <w:sz w:val="20"/>
      <w:szCs w:val="20"/>
      <w:lang w:eastAsia="ru-RU"/>
    </w:rPr>
  </w:style>
  <w:style w:type="character" w:customStyle="1" w:styleId="CharAttribute30">
    <w:name w:val="CharAttribute30"/>
    <w:rsid w:val="00DA6DFE"/>
    <w:rPr>
      <w:rFonts w:ascii="Times New Roman" w:eastAsia="굴림"/>
      <w:b/>
      <w:i/>
      <w:sz w:val="24"/>
      <w:shd w:val="clear" w:color="auto" w:fill="FFFFFF"/>
    </w:rPr>
  </w:style>
  <w:style w:type="character" w:customStyle="1" w:styleId="CharAttribute31">
    <w:name w:val="CharAttribute31"/>
    <w:rsid w:val="00DA6DFE"/>
    <w:rPr>
      <w:rFonts w:ascii="Times New Roman" w:eastAsia="굴림"/>
      <w:b/>
      <w:sz w:val="24"/>
      <w:u w:val="single"/>
      <w:shd w:val="clear" w:color="auto" w:fill="FFFFFF"/>
    </w:rPr>
  </w:style>
  <w:style w:type="character" w:customStyle="1" w:styleId="CharAttribute32">
    <w:name w:val="CharAttribute32"/>
    <w:rsid w:val="00DA6DFE"/>
    <w:rPr>
      <w:rFonts w:ascii="Symbol" w:eastAsia="굴림"/>
      <w:sz w:val="24"/>
      <w:shd w:val="clear" w:color="auto" w:fill="FFFFFF"/>
    </w:rPr>
  </w:style>
  <w:style w:type="paragraph" w:customStyle="1" w:styleId="ParaAttribute93">
    <w:name w:val="ParaAttribute93"/>
    <w:rsid w:val="00DA6DFE"/>
    <w:pPr>
      <w:widowControl w:val="0"/>
      <w:wordWrap w:val="0"/>
      <w:spacing w:after="0" w:line="240" w:lineRule="auto"/>
    </w:pPr>
    <w:rPr>
      <w:rFonts w:ascii="Times New Roman" w:eastAsia="바탕" w:hAnsi="Times New Roman" w:cs="Times New Roman"/>
      <w:sz w:val="20"/>
      <w:szCs w:val="20"/>
      <w:lang w:eastAsia="ru-RU"/>
    </w:rPr>
  </w:style>
  <w:style w:type="paragraph" w:customStyle="1" w:styleId="ParaAttribute94">
    <w:name w:val="ParaAttribute94"/>
    <w:rsid w:val="00DA6DFE"/>
    <w:pPr>
      <w:widowControl w:val="0"/>
      <w:wordWrap w:val="0"/>
      <w:spacing w:after="0" w:line="240" w:lineRule="auto"/>
      <w:ind w:firstLine="4860"/>
      <w:jc w:val="right"/>
    </w:pPr>
    <w:rPr>
      <w:rFonts w:ascii="Times New Roman" w:eastAsia="바탕" w:hAnsi="Times New Roman" w:cs="Times New Roman"/>
      <w:sz w:val="20"/>
      <w:szCs w:val="20"/>
      <w:lang w:eastAsia="ru-RU"/>
    </w:rPr>
  </w:style>
  <w:style w:type="paragraph" w:customStyle="1" w:styleId="ParaAttribute95">
    <w:name w:val="ParaAttribute95"/>
    <w:rsid w:val="00DA6DFE"/>
    <w:pPr>
      <w:widowControl w:val="0"/>
      <w:wordWrap w:val="0"/>
      <w:spacing w:after="0" w:line="240" w:lineRule="auto"/>
      <w:jc w:val="center"/>
    </w:pPr>
    <w:rPr>
      <w:rFonts w:ascii="Times New Roman" w:eastAsia="바탕" w:hAnsi="Times New Roman" w:cs="Times New Roman"/>
      <w:sz w:val="20"/>
      <w:szCs w:val="20"/>
      <w:lang w:eastAsia="ru-RU"/>
    </w:rPr>
  </w:style>
  <w:style w:type="paragraph" w:customStyle="1" w:styleId="ParaAttribute96">
    <w:name w:val="ParaAttribute96"/>
    <w:rsid w:val="00DA6DFE"/>
    <w:pPr>
      <w:widowControl w:val="0"/>
      <w:wordWrap w:val="0"/>
      <w:spacing w:after="0" w:line="240" w:lineRule="auto"/>
      <w:ind w:firstLine="4860"/>
      <w:jc w:val="right"/>
    </w:pPr>
    <w:rPr>
      <w:rFonts w:ascii="Times New Roman" w:eastAsia="바탕" w:hAnsi="Times New Roman" w:cs="Times New Roman"/>
      <w:sz w:val="20"/>
      <w:szCs w:val="20"/>
      <w:lang w:eastAsia="ru-RU"/>
    </w:rPr>
  </w:style>
  <w:style w:type="paragraph" w:customStyle="1" w:styleId="ParaAttribute97">
    <w:name w:val="ParaAttribute97"/>
    <w:rsid w:val="00DA6DFE"/>
    <w:pPr>
      <w:widowControl w:val="0"/>
      <w:wordWrap w:val="0"/>
      <w:spacing w:after="0" w:line="240" w:lineRule="auto"/>
      <w:jc w:val="center"/>
    </w:pPr>
    <w:rPr>
      <w:rFonts w:ascii="Times New Roman" w:eastAsia="바탕" w:hAnsi="Times New Roman" w:cs="Times New Roman"/>
      <w:sz w:val="20"/>
      <w:szCs w:val="20"/>
      <w:lang w:eastAsia="ru-RU"/>
    </w:rPr>
  </w:style>
  <w:style w:type="paragraph" w:customStyle="1" w:styleId="ParaAttribute99">
    <w:name w:val="ParaAttribute99"/>
    <w:rsid w:val="00DA6DFE"/>
    <w:pPr>
      <w:widowControl w:val="0"/>
      <w:wordWrap w:val="0"/>
      <w:spacing w:after="0" w:line="240" w:lineRule="auto"/>
      <w:ind w:firstLine="20"/>
      <w:jc w:val="center"/>
    </w:pPr>
    <w:rPr>
      <w:rFonts w:ascii="Times New Roman" w:eastAsia="바탕" w:hAnsi="Times New Roman" w:cs="Times New Roman"/>
      <w:sz w:val="20"/>
      <w:szCs w:val="20"/>
      <w:lang w:eastAsia="ru-RU"/>
    </w:rPr>
  </w:style>
  <w:style w:type="paragraph" w:customStyle="1" w:styleId="ParaAttribute100">
    <w:name w:val="ParaAttribute100"/>
    <w:rsid w:val="00DA6DFE"/>
    <w:pPr>
      <w:widowControl w:val="0"/>
      <w:wordWrap w:val="0"/>
      <w:spacing w:after="0" w:line="240" w:lineRule="auto"/>
      <w:ind w:firstLine="20"/>
      <w:jc w:val="both"/>
    </w:pPr>
    <w:rPr>
      <w:rFonts w:ascii="Times New Roman" w:eastAsia="바탕" w:hAnsi="Times New Roman" w:cs="Times New Roman"/>
      <w:sz w:val="20"/>
      <w:szCs w:val="20"/>
      <w:lang w:eastAsia="ru-RU"/>
    </w:rPr>
  </w:style>
  <w:style w:type="paragraph" w:customStyle="1" w:styleId="ParaAttribute101">
    <w:name w:val="ParaAttribute101"/>
    <w:rsid w:val="00DA6DFE"/>
    <w:pPr>
      <w:widowControl w:val="0"/>
      <w:wordWrap w:val="0"/>
      <w:spacing w:after="0" w:line="240" w:lineRule="auto"/>
      <w:ind w:firstLine="4860"/>
      <w:jc w:val="right"/>
    </w:pPr>
    <w:rPr>
      <w:rFonts w:ascii="Times New Roman" w:eastAsia="바탕" w:hAnsi="Times New Roman" w:cs="Times New Roman"/>
      <w:sz w:val="20"/>
      <w:szCs w:val="20"/>
      <w:lang w:eastAsia="ru-RU"/>
    </w:rPr>
  </w:style>
  <w:style w:type="paragraph" w:customStyle="1" w:styleId="ParaAttribute102">
    <w:name w:val="ParaAttribute102"/>
    <w:rsid w:val="00DA6DFE"/>
    <w:pPr>
      <w:widowControl w:val="0"/>
      <w:wordWrap w:val="0"/>
      <w:spacing w:after="0" w:line="240" w:lineRule="auto"/>
      <w:ind w:firstLine="20"/>
      <w:jc w:val="right"/>
    </w:pPr>
    <w:rPr>
      <w:rFonts w:ascii="Times New Roman" w:eastAsia="바탕" w:hAnsi="Times New Roman" w:cs="Times New Roman"/>
      <w:sz w:val="20"/>
      <w:szCs w:val="20"/>
      <w:lang w:eastAsia="ru-RU"/>
    </w:rPr>
  </w:style>
  <w:style w:type="paragraph" w:customStyle="1" w:styleId="ParaAttribute103">
    <w:name w:val="ParaAttribute103"/>
    <w:rsid w:val="00DA6DFE"/>
    <w:pPr>
      <w:widowControl w:val="0"/>
      <w:wordWrap w:val="0"/>
      <w:spacing w:after="0" w:line="240" w:lineRule="auto"/>
      <w:ind w:firstLine="20"/>
      <w:jc w:val="center"/>
    </w:pPr>
    <w:rPr>
      <w:rFonts w:ascii="Times New Roman" w:eastAsia="바탕" w:hAnsi="Times New Roman" w:cs="Times New Roman"/>
      <w:sz w:val="20"/>
      <w:szCs w:val="20"/>
      <w:lang w:eastAsia="ru-RU"/>
    </w:rPr>
  </w:style>
  <w:style w:type="paragraph" w:customStyle="1" w:styleId="ParaAttribute104">
    <w:name w:val="ParaAttribute104"/>
    <w:rsid w:val="00DA6DFE"/>
    <w:pPr>
      <w:widowControl w:val="0"/>
      <w:wordWrap w:val="0"/>
      <w:spacing w:after="0" w:line="240" w:lineRule="auto"/>
      <w:ind w:firstLine="20"/>
      <w:jc w:val="both"/>
    </w:pPr>
    <w:rPr>
      <w:rFonts w:ascii="Times New Roman" w:eastAsia="바탕" w:hAnsi="Times New Roman" w:cs="Times New Roman"/>
      <w:sz w:val="20"/>
      <w:szCs w:val="20"/>
      <w:lang w:eastAsia="ru-RU"/>
    </w:rPr>
  </w:style>
  <w:style w:type="paragraph" w:customStyle="1" w:styleId="ParaAttribute105">
    <w:name w:val="ParaAttribute105"/>
    <w:rsid w:val="00DA6DFE"/>
    <w:pPr>
      <w:widowControl w:val="0"/>
      <w:wordWrap w:val="0"/>
      <w:spacing w:after="0" w:line="240" w:lineRule="auto"/>
      <w:ind w:left="720" w:hanging="360"/>
      <w:jc w:val="both"/>
    </w:pPr>
    <w:rPr>
      <w:rFonts w:ascii="Times New Roman" w:eastAsia="바탕" w:hAnsi="Times New Roman" w:cs="Times New Roman"/>
      <w:sz w:val="20"/>
      <w:szCs w:val="20"/>
      <w:lang w:eastAsia="ru-RU"/>
    </w:rPr>
  </w:style>
  <w:style w:type="character" w:customStyle="1" w:styleId="CharAttribute33">
    <w:name w:val="CharAttribute33"/>
    <w:rsid w:val="00DA6DFE"/>
    <w:rPr>
      <w:rFonts w:ascii="Times New Roman" w:eastAsia="굴림"/>
      <w:i/>
      <w:sz w:val="24"/>
      <w:shd w:val="clear" w:color="auto" w:fill="FFFFFF"/>
    </w:rPr>
  </w:style>
  <w:style w:type="character" w:customStyle="1" w:styleId="CharAttribute34">
    <w:name w:val="CharAttribute34"/>
    <w:rsid w:val="00DA6DFE"/>
    <w:rPr>
      <w:rFonts w:ascii="Times New Roman" w:eastAsia="굴림"/>
      <w:sz w:val="24"/>
      <w:u w:val="single"/>
      <w:shd w:val="clear" w:color="auto" w:fill="FFFFFF"/>
    </w:rPr>
  </w:style>
  <w:style w:type="paragraph" w:customStyle="1" w:styleId="ParaAttribute107">
    <w:name w:val="ParaAttribute107"/>
    <w:rsid w:val="00DA6DFE"/>
    <w:pPr>
      <w:widowControl w:val="0"/>
      <w:wordWrap w:val="0"/>
      <w:spacing w:after="16" w:line="240" w:lineRule="auto"/>
      <w:ind w:firstLine="4860"/>
      <w:jc w:val="right"/>
    </w:pPr>
    <w:rPr>
      <w:rFonts w:ascii="Times New Roman" w:eastAsia="바탕" w:hAnsi="Times New Roman" w:cs="Times New Roman"/>
      <w:sz w:val="20"/>
      <w:szCs w:val="20"/>
      <w:lang w:eastAsia="ru-RU"/>
    </w:rPr>
  </w:style>
  <w:style w:type="paragraph" w:customStyle="1" w:styleId="ParaAttribute108">
    <w:name w:val="ParaAttribute108"/>
    <w:rsid w:val="00DA6DFE"/>
    <w:pPr>
      <w:widowControl w:val="0"/>
      <w:wordWrap w:val="0"/>
      <w:spacing w:after="16" w:line="240" w:lineRule="auto"/>
      <w:ind w:firstLine="20"/>
    </w:pPr>
    <w:rPr>
      <w:rFonts w:ascii="Times New Roman" w:eastAsia="바탕" w:hAnsi="Times New Roman" w:cs="Times New Roman"/>
      <w:sz w:val="20"/>
      <w:szCs w:val="20"/>
      <w:lang w:eastAsia="ru-RU"/>
    </w:rPr>
  </w:style>
  <w:style w:type="paragraph" w:customStyle="1" w:styleId="ParaAttribute109">
    <w:name w:val="ParaAttribute109"/>
    <w:rsid w:val="00DA6DFE"/>
    <w:pPr>
      <w:widowControl w:val="0"/>
      <w:wordWrap w:val="0"/>
      <w:spacing w:after="16" w:line="240" w:lineRule="auto"/>
      <w:ind w:firstLine="20"/>
      <w:jc w:val="center"/>
    </w:pPr>
    <w:rPr>
      <w:rFonts w:ascii="Times New Roman" w:eastAsia="바탕" w:hAnsi="Times New Roman" w:cs="Times New Roman"/>
      <w:sz w:val="20"/>
      <w:szCs w:val="20"/>
      <w:lang w:eastAsia="ru-RU"/>
    </w:rPr>
  </w:style>
  <w:style w:type="paragraph" w:customStyle="1" w:styleId="ParaAttribute110">
    <w:name w:val="ParaAttribute110"/>
    <w:rsid w:val="00DA6DFE"/>
    <w:pPr>
      <w:widowControl w:val="0"/>
      <w:wordWrap w:val="0"/>
      <w:spacing w:after="0" w:line="240" w:lineRule="auto"/>
      <w:ind w:firstLine="20"/>
      <w:jc w:val="center"/>
    </w:pPr>
    <w:rPr>
      <w:rFonts w:ascii="Times New Roman" w:eastAsia="바탕" w:hAnsi="Times New Roman" w:cs="Times New Roman"/>
      <w:sz w:val="20"/>
      <w:szCs w:val="20"/>
      <w:lang w:eastAsia="ru-RU"/>
    </w:rPr>
  </w:style>
  <w:style w:type="paragraph" w:customStyle="1" w:styleId="ParaAttribute111">
    <w:name w:val="ParaAttribute111"/>
    <w:rsid w:val="00DA6DFE"/>
    <w:pPr>
      <w:widowControl w:val="0"/>
      <w:wordWrap w:val="0"/>
      <w:spacing w:after="0" w:line="240" w:lineRule="auto"/>
      <w:ind w:firstLine="20"/>
    </w:pPr>
    <w:rPr>
      <w:rFonts w:ascii="Times New Roman" w:eastAsia="바탕" w:hAnsi="Times New Roman" w:cs="Times New Roman"/>
      <w:sz w:val="20"/>
      <w:szCs w:val="20"/>
      <w:lang w:eastAsia="ru-RU"/>
    </w:rPr>
  </w:style>
  <w:style w:type="paragraph" w:customStyle="1" w:styleId="ParaAttribute112">
    <w:name w:val="ParaAttribute112"/>
    <w:rsid w:val="00DA6DFE"/>
    <w:pPr>
      <w:widowControl w:val="0"/>
      <w:wordWrap w:val="0"/>
      <w:spacing w:after="0" w:line="240" w:lineRule="auto"/>
      <w:ind w:left="720" w:hanging="360"/>
    </w:pPr>
    <w:rPr>
      <w:rFonts w:ascii="Times New Roman" w:eastAsia="바탕" w:hAnsi="Times New Roman" w:cs="Times New Roman"/>
      <w:sz w:val="20"/>
      <w:szCs w:val="20"/>
      <w:lang w:eastAsia="ru-RU"/>
    </w:rPr>
  </w:style>
  <w:style w:type="character" w:customStyle="1" w:styleId="CharAttribute35">
    <w:name w:val="CharAttribute35"/>
    <w:rsid w:val="00DA6DFE"/>
    <w:rPr>
      <w:rFonts w:ascii="Times New Roman" w:eastAsia="Times New Roman"/>
      <w:b/>
      <w:i/>
      <w:sz w:val="24"/>
      <w:shd w:val="clear" w:color="auto" w:fill="FFFFFF"/>
    </w:rPr>
  </w:style>
  <w:style w:type="character" w:customStyle="1" w:styleId="CharAttribute36">
    <w:name w:val="CharAttribute36"/>
    <w:rsid w:val="00DA6DFE"/>
    <w:rPr>
      <w:rFonts w:ascii="Times New Roman" w:eastAsia="Times New Roman"/>
      <w:sz w:val="24"/>
      <w:u w:val="single"/>
      <w:shd w:val="clear" w:color="auto" w:fill="FFFFFF"/>
    </w:rPr>
  </w:style>
  <w:style w:type="paragraph" w:customStyle="1" w:styleId="ParaAttribute1">
    <w:name w:val="ParaAttribute1"/>
    <w:rsid w:val="00DA6DFE"/>
    <w:pPr>
      <w:widowControl w:val="0"/>
      <w:wordWrap w:val="0"/>
      <w:spacing w:after="0" w:line="240" w:lineRule="auto"/>
    </w:pPr>
    <w:rPr>
      <w:rFonts w:ascii="Times New Roman" w:eastAsia="바탕" w:hAnsi="Times New Roman" w:cs="Times New Roman"/>
      <w:sz w:val="20"/>
      <w:szCs w:val="20"/>
      <w:lang w:eastAsia="ru-RU"/>
    </w:rPr>
  </w:style>
  <w:style w:type="paragraph" w:customStyle="1" w:styleId="ParaAttribute113">
    <w:name w:val="ParaAttribute113"/>
    <w:rsid w:val="00DA6DFE"/>
    <w:pPr>
      <w:widowControl w:val="0"/>
      <w:wordWrap w:val="0"/>
      <w:spacing w:after="20" w:line="240" w:lineRule="auto"/>
      <w:ind w:firstLine="4860"/>
      <w:jc w:val="right"/>
    </w:pPr>
    <w:rPr>
      <w:rFonts w:ascii="Times New Roman" w:eastAsia="바탕" w:hAnsi="Times New Roman" w:cs="Times New Roman"/>
      <w:sz w:val="20"/>
      <w:szCs w:val="20"/>
      <w:lang w:eastAsia="ru-RU"/>
    </w:rPr>
  </w:style>
  <w:style w:type="paragraph" w:customStyle="1" w:styleId="ParaAttribute114">
    <w:name w:val="ParaAttribute114"/>
    <w:rsid w:val="00DA6DFE"/>
    <w:pPr>
      <w:widowControl w:val="0"/>
      <w:wordWrap w:val="0"/>
      <w:spacing w:after="10" w:line="240" w:lineRule="auto"/>
      <w:ind w:firstLine="4860"/>
      <w:jc w:val="right"/>
    </w:pPr>
    <w:rPr>
      <w:rFonts w:ascii="Times New Roman" w:eastAsia="바탕" w:hAnsi="Times New Roman" w:cs="Times New Roman"/>
      <w:sz w:val="20"/>
      <w:szCs w:val="20"/>
      <w:lang w:eastAsia="ru-RU"/>
    </w:rPr>
  </w:style>
  <w:style w:type="paragraph" w:customStyle="1" w:styleId="ParaAttribute115">
    <w:name w:val="ParaAttribute115"/>
    <w:rsid w:val="00DA6DFE"/>
    <w:pPr>
      <w:widowControl w:val="0"/>
      <w:wordWrap w:val="0"/>
      <w:spacing w:before="10" w:after="0" w:line="240" w:lineRule="auto"/>
      <w:ind w:left="2840" w:firstLine="20"/>
    </w:pPr>
    <w:rPr>
      <w:rFonts w:ascii="Times New Roman" w:eastAsia="바탕" w:hAnsi="Times New Roman" w:cs="Times New Roman"/>
      <w:sz w:val="20"/>
      <w:szCs w:val="20"/>
      <w:lang w:eastAsia="ru-RU"/>
    </w:rPr>
  </w:style>
  <w:style w:type="paragraph" w:customStyle="1" w:styleId="ParaAttribute116">
    <w:name w:val="ParaAttribute116"/>
    <w:rsid w:val="00DA6DFE"/>
    <w:pPr>
      <w:widowControl w:val="0"/>
      <w:wordWrap w:val="0"/>
      <w:spacing w:after="0" w:line="240" w:lineRule="auto"/>
      <w:ind w:left="2840" w:firstLine="20"/>
    </w:pPr>
    <w:rPr>
      <w:rFonts w:ascii="Times New Roman" w:eastAsia="바탕" w:hAnsi="Times New Roman" w:cs="Times New Roman"/>
      <w:sz w:val="20"/>
      <w:szCs w:val="20"/>
      <w:lang w:eastAsia="ru-RU"/>
    </w:rPr>
  </w:style>
  <w:style w:type="paragraph" w:customStyle="1" w:styleId="ParaAttribute117">
    <w:name w:val="ParaAttribute117"/>
    <w:rsid w:val="00DA6DFE"/>
    <w:pPr>
      <w:widowControl w:val="0"/>
      <w:wordWrap w:val="0"/>
      <w:spacing w:after="0" w:line="240" w:lineRule="auto"/>
      <w:ind w:left="420" w:hanging="360"/>
    </w:pPr>
    <w:rPr>
      <w:rFonts w:ascii="Times New Roman" w:eastAsia="바탕" w:hAnsi="Times New Roman" w:cs="Times New Roman"/>
      <w:sz w:val="20"/>
      <w:szCs w:val="20"/>
      <w:lang w:eastAsia="ru-RU"/>
    </w:rPr>
  </w:style>
  <w:style w:type="character" w:customStyle="1" w:styleId="CharAttribute0">
    <w:name w:val="CharAttribute0"/>
    <w:rsid w:val="00DA6DFE"/>
    <w:rPr>
      <w:rFonts w:ascii="Times New Roman" w:eastAsia="Times New Roman"/>
    </w:rPr>
  </w:style>
  <w:style w:type="paragraph" w:styleId="a3">
    <w:name w:val="List Paragraph"/>
    <w:basedOn w:val="a"/>
    <w:uiPriority w:val="34"/>
    <w:qFormat/>
    <w:rsid w:val="007604F9"/>
    <w:pPr>
      <w:ind w:left="720"/>
      <w:contextualSpacing/>
    </w:pPr>
  </w:style>
  <w:style w:type="paragraph" w:customStyle="1" w:styleId="Iauiue1">
    <w:name w:val="Iau?iue1"/>
    <w:uiPriority w:val="99"/>
    <w:rsid w:val="0001067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4">
    <w:name w:val="No Spacing"/>
    <w:uiPriority w:val="1"/>
    <w:qFormat/>
    <w:rsid w:val="00A22C44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0C0B37"/>
    <w:pPr>
      <w:widowControl/>
      <w:wordWrap/>
      <w:autoSpaceDE/>
      <w:autoSpaceDN/>
      <w:spacing w:before="100" w:beforeAutospacing="1" w:after="100" w:afterAutospacing="1"/>
      <w:jc w:val="left"/>
    </w:pPr>
    <w:rPr>
      <w:rFonts w:ascii="Times New Roman" w:eastAsia="Times New Roman"/>
      <w:kern w:val="0"/>
      <w:sz w:val="24"/>
      <w:szCs w:val="24"/>
      <w:lang w:val="ru-RU" w:eastAsia="ru-RU"/>
    </w:rPr>
  </w:style>
  <w:style w:type="paragraph" w:styleId="a6">
    <w:name w:val="Body Text Indent"/>
    <w:basedOn w:val="a"/>
    <w:link w:val="a7"/>
    <w:uiPriority w:val="99"/>
    <w:unhideWhenUsed/>
    <w:rsid w:val="00FD01E5"/>
    <w:pPr>
      <w:widowControl/>
      <w:wordWrap/>
      <w:autoSpaceDE/>
      <w:autoSpaceDN/>
      <w:spacing w:before="100" w:beforeAutospacing="1" w:after="100" w:afterAutospacing="1"/>
      <w:jc w:val="left"/>
    </w:pPr>
    <w:rPr>
      <w:rFonts w:ascii="Times New Roman" w:eastAsia="Times New Roman"/>
      <w:kern w:val="0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rsid w:val="00FD01E5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D01E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01E5"/>
    <w:rPr>
      <w:rFonts w:ascii="Tahoma" w:eastAsia="바탕" w:hAnsi="Tahoma" w:cs="Tahoma"/>
      <w:kern w:val="2"/>
      <w:sz w:val="16"/>
      <w:szCs w:val="16"/>
      <w:lang w:val="en-US" w:eastAsia="ko-KR"/>
    </w:rPr>
  </w:style>
  <w:style w:type="character" w:styleId="aa">
    <w:name w:val="Hyperlink"/>
    <w:basedOn w:val="a0"/>
    <w:uiPriority w:val="99"/>
    <w:semiHidden/>
    <w:unhideWhenUsed/>
    <w:rsid w:val="00603914"/>
    <w:rPr>
      <w:color w:val="0000FF"/>
      <w:u w:val="single"/>
    </w:rPr>
  </w:style>
  <w:style w:type="paragraph" w:customStyle="1" w:styleId="Iniiaiieoaenonionooiii2">
    <w:name w:val="Iniiaiie oaeno n ionooiii 2"/>
    <w:basedOn w:val="a"/>
    <w:uiPriority w:val="99"/>
    <w:rsid w:val="003711CB"/>
    <w:pPr>
      <w:widowControl/>
      <w:wordWrap/>
      <w:overflowPunct w:val="0"/>
      <w:adjustRightInd w:val="0"/>
      <w:ind w:firstLine="720"/>
      <w:textAlignment w:val="baseline"/>
    </w:pPr>
    <w:rPr>
      <w:rFonts w:ascii="Times New Roman" w:eastAsia="Times New Roman"/>
      <w:kern w:val="0"/>
      <w:sz w:val="28"/>
      <w:szCs w:val="28"/>
      <w:lang w:val="ru-RU" w:eastAsia="ru-RU"/>
    </w:rPr>
  </w:style>
  <w:style w:type="table" w:styleId="ab">
    <w:name w:val="Table Grid"/>
    <w:basedOn w:val="a1"/>
    <w:uiPriority w:val="59"/>
    <w:rsid w:val="001F2E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9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9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5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41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6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6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9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6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86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7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5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2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2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73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0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52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3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9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3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ov.cap.ru/hierarhy.asp?page=./94353/116882/139066/139070/948918/989299/989328" TargetMode="External"/><Relationship Id="rId5" Type="http://schemas.openxmlformats.org/officeDocument/2006/relationships/hyperlink" Target="mailto:kyv@edu-lesno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1405</TotalTime>
  <Pages>17</Pages>
  <Words>5461</Words>
  <Characters>31130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ИМЦ</Company>
  <LinksUpToDate>false</LinksUpToDate>
  <CharactersWithSpaces>36518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kyv</dc:creator>
  <cp:keywords/>
  <dc:description/>
  <cp:lastModifiedBy>kyv</cp:lastModifiedBy>
  <cp:revision>34</cp:revision>
  <cp:lastPrinted>2016-10-20T09:46:00Z</cp:lastPrinted>
  <dcterms:created xsi:type="dcterms:W3CDTF">2015-10-12T04:13:00Z</dcterms:created>
  <dcterms:modified xsi:type="dcterms:W3CDTF">2016-10-20T11:35:00Z</dcterms:modified>
</cp:coreProperties>
</file>