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52B" w:rsidRPr="00072FB7" w:rsidRDefault="0054352B" w:rsidP="0054352B">
      <w:pPr>
        <w:spacing w:after="0" w:line="240" w:lineRule="auto"/>
        <w:jc w:val="right"/>
        <w:rPr>
          <w:rFonts w:ascii="Times New Roman" w:hAnsi="Times New Roman" w:cs="Times New Roman"/>
          <w:sz w:val="24"/>
          <w:szCs w:val="24"/>
        </w:rPr>
      </w:pPr>
      <w:r w:rsidRPr="00072FB7">
        <w:rPr>
          <w:rFonts w:ascii="Times New Roman" w:hAnsi="Times New Roman" w:cs="Times New Roman"/>
          <w:sz w:val="24"/>
          <w:szCs w:val="24"/>
        </w:rPr>
        <w:t>Утверждено</w:t>
      </w:r>
    </w:p>
    <w:p w:rsidR="0054352B" w:rsidRPr="00072FB7" w:rsidRDefault="0054352B" w:rsidP="0054352B">
      <w:pPr>
        <w:spacing w:after="0" w:line="240" w:lineRule="auto"/>
        <w:jc w:val="right"/>
        <w:rPr>
          <w:rFonts w:ascii="Times New Roman" w:hAnsi="Times New Roman" w:cs="Times New Roman"/>
          <w:sz w:val="24"/>
          <w:szCs w:val="24"/>
        </w:rPr>
      </w:pPr>
      <w:r w:rsidRPr="00072FB7">
        <w:rPr>
          <w:rFonts w:ascii="Times New Roman" w:hAnsi="Times New Roman" w:cs="Times New Roman"/>
          <w:sz w:val="24"/>
          <w:szCs w:val="24"/>
        </w:rPr>
        <w:t xml:space="preserve">на заседании РПМК </w:t>
      </w:r>
    </w:p>
    <w:p w:rsidR="0054352B" w:rsidRPr="00072FB7" w:rsidRDefault="0054352B" w:rsidP="0054352B">
      <w:pPr>
        <w:spacing w:after="0" w:line="240" w:lineRule="auto"/>
        <w:jc w:val="right"/>
        <w:rPr>
          <w:rFonts w:ascii="Times New Roman" w:hAnsi="Times New Roman" w:cs="Times New Roman"/>
          <w:sz w:val="24"/>
          <w:szCs w:val="24"/>
        </w:rPr>
      </w:pPr>
      <w:r w:rsidRPr="00072FB7">
        <w:rPr>
          <w:rFonts w:ascii="Times New Roman" w:hAnsi="Times New Roman" w:cs="Times New Roman"/>
          <w:sz w:val="24"/>
          <w:szCs w:val="24"/>
        </w:rPr>
        <w:t>31.10.201</w:t>
      </w:r>
      <w:r w:rsidR="002C4F9C">
        <w:rPr>
          <w:rFonts w:ascii="Times New Roman" w:hAnsi="Times New Roman" w:cs="Times New Roman"/>
          <w:sz w:val="24"/>
          <w:szCs w:val="24"/>
        </w:rPr>
        <w:t>8</w:t>
      </w:r>
      <w:r w:rsidRPr="00072FB7">
        <w:rPr>
          <w:rFonts w:ascii="Times New Roman" w:hAnsi="Times New Roman" w:cs="Times New Roman"/>
          <w:sz w:val="24"/>
          <w:szCs w:val="24"/>
        </w:rPr>
        <w:t xml:space="preserve"> г.</w:t>
      </w:r>
    </w:p>
    <w:p w:rsidR="00767DA6" w:rsidRPr="00963086" w:rsidRDefault="00767DA6" w:rsidP="00963086">
      <w:pPr>
        <w:spacing w:after="0" w:line="240" w:lineRule="auto"/>
        <w:jc w:val="center"/>
        <w:rPr>
          <w:rFonts w:ascii="Times New Roman" w:hAnsi="Times New Roman" w:cs="Times New Roman"/>
          <w:b/>
          <w:sz w:val="32"/>
          <w:szCs w:val="32"/>
        </w:rPr>
      </w:pPr>
      <w:r w:rsidRPr="00963086">
        <w:rPr>
          <w:rFonts w:ascii="Times New Roman" w:hAnsi="Times New Roman" w:cs="Times New Roman"/>
          <w:b/>
          <w:sz w:val="32"/>
          <w:szCs w:val="32"/>
        </w:rPr>
        <w:t>Требования к проведению регионального этапа по астрономии</w:t>
      </w:r>
    </w:p>
    <w:p w:rsidR="00767DA6" w:rsidRPr="00767DA6" w:rsidRDefault="00767DA6" w:rsidP="00963086">
      <w:pPr>
        <w:spacing w:after="0" w:line="240" w:lineRule="auto"/>
        <w:jc w:val="center"/>
        <w:rPr>
          <w:rFonts w:ascii="Times New Roman" w:hAnsi="Times New Roman" w:cs="Times New Roman"/>
          <w:b/>
          <w:sz w:val="28"/>
          <w:szCs w:val="28"/>
        </w:rPr>
      </w:pPr>
      <w:r w:rsidRPr="00963086">
        <w:rPr>
          <w:rFonts w:ascii="Times New Roman" w:hAnsi="Times New Roman" w:cs="Times New Roman"/>
          <w:b/>
          <w:sz w:val="32"/>
          <w:szCs w:val="32"/>
        </w:rPr>
        <w:t>в 201</w:t>
      </w:r>
      <w:r w:rsidR="002C4F9C" w:rsidRPr="00963086">
        <w:rPr>
          <w:rFonts w:ascii="Times New Roman" w:hAnsi="Times New Roman" w:cs="Times New Roman"/>
          <w:b/>
          <w:sz w:val="32"/>
          <w:szCs w:val="32"/>
        </w:rPr>
        <w:t>7</w:t>
      </w:r>
      <w:r w:rsidRPr="00963086">
        <w:rPr>
          <w:rFonts w:ascii="Times New Roman" w:hAnsi="Times New Roman" w:cs="Times New Roman"/>
          <w:b/>
          <w:sz w:val="32"/>
          <w:szCs w:val="32"/>
        </w:rPr>
        <w:t>/201</w:t>
      </w:r>
      <w:r w:rsidR="002C4F9C" w:rsidRPr="00963086">
        <w:rPr>
          <w:rFonts w:ascii="Times New Roman" w:hAnsi="Times New Roman" w:cs="Times New Roman"/>
          <w:b/>
          <w:sz w:val="32"/>
          <w:szCs w:val="32"/>
        </w:rPr>
        <w:t>8</w:t>
      </w:r>
      <w:r w:rsidRPr="00963086">
        <w:rPr>
          <w:rFonts w:ascii="Times New Roman" w:hAnsi="Times New Roman" w:cs="Times New Roman"/>
          <w:b/>
          <w:sz w:val="32"/>
          <w:szCs w:val="32"/>
        </w:rPr>
        <w:t xml:space="preserve"> учебном году</w:t>
      </w:r>
    </w:p>
    <w:p w:rsidR="00767DA6" w:rsidRPr="00767DA6" w:rsidRDefault="00767DA6" w:rsidP="00963086">
      <w:pPr>
        <w:spacing w:after="0" w:line="240" w:lineRule="auto"/>
        <w:jc w:val="center"/>
        <w:rPr>
          <w:rFonts w:ascii="Times New Roman" w:hAnsi="Times New Roman" w:cs="Times New Roman"/>
          <w:sz w:val="24"/>
          <w:szCs w:val="24"/>
        </w:rPr>
      </w:pPr>
      <w:r w:rsidRPr="00767DA6">
        <w:rPr>
          <w:rFonts w:ascii="Times New Roman" w:hAnsi="Times New Roman" w:cs="Times New Roman"/>
          <w:sz w:val="24"/>
          <w:szCs w:val="24"/>
        </w:rPr>
        <w:t>(для организаторов и членов жюри)</w:t>
      </w:r>
    </w:p>
    <w:p w:rsidR="00963086" w:rsidRDefault="00767DA6" w:rsidP="00767DA6">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1</w:t>
      </w:r>
      <w:r w:rsidRPr="00963086">
        <w:rPr>
          <w:rFonts w:ascii="Times New Roman" w:hAnsi="Times New Roman" w:cs="Times New Roman"/>
          <w:sz w:val="28"/>
          <w:szCs w:val="28"/>
        </w:rPr>
        <w:t xml:space="preserve">. </w:t>
      </w:r>
      <w:r w:rsidRPr="00963086">
        <w:rPr>
          <w:rFonts w:ascii="Times New Roman" w:hAnsi="Times New Roman" w:cs="Times New Roman"/>
          <w:b/>
          <w:sz w:val="28"/>
          <w:szCs w:val="28"/>
        </w:rPr>
        <w:t>Общие положения</w:t>
      </w:r>
      <w:r w:rsidRPr="00767DA6">
        <w:rPr>
          <w:rFonts w:ascii="Times New Roman" w:hAnsi="Times New Roman" w:cs="Times New Roman"/>
          <w:sz w:val="24"/>
          <w:szCs w:val="24"/>
        </w:rPr>
        <w:t>.</w:t>
      </w:r>
    </w:p>
    <w:p w:rsidR="00767DA6" w:rsidRPr="00767DA6" w:rsidRDefault="00767DA6" w:rsidP="00767DA6">
      <w:pPr>
        <w:spacing w:after="0" w:line="360" w:lineRule="auto"/>
        <w:jc w:val="both"/>
        <w:rPr>
          <w:rFonts w:ascii="Times New Roman" w:hAnsi="Times New Roman" w:cs="Times New Roman"/>
          <w:sz w:val="24"/>
          <w:szCs w:val="24"/>
        </w:rPr>
      </w:pPr>
      <w:proofErr w:type="gramStart"/>
      <w:r w:rsidRPr="00767DA6">
        <w:rPr>
          <w:rFonts w:ascii="Times New Roman" w:hAnsi="Times New Roman" w:cs="Times New Roman"/>
          <w:sz w:val="24"/>
          <w:szCs w:val="24"/>
        </w:rPr>
        <w:t xml:space="preserve">Настоящие требования к проведению  </w:t>
      </w:r>
      <w:r>
        <w:rPr>
          <w:rFonts w:ascii="Times New Roman" w:hAnsi="Times New Roman" w:cs="Times New Roman"/>
          <w:sz w:val="24"/>
          <w:szCs w:val="24"/>
        </w:rPr>
        <w:t>муниципального</w:t>
      </w:r>
      <w:r w:rsidRPr="00767DA6">
        <w:rPr>
          <w:rFonts w:ascii="Times New Roman" w:hAnsi="Times New Roman" w:cs="Times New Roman"/>
          <w:sz w:val="24"/>
          <w:szCs w:val="24"/>
        </w:rPr>
        <w:t xml:space="preserve">  этапа всероссийской олимпиады школьников (далее  –  Олимпиада) по астрономии составлены на основе Порядка проведения всероссийской олимпиады школьников, утвержденного приказом Министерства образования и науки Российской Федерации (</w:t>
      </w:r>
      <w:proofErr w:type="spellStart"/>
      <w:r w:rsidRPr="00767DA6">
        <w:rPr>
          <w:rFonts w:ascii="Times New Roman" w:hAnsi="Times New Roman" w:cs="Times New Roman"/>
          <w:sz w:val="24"/>
          <w:szCs w:val="24"/>
        </w:rPr>
        <w:t>Минобрнауки</w:t>
      </w:r>
      <w:proofErr w:type="spellEnd"/>
      <w:r w:rsidRPr="00767DA6">
        <w:rPr>
          <w:rFonts w:ascii="Times New Roman" w:hAnsi="Times New Roman" w:cs="Times New Roman"/>
          <w:sz w:val="24"/>
          <w:szCs w:val="24"/>
        </w:rPr>
        <w:t xml:space="preserve"> России) от</w:t>
      </w:r>
      <w:r>
        <w:rPr>
          <w:rFonts w:ascii="Times New Roman" w:hAnsi="Times New Roman" w:cs="Times New Roman"/>
          <w:sz w:val="24"/>
          <w:szCs w:val="24"/>
        </w:rPr>
        <w:t xml:space="preserve"> </w:t>
      </w:r>
      <w:r w:rsidRPr="00767DA6">
        <w:rPr>
          <w:rFonts w:ascii="Times New Roman" w:hAnsi="Times New Roman" w:cs="Times New Roman"/>
          <w:sz w:val="24"/>
          <w:szCs w:val="24"/>
        </w:rPr>
        <w:t xml:space="preserve">18 ноября 2013 г. № 1252 и изменений, внесенных в Порядок (приказ </w:t>
      </w:r>
      <w:proofErr w:type="spellStart"/>
      <w:r w:rsidRPr="00767DA6">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w:t>
      </w:r>
      <w:r w:rsidRPr="00767DA6">
        <w:rPr>
          <w:rFonts w:ascii="Times New Roman" w:hAnsi="Times New Roman" w:cs="Times New Roman"/>
          <w:sz w:val="24"/>
          <w:szCs w:val="24"/>
        </w:rPr>
        <w:t xml:space="preserve">России от 17 марта 2015 г. № 249  и  приказ </w:t>
      </w:r>
      <w:proofErr w:type="spellStart"/>
      <w:r w:rsidRPr="00767DA6">
        <w:rPr>
          <w:rFonts w:ascii="Times New Roman" w:hAnsi="Times New Roman" w:cs="Times New Roman"/>
          <w:sz w:val="24"/>
          <w:szCs w:val="24"/>
        </w:rPr>
        <w:t>Минобрнауки</w:t>
      </w:r>
      <w:proofErr w:type="spellEnd"/>
      <w:r w:rsidRPr="00767DA6">
        <w:rPr>
          <w:rFonts w:ascii="Times New Roman" w:hAnsi="Times New Roman" w:cs="Times New Roman"/>
          <w:sz w:val="24"/>
          <w:szCs w:val="24"/>
        </w:rPr>
        <w:t xml:space="preserve"> России  от 17 декабря 2015  г</w:t>
      </w:r>
      <w:proofErr w:type="gramEnd"/>
      <w:r w:rsidRPr="00767DA6">
        <w:rPr>
          <w:rFonts w:ascii="Times New Roman" w:hAnsi="Times New Roman" w:cs="Times New Roman"/>
          <w:sz w:val="24"/>
          <w:szCs w:val="24"/>
        </w:rPr>
        <w:t>. №</w:t>
      </w:r>
      <w:r>
        <w:rPr>
          <w:rFonts w:ascii="Times New Roman" w:hAnsi="Times New Roman" w:cs="Times New Roman"/>
          <w:sz w:val="24"/>
          <w:szCs w:val="24"/>
        </w:rPr>
        <w:t xml:space="preserve"> </w:t>
      </w:r>
      <w:r w:rsidRPr="00767DA6">
        <w:rPr>
          <w:rFonts w:ascii="Times New Roman" w:hAnsi="Times New Roman" w:cs="Times New Roman"/>
          <w:sz w:val="24"/>
          <w:szCs w:val="24"/>
        </w:rPr>
        <w:t>1488).</w:t>
      </w:r>
    </w:p>
    <w:p w:rsidR="00767DA6" w:rsidRPr="00963086" w:rsidRDefault="00767DA6" w:rsidP="00767DA6">
      <w:pPr>
        <w:spacing w:after="0" w:line="360" w:lineRule="auto"/>
        <w:rPr>
          <w:rFonts w:ascii="Times New Roman" w:hAnsi="Times New Roman" w:cs="Times New Roman"/>
          <w:b/>
          <w:i/>
          <w:sz w:val="24"/>
          <w:szCs w:val="24"/>
        </w:rPr>
      </w:pPr>
      <w:r>
        <w:rPr>
          <w:rFonts w:ascii="Times New Roman" w:hAnsi="Times New Roman" w:cs="Times New Roman"/>
          <w:sz w:val="24"/>
          <w:szCs w:val="24"/>
        </w:rPr>
        <w:tab/>
      </w:r>
      <w:r w:rsidRPr="00963086">
        <w:rPr>
          <w:rFonts w:ascii="Times New Roman" w:hAnsi="Times New Roman" w:cs="Times New Roman"/>
          <w:b/>
          <w:i/>
          <w:sz w:val="24"/>
          <w:szCs w:val="24"/>
        </w:rPr>
        <w:t xml:space="preserve">Общие принципы формирования комплекта заданий регионального этапа </w:t>
      </w:r>
    </w:p>
    <w:p w:rsidR="00767DA6" w:rsidRPr="00963086" w:rsidRDefault="00767DA6" w:rsidP="00767DA6">
      <w:pPr>
        <w:spacing w:after="0" w:line="360" w:lineRule="auto"/>
        <w:rPr>
          <w:rFonts w:ascii="Times New Roman" w:hAnsi="Times New Roman" w:cs="Times New Roman"/>
          <w:i/>
          <w:sz w:val="24"/>
          <w:szCs w:val="24"/>
        </w:rPr>
      </w:pPr>
      <w:r w:rsidRPr="00963086">
        <w:rPr>
          <w:rFonts w:ascii="Times New Roman" w:hAnsi="Times New Roman" w:cs="Times New Roman"/>
          <w:b/>
          <w:i/>
          <w:sz w:val="24"/>
          <w:szCs w:val="24"/>
        </w:rPr>
        <w:t>олимпиада по астрономии следующие</w:t>
      </w:r>
      <w:r w:rsidRPr="00963086">
        <w:rPr>
          <w:rFonts w:ascii="Times New Roman" w:hAnsi="Times New Roman" w:cs="Times New Roman"/>
          <w:i/>
          <w:sz w:val="24"/>
          <w:szCs w:val="24"/>
        </w:rPr>
        <w:t>:</w:t>
      </w:r>
    </w:p>
    <w:p w:rsidR="00767DA6" w:rsidRPr="00767DA6" w:rsidRDefault="00767DA6" w:rsidP="00767DA6">
      <w:pPr>
        <w:spacing w:after="0" w:line="360" w:lineRule="auto"/>
        <w:ind w:firstLine="567"/>
        <w:jc w:val="both"/>
        <w:rPr>
          <w:rFonts w:ascii="Times New Roman" w:hAnsi="Times New Roman"/>
          <w:sz w:val="24"/>
          <w:szCs w:val="24"/>
        </w:rPr>
      </w:pPr>
      <w:r>
        <w:rPr>
          <w:rFonts w:ascii="Times New Roman" w:hAnsi="Times New Roman" w:cs="Times New Roman"/>
          <w:sz w:val="24"/>
          <w:szCs w:val="24"/>
        </w:rPr>
        <w:tab/>
      </w:r>
      <w:r w:rsidRPr="00767DA6">
        <w:rPr>
          <w:rFonts w:ascii="Times New Roman" w:hAnsi="Times New Roman" w:cs="Times New Roman"/>
          <w:sz w:val="24"/>
          <w:szCs w:val="24"/>
        </w:rPr>
        <w:t xml:space="preserve">1. </w:t>
      </w:r>
      <w:r w:rsidRPr="00767DA6">
        <w:rPr>
          <w:rFonts w:ascii="Times New Roman" w:hAnsi="Times New Roman"/>
          <w:sz w:val="24"/>
          <w:szCs w:val="24"/>
        </w:rPr>
        <w:t>Комплект заданий муниципального тура олимпиады по астрономии для 7 и 8 классов включает в себя 4 задачи различного уровня сложности.</w:t>
      </w:r>
    </w:p>
    <w:p w:rsidR="00767DA6" w:rsidRPr="00767DA6" w:rsidRDefault="00767DA6" w:rsidP="00767DA6">
      <w:pPr>
        <w:spacing w:after="0" w:line="360" w:lineRule="auto"/>
        <w:ind w:firstLine="567"/>
        <w:jc w:val="both"/>
        <w:rPr>
          <w:rFonts w:ascii="Times New Roman" w:hAnsi="Times New Roman"/>
          <w:sz w:val="24"/>
          <w:szCs w:val="24"/>
        </w:rPr>
      </w:pPr>
      <w:r w:rsidRPr="00767DA6">
        <w:rPr>
          <w:rFonts w:ascii="Times New Roman" w:hAnsi="Times New Roman"/>
          <w:sz w:val="24"/>
          <w:szCs w:val="24"/>
        </w:rPr>
        <w:t>Задачи составлены по основным разделам школьной астрономии – движение Земли, системы звездных координат, видимое движение Луны и светил. Подобный выбор тематики объясняется практической направленностью задач, и, несмотря на отсутствие астрономии как отдельного предмета в школьной программе данных классов, позволяет учащимся проявить знания, полученные на уроках природоведения (окружающий мир), географии, геометрии и физики. Таким образом, реализуется принцип равенства стартовых условий для всех участников.</w:t>
      </w:r>
    </w:p>
    <w:p w:rsidR="00767DA6" w:rsidRPr="00767DA6" w:rsidRDefault="00767DA6" w:rsidP="00767DA6">
      <w:pPr>
        <w:spacing w:after="0" w:line="360" w:lineRule="auto"/>
        <w:ind w:firstLine="567"/>
        <w:jc w:val="both"/>
        <w:rPr>
          <w:rFonts w:ascii="Times New Roman" w:hAnsi="Times New Roman"/>
          <w:sz w:val="24"/>
          <w:szCs w:val="24"/>
        </w:rPr>
      </w:pPr>
      <w:r w:rsidRPr="00767DA6">
        <w:rPr>
          <w:rFonts w:ascii="Times New Roman" w:hAnsi="Times New Roman" w:cs="Times New Roman"/>
          <w:sz w:val="24"/>
          <w:szCs w:val="24"/>
        </w:rPr>
        <w:t xml:space="preserve">2. </w:t>
      </w:r>
      <w:r w:rsidRPr="00767DA6">
        <w:rPr>
          <w:rFonts w:ascii="Times New Roman" w:hAnsi="Times New Roman"/>
          <w:sz w:val="24"/>
          <w:szCs w:val="24"/>
        </w:rPr>
        <w:t xml:space="preserve">Комплект заданий муниципального тура олимпиады по астрономии для </w:t>
      </w:r>
      <w:r>
        <w:rPr>
          <w:rFonts w:ascii="Times New Roman" w:hAnsi="Times New Roman"/>
          <w:sz w:val="24"/>
          <w:szCs w:val="24"/>
        </w:rPr>
        <w:t>9,</w:t>
      </w:r>
      <w:r w:rsidRPr="00767DA6">
        <w:rPr>
          <w:rFonts w:ascii="Times New Roman" w:hAnsi="Times New Roman"/>
          <w:sz w:val="24"/>
          <w:szCs w:val="24"/>
        </w:rPr>
        <w:t>10</w:t>
      </w:r>
      <w:r>
        <w:rPr>
          <w:rFonts w:ascii="Times New Roman" w:hAnsi="Times New Roman"/>
          <w:sz w:val="24"/>
          <w:szCs w:val="24"/>
        </w:rPr>
        <w:t>,11</w:t>
      </w:r>
      <w:r w:rsidRPr="00767DA6">
        <w:rPr>
          <w:rFonts w:ascii="Times New Roman" w:hAnsi="Times New Roman"/>
          <w:sz w:val="24"/>
          <w:szCs w:val="24"/>
        </w:rPr>
        <w:t xml:space="preserve"> класс</w:t>
      </w:r>
      <w:r>
        <w:rPr>
          <w:rFonts w:ascii="Times New Roman" w:hAnsi="Times New Roman"/>
          <w:sz w:val="24"/>
          <w:szCs w:val="24"/>
        </w:rPr>
        <w:t>ов</w:t>
      </w:r>
      <w:r w:rsidRPr="00767DA6">
        <w:rPr>
          <w:rFonts w:ascii="Times New Roman" w:hAnsi="Times New Roman"/>
          <w:sz w:val="24"/>
          <w:szCs w:val="24"/>
        </w:rPr>
        <w:t xml:space="preserve"> включает в себя 6 задач различного уровня сложности.</w:t>
      </w:r>
    </w:p>
    <w:p w:rsidR="00767DA6" w:rsidRPr="00767DA6" w:rsidRDefault="00767DA6" w:rsidP="00767DA6">
      <w:pPr>
        <w:spacing w:after="0" w:line="360" w:lineRule="auto"/>
        <w:jc w:val="both"/>
        <w:rPr>
          <w:rFonts w:ascii="Times New Roman" w:hAnsi="Times New Roman" w:cs="Times New Roman"/>
          <w:sz w:val="24"/>
          <w:szCs w:val="24"/>
        </w:rPr>
      </w:pPr>
      <w:r w:rsidRPr="00767DA6">
        <w:rPr>
          <w:rFonts w:ascii="Times New Roman" w:hAnsi="Times New Roman"/>
          <w:sz w:val="24"/>
          <w:szCs w:val="24"/>
        </w:rPr>
        <w:t>Задачи относятся к следующим разделам школьной астрономии – вид звездного неба на широте наблюдателя, движение Луны, движение Земли, системы звездных координат, видимое движение светил. Данная тематика олимпиадных задач выбрана с учетом имеющихся у учеников знаний в области физики, географии и математики согласно требованиям стандарта и с учетом того, что астрономия как учебный предмет ранее школьниками не изучалась</w:t>
      </w:r>
      <w:r w:rsidRPr="00767DA6">
        <w:rPr>
          <w:rFonts w:ascii="Times New Roman" w:hAnsi="Times New Roman" w:cs="Times New Roman"/>
          <w:sz w:val="24"/>
          <w:szCs w:val="24"/>
        </w:rPr>
        <w:t>.</w:t>
      </w:r>
    </w:p>
    <w:p w:rsidR="00767DA6" w:rsidRPr="00767DA6" w:rsidRDefault="00767DA6" w:rsidP="00767D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Муниципальный </w:t>
      </w:r>
      <w:r w:rsidRPr="00767DA6">
        <w:rPr>
          <w:rFonts w:ascii="Times New Roman" w:hAnsi="Times New Roman" w:cs="Times New Roman"/>
          <w:sz w:val="24"/>
          <w:szCs w:val="24"/>
        </w:rPr>
        <w:t xml:space="preserve"> этап Всероссийской олимпиады школьников по астрономии проводится в один день и состоит из одного теоретического тура. </w:t>
      </w:r>
      <w:proofErr w:type="gramStart"/>
      <w:r w:rsidRPr="00767DA6">
        <w:rPr>
          <w:rFonts w:ascii="Times New Roman" w:hAnsi="Times New Roman" w:cs="Times New Roman"/>
          <w:sz w:val="24"/>
          <w:szCs w:val="24"/>
        </w:rPr>
        <w:t xml:space="preserve">Олимпиада проводится в </w:t>
      </w:r>
      <w:r>
        <w:rPr>
          <w:rFonts w:ascii="Times New Roman" w:hAnsi="Times New Roman" w:cs="Times New Roman"/>
          <w:sz w:val="24"/>
          <w:szCs w:val="24"/>
        </w:rPr>
        <w:t>а</w:t>
      </w:r>
      <w:r w:rsidRPr="00767DA6">
        <w:rPr>
          <w:rFonts w:ascii="Times New Roman" w:hAnsi="Times New Roman" w:cs="Times New Roman"/>
          <w:sz w:val="24"/>
          <w:szCs w:val="24"/>
        </w:rPr>
        <w:t xml:space="preserve">удиторном формате и  не требует  специфического оборудования (телескопов, атласов </w:t>
      </w:r>
      <w:proofErr w:type="gramEnd"/>
    </w:p>
    <w:p w:rsidR="00767DA6" w:rsidRPr="00767DA6" w:rsidRDefault="00767DA6" w:rsidP="00767DA6">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и звездных карт и т.д.). </w:t>
      </w:r>
    </w:p>
    <w:p w:rsidR="00767DA6" w:rsidRDefault="00767DA6" w:rsidP="00767DA6">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767DA6" w:rsidRPr="00767DA6" w:rsidRDefault="00767DA6" w:rsidP="00767DA6">
      <w:pPr>
        <w:spacing w:after="0" w:line="360" w:lineRule="auto"/>
        <w:rPr>
          <w:rFonts w:ascii="Times New Roman" w:hAnsi="Times New Roman" w:cs="Times New Roman"/>
          <w:sz w:val="24"/>
          <w:szCs w:val="24"/>
        </w:rPr>
      </w:pPr>
      <w:r w:rsidRPr="00963086">
        <w:rPr>
          <w:rFonts w:ascii="Times New Roman" w:hAnsi="Times New Roman" w:cs="Times New Roman"/>
          <w:sz w:val="28"/>
          <w:szCs w:val="28"/>
        </w:rPr>
        <w:lastRenderedPageBreak/>
        <w:t xml:space="preserve">2. </w:t>
      </w:r>
      <w:r w:rsidRPr="00963086">
        <w:rPr>
          <w:rFonts w:ascii="Times New Roman" w:hAnsi="Times New Roman" w:cs="Times New Roman"/>
          <w:b/>
          <w:sz w:val="28"/>
          <w:szCs w:val="28"/>
        </w:rPr>
        <w:t>Функции оргкомитета и жюри муниципального этапа олимпиады</w:t>
      </w:r>
      <w:r w:rsidR="002C4F9C">
        <w:rPr>
          <w:rFonts w:ascii="Times New Roman" w:hAnsi="Times New Roman" w:cs="Times New Roman"/>
          <w:b/>
          <w:sz w:val="24"/>
          <w:szCs w:val="24"/>
        </w:rPr>
        <w:t>.</w:t>
      </w:r>
    </w:p>
    <w:p w:rsidR="00767DA6" w:rsidRPr="00767DA6" w:rsidRDefault="002C4F9C" w:rsidP="00CA0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Оргкомитет  </w:t>
      </w:r>
      <w:r w:rsidR="00767DA6">
        <w:rPr>
          <w:rFonts w:ascii="Times New Roman" w:hAnsi="Times New Roman" w:cs="Times New Roman"/>
          <w:sz w:val="24"/>
          <w:szCs w:val="24"/>
        </w:rPr>
        <w:t>муниципального</w:t>
      </w:r>
      <w:r w:rsidR="00767DA6" w:rsidRPr="00767DA6">
        <w:rPr>
          <w:rFonts w:ascii="Times New Roman" w:hAnsi="Times New Roman" w:cs="Times New Roman"/>
          <w:sz w:val="24"/>
          <w:szCs w:val="24"/>
        </w:rPr>
        <w:t xml:space="preserve"> этапа Всероссийской олимпиады школьников </w:t>
      </w:r>
      <w:proofErr w:type="gramStart"/>
      <w:r w:rsidR="00767DA6" w:rsidRPr="00767DA6">
        <w:rPr>
          <w:rFonts w:ascii="Times New Roman" w:hAnsi="Times New Roman" w:cs="Times New Roman"/>
          <w:sz w:val="24"/>
          <w:szCs w:val="24"/>
        </w:rPr>
        <w:t>по</w:t>
      </w:r>
      <w:proofErr w:type="gramEnd"/>
      <w:r w:rsidR="00767DA6" w:rsidRPr="00767DA6">
        <w:rPr>
          <w:rFonts w:ascii="Times New Roman" w:hAnsi="Times New Roman" w:cs="Times New Roman"/>
          <w:sz w:val="24"/>
          <w:szCs w:val="24"/>
        </w:rPr>
        <w:t xml:space="preserve"> </w:t>
      </w:r>
    </w:p>
    <w:p w:rsidR="002C4F9C"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астрономии формируется </w:t>
      </w:r>
      <w:r w:rsidRPr="00C72708">
        <w:rPr>
          <w:rFonts w:ascii="Times New Roman" w:hAnsi="Times New Roman" w:cs="Times New Roman"/>
          <w:sz w:val="24"/>
          <w:szCs w:val="24"/>
        </w:rPr>
        <w:t xml:space="preserve">органом  </w:t>
      </w:r>
      <w:r>
        <w:rPr>
          <w:rFonts w:ascii="Times New Roman" w:hAnsi="Times New Roman" w:cs="Times New Roman"/>
          <w:sz w:val="24"/>
          <w:szCs w:val="24"/>
        </w:rPr>
        <w:t>местного самоуправления</w:t>
      </w:r>
      <w:r w:rsidRPr="00C72708">
        <w:rPr>
          <w:rFonts w:ascii="Times New Roman" w:hAnsi="Times New Roman" w:cs="Times New Roman"/>
          <w:sz w:val="24"/>
          <w:szCs w:val="24"/>
        </w:rPr>
        <w:t>, осуществляю</w:t>
      </w:r>
      <w:r>
        <w:rPr>
          <w:rFonts w:ascii="Times New Roman" w:hAnsi="Times New Roman" w:cs="Times New Roman"/>
          <w:sz w:val="24"/>
          <w:szCs w:val="24"/>
        </w:rPr>
        <w:t>щим</w:t>
      </w:r>
      <w:r w:rsidRPr="00C72708">
        <w:rPr>
          <w:rFonts w:ascii="Times New Roman" w:hAnsi="Times New Roman" w:cs="Times New Roman"/>
          <w:sz w:val="24"/>
          <w:szCs w:val="24"/>
        </w:rPr>
        <w:t xml:space="preserve"> управление в сфере образования</w:t>
      </w:r>
      <w:r w:rsidRPr="00767DA6">
        <w:rPr>
          <w:rFonts w:ascii="Times New Roman" w:hAnsi="Times New Roman" w:cs="Times New Roman"/>
          <w:sz w:val="24"/>
          <w:szCs w:val="24"/>
        </w:rPr>
        <w:t xml:space="preserve">. Задачей Оргкомитета является организация проведения олимпиады, предоставление материально-технических ресурсов для работы участников олимпиады и членов жюри. </w:t>
      </w:r>
    </w:p>
    <w:p w:rsidR="00767DA6" w:rsidRPr="00767DA6" w:rsidRDefault="00767DA6" w:rsidP="00CA06D1">
      <w:pPr>
        <w:spacing w:after="0" w:line="360" w:lineRule="auto"/>
        <w:jc w:val="both"/>
        <w:rPr>
          <w:rFonts w:ascii="Times New Roman" w:hAnsi="Times New Roman" w:cs="Times New Roman"/>
          <w:sz w:val="24"/>
          <w:szCs w:val="24"/>
        </w:rPr>
      </w:pPr>
      <w:r w:rsidRPr="002C4F9C">
        <w:rPr>
          <w:rFonts w:ascii="Times New Roman" w:hAnsi="Times New Roman" w:cs="Times New Roman"/>
          <w:b/>
          <w:i/>
          <w:sz w:val="24"/>
          <w:szCs w:val="24"/>
        </w:rPr>
        <w:t>Оргкомитет осуществляет</w:t>
      </w:r>
      <w:r w:rsidRPr="00767DA6">
        <w:rPr>
          <w:rFonts w:ascii="Times New Roman" w:hAnsi="Times New Roman" w:cs="Times New Roman"/>
          <w:sz w:val="24"/>
          <w:szCs w:val="24"/>
        </w:rPr>
        <w:t>:</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1.  Составление списков участников олимпиады;</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2.  Выдачу условий заданий и листов со справочными материалами участникам </w:t>
      </w:r>
      <w:proofErr w:type="gramStart"/>
      <w:r w:rsidRPr="00767DA6">
        <w:rPr>
          <w:rFonts w:ascii="Times New Roman" w:hAnsi="Times New Roman" w:cs="Times New Roman"/>
          <w:sz w:val="24"/>
          <w:szCs w:val="24"/>
        </w:rPr>
        <w:t>перед</w:t>
      </w:r>
      <w:proofErr w:type="gramEnd"/>
      <w:r w:rsidRPr="00767DA6">
        <w:rPr>
          <w:rFonts w:ascii="Times New Roman" w:hAnsi="Times New Roman" w:cs="Times New Roman"/>
          <w:sz w:val="24"/>
          <w:szCs w:val="24"/>
        </w:rPr>
        <w:t xml:space="preserve">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олимпиадой и их сбор после олимпиады;</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3.  Организацию процесса решения заданий в соответствии с данными требованиями;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4.  Кодирование работ участников олимпиады;</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5.  Передачу закодированных (без указания фамилий участников) работ в жюри;</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6.  Декодирование работ после окончания работы жюри;</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7.  Составление предварительных протоколов олимпиады;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8.  Передачу в жюри протоколов олимпиады без указания фамилий участников </w:t>
      </w:r>
      <w:proofErr w:type="gramStart"/>
      <w:r w:rsidRPr="00767DA6">
        <w:rPr>
          <w:rFonts w:ascii="Times New Roman" w:hAnsi="Times New Roman" w:cs="Times New Roman"/>
          <w:sz w:val="24"/>
          <w:szCs w:val="24"/>
        </w:rPr>
        <w:t>для</w:t>
      </w:r>
      <w:proofErr w:type="gramEnd"/>
      <w:r w:rsidRPr="00767DA6">
        <w:rPr>
          <w:rFonts w:ascii="Times New Roman" w:hAnsi="Times New Roman" w:cs="Times New Roman"/>
          <w:sz w:val="24"/>
          <w:szCs w:val="24"/>
        </w:rPr>
        <w:t xml:space="preserve">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вынесения решений о присуждении  поощрительных грамот  победителей и призеров олимпиады;</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9.  Сбор заявлений на апелляцию от участников и передачу их вместе с работами </w:t>
      </w:r>
      <w:proofErr w:type="gramStart"/>
      <w:r w:rsidRPr="00767DA6">
        <w:rPr>
          <w:rFonts w:ascii="Times New Roman" w:hAnsi="Times New Roman" w:cs="Times New Roman"/>
          <w:sz w:val="24"/>
          <w:szCs w:val="24"/>
        </w:rPr>
        <w:t>в</w:t>
      </w:r>
      <w:proofErr w:type="gramEnd"/>
      <w:r w:rsidRPr="00767DA6">
        <w:rPr>
          <w:rFonts w:ascii="Times New Roman" w:hAnsi="Times New Roman" w:cs="Times New Roman"/>
          <w:sz w:val="24"/>
          <w:szCs w:val="24"/>
        </w:rPr>
        <w:t xml:space="preserve">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сканированном </w:t>
      </w:r>
      <w:proofErr w:type="gramStart"/>
      <w:r w:rsidRPr="00767DA6">
        <w:rPr>
          <w:rFonts w:ascii="Times New Roman" w:hAnsi="Times New Roman" w:cs="Times New Roman"/>
          <w:sz w:val="24"/>
          <w:szCs w:val="24"/>
        </w:rPr>
        <w:t>виде</w:t>
      </w:r>
      <w:proofErr w:type="gramEnd"/>
      <w:r w:rsidRPr="00767DA6">
        <w:rPr>
          <w:rFonts w:ascii="Times New Roman" w:hAnsi="Times New Roman" w:cs="Times New Roman"/>
          <w:sz w:val="24"/>
          <w:szCs w:val="24"/>
        </w:rPr>
        <w:t xml:space="preserve"> в жюри;</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10.  Прием решений жюри об изменении оценок на основе рассмотрений апелляций и </w:t>
      </w:r>
    </w:p>
    <w:p w:rsidR="00767DA6" w:rsidRPr="00767DA6" w:rsidRDefault="00767DA6" w:rsidP="00CA06D1">
      <w:pPr>
        <w:spacing w:after="0" w:line="360" w:lineRule="auto"/>
        <w:jc w:val="both"/>
        <w:rPr>
          <w:rFonts w:ascii="Times New Roman" w:hAnsi="Times New Roman" w:cs="Times New Roman"/>
          <w:sz w:val="24"/>
          <w:szCs w:val="24"/>
        </w:rPr>
      </w:pPr>
      <w:proofErr w:type="gramStart"/>
      <w:r w:rsidRPr="00767DA6">
        <w:rPr>
          <w:rFonts w:ascii="Times New Roman" w:hAnsi="Times New Roman" w:cs="Times New Roman"/>
          <w:sz w:val="24"/>
          <w:szCs w:val="24"/>
        </w:rPr>
        <w:t>внесении</w:t>
      </w:r>
      <w:proofErr w:type="gramEnd"/>
      <w:r w:rsidRPr="00767DA6">
        <w:rPr>
          <w:rFonts w:ascii="Times New Roman" w:hAnsi="Times New Roman" w:cs="Times New Roman"/>
          <w:sz w:val="24"/>
          <w:szCs w:val="24"/>
        </w:rPr>
        <w:t xml:space="preserve"> их в протокол олимпиады;</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11.  Отправку электронных копий решений заданий и протоколов апелляций по запросу </w:t>
      </w:r>
    </w:p>
    <w:p w:rsidR="00767DA6" w:rsidRPr="00767DA6" w:rsidRDefault="00CA06D1" w:rsidP="00CA0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Региональной </w:t>
      </w:r>
      <w:r w:rsidR="00767DA6" w:rsidRPr="00767DA6">
        <w:rPr>
          <w:rFonts w:ascii="Times New Roman" w:hAnsi="Times New Roman" w:cs="Times New Roman"/>
          <w:sz w:val="24"/>
          <w:szCs w:val="24"/>
        </w:rPr>
        <w:t xml:space="preserve"> предметно-методической комиссии по астрономии для проведения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экспертизы;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12. Прием экспертных заключений из </w:t>
      </w:r>
      <w:r w:rsidR="00CA06D1">
        <w:rPr>
          <w:rFonts w:ascii="Times New Roman" w:hAnsi="Times New Roman" w:cs="Times New Roman"/>
          <w:sz w:val="24"/>
          <w:szCs w:val="24"/>
        </w:rPr>
        <w:t xml:space="preserve">региональной </w:t>
      </w:r>
      <w:r w:rsidRPr="00767DA6">
        <w:rPr>
          <w:rFonts w:ascii="Times New Roman" w:hAnsi="Times New Roman" w:cs="Times New Roman"/>
          <w:sz w:val="24"/>
          <w:szCs w:val="24"/>
        </w:rPr>
        <w:t xml:space="preserve"> предметно-методической комиссии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по астрономии относительно проверки работ в жюри и проведении апелляции,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внесение решений в протокол олимпиады;</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13.  Публикацию окончательного протокола олимпиады в общедоступных источниках </w:t>
      </w:r>
    </w:p>
    <w:p w:rsidR="00767DA6" w:rsidRPr="00767DA6" w:rsidRDefault="00767DA6" w:rsidP="00CA06D1">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в сети Интернет.</w:t>
      </w:r>
    </w:p>
    <w:p w:rsidR="002C4F9C" w:rsidRDefault="00CA06D1" w:rsidP="00CA0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О</w:t>
      </w:r>
      <w:r w:rsidRPr="00C72708">
        <w:rPr>
          <w:rFonts w:ascii="Times New Roman" w:hAnsi="Times New Roman" w:cs="Times New Roman"/>
          <w:sz w:val="24"/>
          <w:szCs w:val="24"/>
        </w:rPr>
        <w:t xml:space="preserve">рган  </w:t>
      </w:r>
      <w:r>
        <w:rPr>
          <w:rFonts w:ascii="Times New Roman" w:hAnsi="Times New Roman" w:cs="Times New Roman"/>
          <w:sz w:val="24"/>
          <w:szCs w:val="24"/>
        </w:rPr>
        <w:t>местного самоуправления</w:t>
      </w:r>
      <w:r w:rsidRPr="00C72708">
        <w:rPr>
          <w:rFonts w:ascii="Times New Roman" w:hAnsi="Times New Roman" w:cs="Times New Roman"/>
          <w:sz w:val="24"/>
          <w:szCs w:val="24"/>
        </w:rPr>
        <w:t>, осуществляю</w:t>
      </w:r>
      <w:r>
        <w:rPr>
          <w:rFonts w:ascii="Times New Roman" w:hAnsi="Times New Roman" w:cs="Times New Roman"/>
          <w:sz w:val="24"/>
          <w:szCs w:val="24"/>
        </w:rPr>
        <w:t>щий</w:t>
      </w:r>
      <w:r w:rsidRPr="00C72708">
        <w:rPr>
          <w:rFonts w:ascii="Times New Roman" w:hAnsi="Times New Roman" w:cs="Times New Roman"/>
          <w:sz w:val="24"/>
          <w:szCs w:val="24"/>
        </w:rPr>
        <w:t xml:space="preserve"> управление в сфере образования</w:t>
      </w:r>
      <w:r w:rsidR="00767DA6" w:rsidRPr="00767DA6">
        <w:rPr>
          <w:rFonts w:ascii="Times New Roman" w:hAnsi="Times New Roman" w:cs="Times New Roman"/>
          <w:sz w:val="24"/>
          <w:szCs w:val="24"/>
        </w:rPr>
        <w:t xml:space="preserve">, также формирует жюри  </w:t>
      </w:r>
      <w:r>
        <w:rPr>
          <w:rFonts w:ascii="Times New Roman" w:hAnsi="Times New Roman" w:cs="Times New Roman"/>
          <w:sz w:val="24"/>
          <w:szCs w:val="24"/>
        </w:rPr>
        <w:t xml:space="preserve">муниципального </w:t>
      </w:r>
      <w:r w:rsidR="00767DA6" w:rsidRPr="00767DA6">
        <w:rPr>
          <w:rFonts w:ascii="Times New Roman" w:hAnsi="Times New Roman" w:cs="Times New Roman"/>
          <w:sz w:val="24"/>
          <w:szCs w:val="24"/>
        </w:rPr>
        <w:t>этапа Всероссийской олимпиады, в которое должны входить научные и педагогические</w:t>
      </w:r>
      <w:r>
        <w:rPr>
          <w:rFonts w:ascii="Times New Roman" w:hAnsi="Times New Roman" w:cs="Times New Roman"/>
          <w:sz w:val="24"/>
          <w:szCs w:val="24"/>
        </w:rPr>
        <w:t xml:space="preserve"> </w:t>
      </w:r>
      <w:r w:rsidR="00767DA6" w:rsidRPr="00767DA6">
        <w:rPr>
          <w:rFonts w:ascii="Times New Roman" w:hAnsi="Times New Roman" w:cs="Times New Roman"/>
          <w:sz w:val="24"/>
          <w:szCs w:val="24"/>
        </w:rPr>
        <w:t>работники, специализирующиеся в области астрономии. Численность жюри должна</w:t>
      </w:r>
      <w:r>
        <w:rPr>
          <w:rFonts w:ascii="Times New Roman" w:hAnsi="Times New Roman" w:cs="Times New Roman"/>
          <w:sz w:val="24"/>
          <w:szCs w:val="24"/>
        </w:rPr>
        <w:t xml:space="preserve"> </w:t>
      </w:r>
      <w:r w:rsidR="00767DA6" w:rsidRPr="00767DA6">
        <w:rPr>
          <w:rFonts w:ascii="Times New Roman" w:hAnsi="Times New Roman" w:cs="Times New Roman"/>
          <w:sz w:val="24"/>
          <w:szCs w:val="24"/>
        </w:rPr>
        <w:t xml:space="preserve">составлять не менее 6 человек, оптимальный состав жюри  –  10-12 человек. Назначаются председатель и заместитель председателя жюри. </w:t>
      </w:r>
    </w:p>
    <w:p w:rsidR="00767DA6" w:rsidRPr="00767DA6" w:rsidRDefault="00767DA6" w:rsidP="00CA06D1">
      <w:pPr>
        <w:spacing w:after="0" w:line="360" w:lineRule="auto"/>
        <w:jc w:val="both"/>
        <w:rPr>
          <w:rFonts w:ascii="Times New Roman" w:hAnsi="Times New Roman" w:cs="Times New Roman"/>
          <w:sz w:val="24"/>
          <w:szCs w:val="24"/>
        </w:rPr>
      </w:pPr>
      <w:r w:rsidRPr="002C4F9C">
        <w:rPr>
          <w:rFonts w:ascii="Times New Roman" w:hAnsi="Times New Roman" w:cs="Times New Roman"/>
          <w:b/>
          <w:i/>
          <w:sz w:val="24"/>
          <w:szCs w:val="24"/>
        </w:rPr>
        <w:t>Жюри осуществляет</w:t>
      </w:r>
      <w:r w:rsidRPr="00767DA6">
        <w:rPr>
          <w:rFonts w:ascii="Times New Roman" w:hAnsi="Times New Roman" w:cs="Times New Roman"/>
          <w:sz w:val="24"/>
          <w:szCs w:val="24"/>
        </w:rPr>
        <w:t>:</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lastRenderedPageBreak/>
        <w:t xml:space="preserve">1.  Ответы на вопросы участников олимпиады по формулировке заданий по ходу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олимпиады;</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2.  Проверку  решений заданий в соответствии с критериями, определенными </w:t>
      </w:r>
      <w:r w:rsidR="00CA06D1">
        <w:rPr>
          <w:rFonts w:ascii="Times New Roman" w:hAnsi="Times New Roman" w:cs="Times New Roman"/>
          <w:sz w:val="24"/>
          <w:szCs w:val="24"/>
        </w:rPr>
        <w:t>Р</w:t>
      </w:r>
      <w:r w:rsidRPr="00767DA6">
        <w:rPr>
          <w:rFonts w:ascii="Times New Roman" w:hAnsi="Times New Roman" w:cs="Times New Roman"/>
          <w:sz w:val="24"/>
          <w:szCs w:val="24"/>
        </w:rPr>
        <w:t xml:space="preserve">ПМК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по астрономии Всероссийской олимпиады школьников;</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3.  Анализ и оценивание решений заданий по окончании олимпиады;</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4.  Проведение апелляций по итогам проверки решений;</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5.  Представление  организатору олимпиады результаты олимпиады (протоколы) </w:t>
      </w:r>
      <w:proofErr w:type="gramStart"/>
      <w:r w:rsidRPr="00767DA6">
        <w:rPr>
          <w:rFonts w:ascii="Times New Roman" w:hAnsi="Times New Roman" w:cs="Times New Roman"/>
          <w:sz w:val="24"/>
          <w:szCs w:val="24"/>
        </w:rPr>
        <w:t>для</w:t>
      </w:r>
      <w:proofErr w:type="gramEnd"/>
      <w:r w:rsidRPr="00767DA6">
        <w:rPr>
          <w:rFonts w:ascii="Times New Roman" w:hAnsi="Times New Roman" w:cs="Times New Roman"/>
          <w:sz w:val="24"/>
          <w:szCs w:val="24"/>
        </w:rPr>
        <w:t xml:space="preserve">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их утверждения;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6.  Принятие решения  о выдаче поощрительных грамот победителей и призеров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олимпиады на основе протоколов с итоговыми оценками без указания фамилий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участников.</w:t>
      </w:r>
    </w:p>
    <w:p w:rsidR="00CA06D1" w:rsidRPr="00963086" w:rsidRDefault="00767DA6" w:rsidP="00767DA6">
      <w:pPr>
        <w:spacing w:after="0" w:line="360" w:lineRule="auto"/>
        <w:rPr>
          <w:rFonts w:ascii="Times New Roman" w:hAnsi="Times New Roman" w:cs="Times New Roman"/>
          <w:b/>
          <w:sz w:val="28"/>
          <w:szCs w:val="28"/>
        </w:rPr>
      </w:pPr>
      <w:r w:rsidRPr="00963086">
        <w:rPr>
          <w:rFonts w:ascii="Times New Roman" w:hAnsi="Times New Roman" w:cs="Times New Roman"/>
          <w:b/>
          <w:sz w:val="28"/>
          <w:szCs w:val="28"/>
        </w:rPr>
        <w:t xml:space="preserve">3. Материально-техническое обеспечение  </w:t>
      </w:r>
      <w:r w:rsidR="00CA06D1" w:rsidRPr="00963086">
        <w:rPr>
          <w:rFonts w:ascii="Times New Roman" w:hAnsi="Times New Roman" w:cs="Times New Roman"/>
          <w:b/>
          <w:sz w:val="28"/>
          <w:szCs w:val="28"/>
        </w:rPr>
        <w:t xml:space="preserve">муниципального </w:t>
      </w:r>
      <w:r w:rsidRPr="00963086">
        <w:rPr>
          <w:rFonts w:ascii="Times New Roman" w:hAnsi="Times New Roman" w:cs="Times New Roman"/>
          <w:b/>
          <w:sz w:val="28"/>
          <w:szCs w:val="28"/>
        </w:rPr>
        <w:t xml:space="preserve"> этапа Всероссийской олимпиады по астрономии 201</w:t>
      </w:r>
      <w:r w:rsidR="002C4F9C" w:rsidRPr="00963086">
        <w:rPr>
          <w:rFonts w:ascii="Times New Roman" w:hAnsi="Times New Roman" w:cs="Times New Roman"/>
          <w:b/>
          <w:sz w:val="28"/>
          <w:szCs w:val="28"/>
        </w:rPr>
        <w:t>8</w:t>
      </w:r>
      <w:r w:rsidRPr="00963086">
        <w:rPr>
          <w:rFonts w:ascii="Times New Roman" w:hAnsi="Times New Roman" w:cs="Times New Roman"/>
          <w:b/>
          <w:sz w:val="28"/>
          <w:szCs w:val="28"/>
        </w:rPr>
        <w:t xml:space="preserve"> года</w:t>
      </w:r>
    </w:p>
    <w:p w:rsidR="00963086" w:rsidRDefault="00CA06D1" w:rsidP="00CA0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Для проведения </w:t>
      </w:r>
      <w:r>
        <w:rPr>
          <w:rFonts w:ascii="Times New Roman" w:hAnsi="Times New Roman" w:cs="Times New Roman"/>
          <w:sz w:val="24"/>
          <w:szCs w:val="24"/>
        </w:rPr>
        <w:t>муниципального</w:t>
      </w:r>
      <w:r w:rsidR="00767DA6" w:rsidRPr="00767DA6">
        <w:rPr>
          <w:rFonts w:ascii="Times New Roman" w:hAnsi="Times New Roman" w:cs="Times New Roman"/>
          <w:sz w:val="24"/>
          <w:szCs w:val="24"/>
        </w:rPr>
        <w:t xml:space="preserve"> этапа олимпиады  Организатор  </w:t>
      </w:r>
      <w:r>
        <w:rPr>
          <w:rFonts w:ascii="Times New Roman" w:hAnsi="Times New Roman" w:cs="Times New Roman"/>
          <w:sz w:val="24"/>
          <w:szCs w:val="24"/>
        </w:rPr>
        <w:t>муниципального</w:t>
      </w:r>
      <w:r w:rsidR="00767DA6" w:rsidRPr="00767DA6">
        <w:rPr>
          <w:rFonts w:ascii="Times New Roman" w:hAnsi="Times New Roman" w:cs="Times New Roman"/>
          <w:sz w:val="24"/>
          <w:szCs w:val="24"/>
        </w:rPr>
        <w:t xml:space="preserve"> этапа предоставляет аудитории в количестве, определяемом числом участников олимпиады. Аудитории должны соответствовать всем техническим и санитарным требованиям, в них должны быть обеспечены условия для нормальной работы участников олимпиады и наблюдателей в течение всей олимпиады.  Если тур проводится в типовых школьных аудиториях, то в каждой  из них  должны находиться не более 15 участников,  причем каждый  участник  должен сидеть за отдельной партой.  </w:t>
      </w:r>
    </w:p>
    <w:p w:rsidR="00767DA6" w:rsidRPr="00767DA6" w:rsidRDefault="00CA06D1" w:rsidP="00CA0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Каждому участнику олимпиады долж</w:t>
      </w:r>
      <w:r>
        <w:rPr>
          <w:rFonts w:ascii="Times New Roman" w:hAnsi="Times New Roman" w:cs="Times New Roman"/>
          <w:sz w:val="24"/>
          <w:szCs w:val="24"/>
        </w:rPr>
        <w:t xml:space="preserve">ны </w:t>
      </w:r>
      <w:r w:rsidR="00767DA6" w:rsidRPr="00767DA6">
        <w:rPr>
          <w:rFonts w:ascii="Times New Roman" w:hAnsi="Times New Roman" w:cs="Times New Roman"/>
          <w:sz w:val="24"/>
          <w:szCs w:val="24"/>
        </w:rPr>
        <w:t xml:space="preserve"> быть выданы лист</w:t>
      </w:r>
      <w:r>
        <w:rPr>
          <w:rFonts w:ascii="Times New Roman" w:hAnsi="Times New Roman" w:cs="Times New Roman"/>
          <w:sz w:val="24"/>
          <w:szCs w:val="24"/>
        </w:rPr>
        <w:t>ы</w:t>
      </w:r>
      <w:r w:rsidR="00767DA6" w:rsidRPr="00767DA6">
        <w:rPr>
          <w:rFonts w:ascii="Times New Roman" w:hAnsi="Times New Roman" w:cs="Times New Roman"/>
          <w:sz w:val="24"/>
          <w:szCs w:val="24"/>
        </w:rPr>
        <w:t xml:space="preserve"> с заданиями, соответствующими нужной возрастной параллели, лист</w:t>
      </w:r>
      <w:r>
        <w:rPr>
          <w:rFonts w:ascii="Times New Roman" w:hAnsi="Times New Roman" w:cs="Times New Roman"/>
          <w:sz w:val="24"/>
          <w:szCs w:val="24"/>
        </w:rPr>
        <w:t>ы</w:t>
      </w:r>
      <w:r w:rsidR="00767DA6" w:rsidRPr="00767DA6">
        <w:rPr>
          <w:rFonts w:ascii="Times New Roman" w:hAnsi="Times New Roman" w:cs="Times New Roman"/>
          <w:sz w:val="24"/>
          <w:szCs w:val="24"/>
        </w:rPr>
        <w:t xml:space="preserve"> со справочными данными, приложенными к комплекту заданий   вне зависимости от возрастной параллели. Во избежание причинения вреда зрению участников и возможных неточностей при прочтении условий  листы с заданиями  должны размножаться с сохранением размеров листа на бумаге формата  A4. Размножение листов заданий, инструкции и справочных данных с уменьшением формата бумаги  не допускается.</w:t>
      </w:r>
    </w:p>
    <w:p w:rsidR="00767DA6" w:rsidRPr="00767DA6" w:rsidRDefault="00CA06D1" w:rsidP="00767DA6">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В каждой аудитории должны быть также запасные канцелярские принадлежности и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калькуляторы, временно </w:t>
      </w:r>
      <w:proofErr w:type="gramStart"/>
      <w:r w:rsidRPr="00767DA6">
        <w:rPr>
          <w:rFonts w:ascii="Times New Roman" w:hAnsi="Times New Roman" w:cs="Times New Roman"/>
          <w:sz w:val="24"/>
          <w:szCs w:val="24"/>
        </w:rPr>
        <w:t>выдаваемых</w:t>
      </w:r>
      <w:proofErr w:type="gramEnd"/>
      <w:r w:rsidRPr="00767DA6">
        <w:rPr>
          <w:rFonts w:ascii="Times New Roman" w:hAnsi="Times New Roman" w:cs="Times New Roman"/>
          <w:sz w:val="24"/>
          <w:szCs w:val="24"/>
        </w:rPr>
        <w:t xml:space="preserve"> по их требованию. В течение всего тура олимпиады в каждой аудитории находится наблюдатель, назначаемый Организационным комитетом.</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Для работы жюри должна быть выделена аудитория, обеспеченная отдельными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рабочими местами для каждого члена жюри.</w:t>
      </w:r>
    </w:p>
    <w:p w:rsidR="00767DA6" w:rsidRPr="00963086" w:rsidRDefault="00767DA6" w:rsidP="00767DA6">
      <w:pPr>
        <w:spacing w:after="0" w:line="360" w:lineRule="auto"/>
        <w:rPr>
          <w:rFonts w:ascii="Times New Roman" w:hAnsi="Times New Roman" w:cs="Times New Roman"/>
          <w:b/>
          <w:sz w:val="28"/>
          <w:szCs w:val="28"/>
        </w:rPr>
      </w:pPr>
      <w:r w:rsidRPr="00963086">
        <w:rPr>
          <w:rFonts w:ascii="Times New Roman" w:hAnsi="Times New Roman" w:cs="Times New Roman"/>
          <w:b/>
          <w:sz w:val="28"/>
          <w:szCs w:val="28"/>
        </w:rPr>
        <w:t>4. Порядок проведения соревновательных туров</w:t>
      </w:r>
    </w:p>
    <w:p w:rsidR="00103A0E" w:rsidRDefault="00963086" w:rsidP="00103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3A0E">
        <w:rPr>
          <w:rFonts w:ascii="Times New Roman" w:hAnsi="Times New Roman" w:cs="Times New Roman"/>
          <w:sz w:val="24"/>
          <w:szCs w:val="24"/>
        </w:rPr>
        <w:t xml:space="preserve">Муниципальный </w:t>
      </w:r>
      <w:r w:rsidR="00767DA6" w:rsidRPr="00767DA6">
        <w:rPr>
          <w:rFonts w:ascii="Times New Roman" w:hAnsi="Times New Roman" w:cs="Times New Roman"/>
          <w:sz w:val="24"/>
          <w:szCs w:val="24"/>
        </w:rPr>
        <w:t xml:space="preserve"> этап Всероссийской олимпиады по астрономии 201</w:t>
      </w:r>
      <w:r w:rsidR="002C4F9C">
        <w:rPr>
          <w:rFonts w:ascii="Times New Roman" w:hAnsi="Times New Roman" w:cs="Times New Roman"/>
          <w:sz w:val="24"/>
          <w:szCs w:val="24"/>
        </w:rPr>
        <w:t>8</w:t>
      </w:r>
      <w:r w:rsidR="00767DA6" w:rsidRPr="00767DA6">
        <w:rPr>
          <w:rFonts w:ascii="Times New Roman" w:hAnsi="Times New Roman" w:cs="Times New Roman"/>
          <w:sz w:val="24"/>
          <w:szCs w:val="24"/>
        </w:rPr>
        <w:t xml:space="preserve">  года проводится в</w:t>
      </w:r>
      <w:r>
        <w:rPr>
          <w:rFonts w:ascii="Times New Roman" w:hAnsi="Times New Roman" w:cs="Times New Roman"/>
          <w:sz w:val="24"/>
          <w:szCs w:val="24"/>
        </w:rPr>
        <w:t xml:space="preserve"> </w:t>
      </w:r>
      <w:r w:rsidR="00767DA6" w:rsidRPr="00767DA6">
        <w:rPr>
          <w:rFonts w:ascii="Times New Roman" w:hAnsi="Times New Roman" w:cs="Times New Roman"/>
          <w:sz w:val="24"/>
          <w:szCs w:val="24"/>
        </w:rPr>
        <w:t xml:space="preserve">один тур отдельно в </w:t>
      </w:r>
      <w:r w:rsidR="00103A0E">
        <w:rPr>
          <w:rFonts w:ascii="Times New Roman" w:hAnsi="Times New Roman" w:cs="Times New Roman"/>
          <w:sz w:val="24"/>
          <w:szCs w:val="24"/>
        </w:rPr>
        <w:t>четырех</w:t>
      </w:r>
      <w:r w:rsidR="00767DA6" w:rsidRPr="00767DA6">
        <w:rPr>
          <w:rFonts w:ascii="Times New Roman" w:hAnsi="Times New Roman" w:cs="Times New Roman"/>
          <w:sz w:val="24"/>
          <w:szCs w:val="24"/>
        </w:rPr>
        <w:t xml:space="preserve"> возрастных параллелях  – </w:t>
      </w:r>
      <w:r w:rsidR="00103A0E">
        <w:rPr>
          <w:rFonts w:ascii="Times New Roman" w:hAnsi="Times New Roman" w:cs="Times New Roman"/>
          <w:sz w:val="24"/>
          <w:szCs w:val="24"/>
        </w:rPr>
        <w:t>7-8,</w:t>
      </w:r>
      <w:r w:rsidR="00767DA6" w:rsidRPr="00767DA6">
        <w:rPr>
          <w:rFonts w:ascii="Times New Roman" w:hAnsi="Times New Roman" w:cs="Times New Roman"/>
          <w:sz w:val="24"/>
          <w:szCs w:val="24"/>
        </w:rPr>
        <w:t xml:space="preserve"> 9, 10 и 11 класс. Для каждой возрастной параллели предназначен отдельный комплект </w:t>
      </w:r>
      <w:r w:rsidR="00767DA6" w:rsidRPr="00963086">
        <w:rPr>
          <w:rFonts w:ascii="Times New Roman" w:hAnsi="Times New Roman" w:cs="Times New Roman"/>
          <w:sz w:val="24"/>
          <w:szCs w:val="24"/>
          <w:highlight w:val="yellow"/>
        </w:rPr>
        <w:t>из 6</w:t>
      </w:r>
      <w:r w:rsidR="00103A0E" w:rsidRPr="00963086">
        <w:rPr>
          <w:rFonts w:ascii="Times New Roman" w:hAnsi="Times New Roman" w:cs="Times New Roman"/>
          <w:sz w:val="24"/>
          <w:szCs w:val="24"/>
          <w:highlight w:val="yellow"/>
        </w:rPr>
        <w:t xml:space="preserve"> (4)</w:t>
      </w:r>
      <w:r w:rsidR="00767DA6" w:rsidRPr="00767DA6">
        <w:rPr>
          <w:rFonts w:ascii="Times New Roman" w:hAnsi="Times New Roman" w:cs="Times New Roman"/>
          <w:sz w:val="24"/>
          <w:szCs w:val="24"/>
        </w:rPr>
        <w:t xml:space="preserve"> заданий.  </w:t>
      </w:r>
      <w:r w:rsidR="00767DA6" w:rsidRPr="00767DA6">
        <w:rPr>
          <w:rFonts w:ascii="Times New Roman" w:hAnsi="Times New Roman" w:cs="Times New Roman"/>
          <w:sz w:val="24"/>
          <w:szCs w:val="24"/>
        </w:rPr>
        <w:lastRenderedPageBreak/>
        <w:t>Сроки проведения</w:t>
      </w:r>
      <w:r w:rsidR="00103A0E">
        <w:rPr>
          <w:rFonts w:ascii="Times New Roman" w:hAnsi="Times New Roman" w:cs="Times New Roman"/>
          <w:sz w:val="24"/>
          <w:szCs w:val="24"/>
        </w:rPr>
        <w:t xml:space="preserve"> муниципального</w:t>
      </w:r>
      <w:r w:rsidR="00767DA6" w:rsidRPr="00767DA6">
        <w:rPr>
          <w:rFonts w:ascii="Times New Roman" w:hAnsi="Times New Roman" w:cs="Times New Roman"/>
          <w:sz w:val="24"/>
          <w:szCs w:val="24"/>
        </w:rPr>
        <w:t xml:space="preserve"> этапа определяются </w:t>
      </w:r>
      <w:r w:rsidR="00103A0E">
        <w:rPr>
          <w:rFonts w:ascii="Times New Roman" w:hAnsi="Times New Roman" w:cs="Times New Roman"/>
          <w:sz w:val="24"/>
          <w:szCs w:val="24"/>
        </w:rPr>
        <w:t xml:space="preserve">приказом </w:t>
      </w:r>
      <w:r w:rsidR="00767DA6" w:rsidRPr="00767DA6">
        <w:rPr>
          <w:rFonts w:ascii="Times New Roman" w:hAnsi="Times New Roman" w:cs="Times New Roman"/>
          <w:sz w:val="24"/>
          <w:szCs w:val="24"/>
        </w:rPr>
        <w:t>Министерств</w:t>
      </w:r>
      <w:r w:rsidR="00103A0E">
        <w:rPr>
          <w:rFonts w:ascii="Times New Roman" w:hAnsi="Times New Roman" w:cs="Times New Roman"/>
          <w:sz w:val="24"/>
          <w:szCs w:val="24"/>
        </w:rPr>
        <w:t>а</w:t>
      </w:r>
      <w:r w:rsidR="00767DA6" w:rsidRPr="00767DA6">
        <w:rPr>
          <w:rFonts w:ascii="Times New Roman" w:hAnsi="Times New Roman" w:cs="Times New Roman"/>
          <w:sz w:val="24"/>
          <w:szCs w:val="24"/>
        </w:rPr>
        <w:t xml:space="preserve"> образования </w:t>
      </w:r>
      <w:r w:rsidR="00103A0E">
        <w:rPr>
          <w:rFonts w:ascii="Times New Roman" w:hAnsi="Times New Roman" w:cs="Times New Roman"/>
          <w:sz w:val="24"/>
          <w:szCs w:val="24"/>
        </w:rPr>
        <w:t>Свердловской области.</w:t>
      </w:r>
    </w:p>
    <w:p w:rsidR="00767DA6" w:rsidRPr="00767DA6" w:rsidRDefault="00767DA6" w:rsidP="00103A0E">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  </w:t>
      </w:r>
      <w:r w:rsidR="00103A0E">
        <w:rPr>
          <w:rFonts w:ascii="Times New Roman" w:hAnsi="Times New Roman" w:cs="Times New Roman"/>
          <w:sz w:val="24"/>
          <w:szCs w:val="24"/>
        </w:rPr>
        <w:tab/>
      </w:r>
      <w:r w:rsidRPr="00767DA6">
        <w:rPr>
          <w:rFonts w:ascii="Times New Roman" w:hAnsi="Times New Roman" w:cs="Times New Roman"/>
          <w:sz w:val="24"/>
          <w:szCs w:val="24"/>
        </w:rPr>
        <w:t xml:space="preserve">Продолжительность тура  –  </w:t>
      </w:r>
      <w:r w:rsidR="00103A0E" w:rsidRPr="00963086">
        <w:rPr>
          <w:rFonts w:ascii="Times New Roman" w:hAnsi="Times New Roman" w:cs="Times New Roman"/>
          <w:sz w:val="24"/>
          <w:szCs w:val="24"/>
          <w:highlight w:val="yellow"/>
        </w:rPr>
        <w:t>3</w:t>
      </w:r>
      <w:r w:rsidRPr="00963086">
        <w:rPr>
          <w:rFonts w:ascii="Times New Roman" w:hAnsi="Times New Roman" w:cs="Times New Roman"/>
          <w:sz w:val="24"/>
          <w:szCs w:val="24"/>
          <w:highlight w:val="yellow"/>
        </w:rPr>
        <w:t xml:space="preserve"> часа</w:t>
      </w:r>
      <w:r w:rsidR="00103A0E" w:rsidRPr="00963086">
        <w:rPr>
          <w:rFonts w:ascii="Times New Roman" w:hAnsi="Times New Roman" w:cs="Times New Roman"/>
          <w:sz w:val="24"/>
          <w:szCs w:val="24"/>
          <w:highlight w:val="yellow"/>
        </w:rPr>
        <w:t xml:space="preserve"> (для 7-8 – 2 часа</w:t>
      </w:r>
      <w:r w:rsidR="00103A0E">
        <w:rPr>
          <w:rFonts w:ascii="Times New Roman" w:hAnsi="Times New Roman" w:cs="Times New Roman"/>
          <w:sz w:val="24"/>
          <w:szCs w:val="24"/>
        </w:rPr>
        <w:t>)</w:t>
      </w:r>
      <w:r w:rsidRPr="00767DA6">
        <w:rPr>
          <w:rFonts w:ascii="Times New Roman" w:hAnsi="Times New Roman" w:cs="Times New Roman"/>
          <w:sz w:val="24"/>
          <w:szCs w:val="24"/>
        </w:rPr>
        <w:t xml:space="preserve"> с момента выдачи заданий участникам. </w:t>
      </w:r>
      <w:r w:rsidR="00103A0E">
        <w:rPr>
          <w:rFonts w:ascii="Times New Roman" w:hAnsi="Times New Roman" w:cs="Times New Roman"/>
          <w:sz w:val="24"/>
          <w:szCs w:val="24"/>
        </w:rPr>
        <w:t xml:space="preserve"> </w:t>
      </w:r>
      <w:bookmarkStart w:id="0" w:name="_GoBack"/>
      <w:bookmarkEnd w:id="0"/>
    </w:p>
    <w:p w:rsidR="00103A0E" w:rsidRDefault="00963086"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3A0E">
        <w:rPr>
          <w:rFonts w:ascii="Times New Roman" w:hAnsi="Times New Roman" w:cs="Times New Roman"/>
          <w:sz w:val="24"/>
          <w:szCs w:val="24"/>
        </w:rPr>
        <w:t xml:space="preserve">Перед олимпиадой проводится </w:t>
      </w:r>
      <w:r w:rsidR="00767DA6" w:rsidRPr="00767DA6">
        <w:rPr>
          <w:rFonts w:ascii="Times New Roman" w:hAnsi="Times New Roman" w:cs="Times New Roman"/>
          <w:sz w:val="24"/>
          <w:szCs w:val="24"/>
        </w:rPr>
        <w:t xml:space="preserve"> предварительное собрание, на котором оглашаются правила проведения олимпиады, представляется состав оргкомитета и жюри. Собрание проводится в конференц-зале или иной большой аудитории  учреждения, в котором проводится олимпиада. После этого участники олимпиады распределяются по аудиториям. </w:t>
      </w:r>
    </w:p>
    <w:p w:rsidR="00767DA6" w:rsidRPr="00767DA6" w:rsidRDefault="00103A0E"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Перед началом работы участники олимпиады пишут на обложке тетради  или </w:t>
      </w:r>
    </w:p>
    <w:p w:rsidR="00767DA6" w:rsidRPr="00767DA6" w:rsidRDefault="00767DA6" w:rsidP="002C4F9C">
      <w:pPr>
        <w:spacing w:after="0" w:line="360" w:lineRule="auto"/>
        <w:jc w:val="both"/>
        <w:rPr>
          <w:rFonts w:ascii="Times New Roman" w:hAnsi="Times New Roman" w:cs="Times New Roman"/>
          <w:sz w:val="24"/>
          <w:szCs w:val="24"/>
        </w:rPr>
      </w:pPr>
      <w:proofErr w:type="gramStart"/>
      <w:r w:rsidRPr="00767DA6">
        <w:rPr>
          <w:rFonts w:ascii="Times New Roman" w:hAnsi="Times New Roman" w:cs="Times New Roman"/>
          <w:sz w:val="24"/>
          <w:szCs w:val="24"/>
        </w:rPr>
        <w:t>первом</w:t>
      </w:r>
      <w:proofErr w:type="gramEnd"/>
      <w:r w:rsidRPr="00767DA6">
        <w:rPr>
          <w:rFonts w:ascii="Times New Roman" w:hAnsi="Times New Roman" w:cs="Times New Roman"/>
          <w:sz w:val="24"/>
          <w:szCs w:val="24"/>
        </w:rPr>
        <w:t xml:space="preserve"> листе свою фамилию, имя и отчество, номер класса и школы, район и населенный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пункт. Участникам олимпиады запрещается писать свои личные данные на </w:t>
      </w:r>
      <w:proofErr w:type="gramStart"/>
      <w:r w:rsidRPr="00767DA6">
        <w:rPr>
          <w:rFonts w:ascii="Times New Roman" w:hAnsi="Times New Roman" w:cs="Times New Roman"/>
          <w:sz w:val="24"/>
          <w:szCs w:val="24"/>
        </w:rPr>
        <w:t>внутренни</w:t>
      </w:r>
      <w:r w:rsidR="00103A0E">
        <w:rPr>
          <w:rFonts w:ascii="Times New Roman" w:hAnsi="Times New Roman" w:cs="Times New Roman"/>
          <w:sz w:val="24"/>
          <w:szCs w:val="24"/>
        </w:rPr>
        <w:t>х</w:t>
      </w:r>
      <w:proofErr w:type="gramEnd"/>
      <w:r w:rsidRPr="00767DA6">
        <w:rPr>
          <w:rFonts w:ascii="Times New Roman" w:hAnsi="Times New Roman" w:cs="Times New Roman"/>
          <w:sz w:val="24"/>
          <w:szCs w:val="24"/>
        </w:rPr>
        <w:t xml:space="preserve"> </w:t>
      </w:r>
    </w:p>
    <w:p w:rsidR="00767DA6" w:rsidRPr="00767DA6" w:rsidRDefault="00767DA6" w:rsidP="002C4F9C">
      <w:pPr>
        <w:spacing w:after="0" w:line="360" w:lineRule="auto"/>
        <w:jc w:val="both"/>
        <w:rPr>
          <w:rFonts w:ascii="Times New Roman" w:hAnsi="Times New Roman" w:cs="Times New Roman"/>
          <w:sz w:val="24"/>
          <w:szCs w:val="24"/>
        </w:rPr>
      </w:pPr>
      <w:proofErr w:type="gramStart"/>
      <w:r w:rsidRPr="00767DA6">
        <w:rPr>
          <w:rFonts w:ascii="Times New Roman" w:hAnsi="Times New Roman" w:cs="Times New Roman"/>
          <w:sz w:val="24"/>
          <w:szCs w:val="24"/>
        </w:rPr>
        <w:t>страниц</w:t>
      </w:r>
      <w:r w:rsidR="00103A0E">
        <w:rPr>
          <w:rFonts w:ascii="Times New Roman" w:hAnsi="Times New Roman" w:cs="Times New Roman"/>
          <w:sz w:val="24"/>
          <w:szCs w:val="24"/>
        </w:rPr>
        <w:t>ах</w:t>
      </w:r>
      <w:proofErr w:type="gramEnd"/>
      <w:r w:rsidR="00103A0E">
        <w:rPr>
          <w:rFonts w:ascii="Times New Roman" w:hAnsi="Times New Roman" w:cs="Times New Roman"/>
          <w:sz w:val="24"/>
          <w:szCs w:val="24"/>
        </w:rPr>
        <w:t xml:space="preserve"> </w:t>
      </w:r>
      <w:r w:rsidRPr="00767DA6">
        <w:rPr>
          <w:rFonts w:ascii="Times New Roman" w:hAnsi="Times New Roman" w:cs="Times New Roman"/>
          <w:sz w:val="24"/>
          <w:szCs w:val="24"/>
        </w:rPr>
        <w:t xml:space="preserve"> тетради  или других листах. Наблюдатель проставляет на обложку и первую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страницу тетради каждого участника идентичный шифр.  В случае использования </w:t>
      </w:r>
      <w:proofErr w:type="gramStart"/>
      <w:r w:rsidRPr="00767DA6">
        <w:rPr>
          <w:rFonts w:ascii="Times New Roman" w:hAnsi="Times New Roman" w:cs="Times New Roman"/>
          <w:sz w:val="24"/>
          <w:szCs w:val="24"/>
        </w:rPr>
        <w:t>сшитых</w:t>
      </w:r>
      <w:proofErr w:type="gramEnd"/>
      <w:r w:rsidRPr="00767DA6">
        <w:rPr>
          <w:rFonts w:ascii="Times New Roman" w:hAnsi="Times New Roman" w:cs="Times New Roman"/>
          <w:sz w:val="24"/>
          <w:szCs w:val="24"/>
        </w:rPr>
        <w:t xml:space="preserve">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листов шифр проставляется на каждый лист, включая первый.</w:t>
      </w:r>
    </w:p>
    <w:p w:rsidR="00767DA6" w:rsidRPr="00767DA6" w:rsidRDefault="00103A0E"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По окончании организационной части участникам выдается полный комплект листов с заданиями, соответствующими их возрастной параллели, а также инструкцию и </w:t>
      </w:r>
      <w:r>
        <w:rPr>
          <w:rFonts w:ascii="Times New Roman" w:hAnsi="Times New Roman" w:cs="Times New Roman"/>
          <w:sz w:val="24"/>
          <w:szCs w:val="24"/>
        </w:rPr>
        <w:t xml:space="preserve"> с</w:t>
      </w:r>
      <w:r w:rsidR="00767DA6" w:rsidRPr="00767DA6">
        <w:rPr>
          <w:rFonts w:ascii="Times New Roman" w:hAnsi="Times New Roman" w:cs="Times New Roman"/>
          <w:sz w:val="24"/>
          <w:szCs w:val="24"/>
        </w:rPr>
        <w:t>правочную информацию, прилагаемую к заданиям. Прилагаемая к комплекту заданий справочная информация является разрешенной для использования и должна быть выдана участникам в полном объеме.</w:t>
      </w:r>
    </w:p>
    <w:p w:rsidR="00767DA6" w:rsidRPr="00767DA6" w:rsidRDefault="00103A0E"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Наблюдатель отмечает время выдачи заданий, на их решение выделяется </w:t>
      </w:r>
      <w:r w:rsidRPr="00963086">
        <w:rPr>
          <w:rFonts w:ascii="Times New Roman" w:hAnsi="Times New Roman" w:cs="Times New Roman"/>
          <w:sz w:val="24"/>
          <w:szCs w:val="24"/>
          <w:highlight w:val="yellow"/>
        </w:rPr>
        <w:t>3 (2)</w:t>
      </w:r>
      <w:r w:rsidR="00767DA6" w:rsidRPr="00767DA6">
        <w:rPr>
          <w:rFonts w:ascii="Times New Roman" w:hAnsi="Times New Roman" w:cs="Times New Roman"/>
          <w:sz w:val="24"/>
          <w:szCs w:val="24"/>
        </w:rPr>
        <w:t xml:space="preserve"> часа,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начиная с данного момента. </w:t>
      </w:r>
    </w:p>
    <w:p w:rsidR="00767DA6" w:rsidRPr="00767DA6" w:rsidRDefault="00963086" w:rsidP="00767DA6">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Во время работы над заданиями участник олимпиады </w:t>
      </w:r>
      <w:r w:rsidR="00767DA6" w:rsidRPr="00963086">
        <w:rPr>
          <w:rFonts w:ascii="Times New Roman" w:hAnsi="Times New Roman" w:cs="Times New Roman"/>
          <w:b/>
          <w:i/>
          <w:sz w:val="24"/>
          <w:szCs w:val="24"/>
        </w:rPr>
        <w:t>имеет право</w:t>
      </w:r>
      <w:r w:rsidR="00767DA6" w:rsidRPr="00767DA6">
        <w:rPr>
          <w:rFonts w:ascii="Times New Roman" w:hAnsi="Times New Roman" w:cs="Times New Roman"/>
          <w:sz w:val="24"/>
          <w:szCs w:val="24"/>
        </w:rPr>
        <w:t>:</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1. Пользоваться любыми своими канцелярскими принадлежностями наряду </w:t>
      </w:r>
      <w:proofErr w:type="gramStart"/>
      <w:r w:rsidRPr="00767DA6">
        <w:rPr>
          <w:rFonts w:ascii="Times New Roman" w:hAnsi="Times New Roman" w:cs="Times New Roman"/>
          <w:sz w:val="24"/>
          <w:szCs w:val="24"/>
        </w:rPr>
        <w:t>с</w:t>
      </w:r>
      <w:proofErr w:type="gramEnd"/>
      <w:r w:rsidRPr="00767DA6">
        <w:rPr>
          <w:rFonts w:ascii="Times New Roman" w:hAnsi="Times New Roman" w:cs="Times New Roman"/>
          <w:sz w:val="24"/>
          <w:szCs w:val="24"/>
        </w:rPr>
        <w:t xml:space="preserve"> выданными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оргкомитетом.</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2. Пользоваться собственным непрограммируемым калькулятором, а также просить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наблюдателя временно предоставить ему калькулятор.</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3. Пользоваться справочной информацией, выдаваемой вместе с условиями заданий;</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4. Обращаться с вопросами по поводу условий задач, приглашая к себе наблюдателя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поднятием руки.</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5. Принимать продукты питания.</w:t>
      </w:r>
    </w:p>
    <w:p w:rsidR="00767DA6" w:rsidRPr="00767DA6" w:rsidRDefault="00767DA6" w:rsidP="00963086">
      <w:pPr>
        <w:spacing w:after="0" w:line="360" w:lineRule="auto"/>
        <w:ind w:right="-143"/>
        <w:jc w:val="both"/>
        <w:rPr>
          <w:rFonts w:ascii="Times New Roman" w:hAnsi="Times New Roman" w:cs="Times New Roman"/>
          <w:sz w:val="24"/>
          <w:szCs w:val="24"/>
        </w:rPr>
      </w:pPr>
      <w:r w:rsidRPr="00767DA6">
        <w:rPr>
          <w:rFonts w:ascii="Times New Roman" w:hAnsi="Times New Roman" w:cs="Times New Roman"/>
          <w:sz w:val="24"/>
          <w:szCs w:val="24"/>
        </w:rPr>
        <w:t>6. Временно покидать аудиторию, оставляя у наблюдателя свою тетрадь.</w:t>
      </w:r>
    </w:p>
    <w:p w:rsidR="00767DA6" w:rsidRPr="00767DA6" w:rsidRDefault="00963086"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Во время работы над заданиями участнику </w:t>
      </w:r>
      <w:r w:rsidR="00767DA6" w:rsidRPr="00963086">
        <w:rPr>
          <w:rFonts w:ascii="Times New Roman" w:hAnsi="Times New Roman" w:cs="Times New Roman"/>
          <w:b/>
          <w:i/>
          <w:sz w:val="24"/>
          <w:szCs w:val="24"/>
        </w:rPr>
        <w:t>запрещается</w:t>
      </w:r>
      <w:r w:rsidR="00767DA6" w:rsidRPr="00767DA6">
        <w:rPr>
          <w:rFonts w:ascii="Times New Roman" w:hAnsi="Times New Roman" w:cs="Times New Roman"/>
          <w:sz w:val="24"/>
          <w:szCs w:val="24"/>
        </w:rPr>
        <w:t>:</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1. Пользоваться мобильным телефоном (в любой его функции).</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2. Пользоваться программируемым калькулятором или переносным компьютером.</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3. Пользоваться какими-либо источниками информации, за исключением листов </w:t>
      </w:r>
      <w:proofErr w:type="gramStart"/>
      <w:r w:rsidRPr="00767DA6">
        <w:rPr>
          <w:rFonts w:ascii="Times New Roman" w:hAnsi="Times New Roman" w:cs="Times New Roman"/>
          <w:sz w:val="24"/>
          <w:szCs w:val="24"/>
        </w:rPr>
        <w:t>со</w:t>
      </w:r>
      <w:proofErr w:type="gramEnd"/>
      <w:r w:rsidRPr="00767DA6">
        <w:rPr>
          <w:rFonts w:ascii="Times New Roman" w:hAnsi="Times New Roman" w:cs="Times New Roman"/>
          <w:sz w:val="24"/>
          <w:szCs w:val="24"/>
        </w:rPr>
        <w:t xml:space="preserve">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справочной информацией, </w:t>
      </w:r>
      <w:proofErr w:type="gramStart"/>
      <w:r w:rsidRPr="00767DA6">
        <w:rPr>
          <w:rFonts w:ascii="Times New Roman" w:hAnsi="Times New Roman" w:cs="Times New Roman"/>
          <w:sz w:val="24"/>
          <w:szCs w:val="24"/>
        </w:rPr>
        <w:t>раздаваемых</w:t>
      </w:r>
      <w:proofErr w:type="gramEnd"/>
      <w:r w:rsidRPr="00767DA6">
        <w:rPr>
          <w:rFonts w:ascii="Times New Roman" w:hAnsi="Times New Roman" w:cs="Times New Roman"/>
          <w:sz w:val="24"/>
          <w:szCs w:val="24"/>
        </w:rPr>
        <w:t xml:space="preserve"> Оргкомитетом перед туром вместе с условиями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lastRenderedPageBreak/>
        <w:t>заданий.</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4. Обращаться с вопросами к кому-либо, кроме наблюдателя, членов Оргкомитета и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жюри.</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 xml:space="preserve">5. Производить записи на собственную бумагу, не выданную оргкомитетом.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6. Запрещается одновременный выход из аудитории двух и более участников.</w:t>
      </w:r>
    </w:p>
    <w:p w:rsidR="00767DA6" w:rsidRPr="00767DA6" w:rsidRDefault="00963086" w:rsidP="00963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Лица, сопровождающие участников олимпиады, не имеют право подходить к</w:t>
      </w:r>
      <w:r w:rsidR="00B0066F">
        <w:rPr>
          <w:rFonts w:ascii="Times New Roman" w:hAnsi="Times New Roman" w:cs="Times New Roman"/>
          <w:sz w:val="24"/>
          <w:szCs w:val="24"/>
        </w:rPr>
        <w:t xml:space="preserve"> </w:t>
      </w:r>
      <w:r w:rsidR="00767DA6" w:rsidRPr="00767DA6">
        <w:rPr>
          <w:rFonts w:ascii="Times New Roman" w:hAnsi="Times New Roman" w:cs="Times New Roman"/>
          <w:sz w:val="24"/>
          <w:szCs w:val="24"/>
        </w:rPr>
        <w:t xml:space="preserve">аудиториям, где работают участники, до окончания этапа во всех аудиториях. По окончании работы все участники покидают аудиторию, оставляя в ней тетради с решениями.  </w:t>
      </w:r>
    </w:p>
    <w:p w:rsidR="00B0066F" w:rsidRPr="00767DA6" w:rsidRDefault="00B0066F" w:rsidP="00B006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Проверку работ и подведение </w:t>
      </w:r>
      <w:r>
        <w:rPr>
          <w:rFonts w:ascii="Times New Roman" w:hAnsi="Times New Roman" w:cs="Times New Roman"/>
          <w:sz w:val="24"/>
          <w:szCs w:val="24"/>
        </w:rPr>
        <w:t>итогов олимпиады проводит жюри.</w:t>
      </w:r>
    </w:p>
    <w:p w:rsidR="00767DA6" w:rsidRPr="00767DA6" w:rsidRDefault="00767DA6" w:rsidP="00B0066F">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Перед началом проверки работ жюри должно ознакомиться с правильными решениями задач, желательно провести решения заданий самостоятельно. Далее жюри проводит заседание, на котором распределяет работу по проверке заданий. Решение каждой конкретной задачи должно быть проверено у всех участников возрастной категории одними и теми же членами жюри для обеспечения объективности результатов. Рекомендуется, чтобы решение каждой задачи независимо проверялось как минимум двумя членами жюри. </w:t>
      </w:r>
    </w:p>
    <w:p w:rsidR="00767DA6" w:rsidRPr="00767DA6" w:rsidRDefault="00B0066F" w:rsidP="00B006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Решение каждой задачи оценивается </w:t>
      </w:r>
      <w:r w:rsidR="00767DA6" w:rsidRPr="00963086">
        <w:rPr>
          <w:rFonts w:ascii="Times New Roman" w:hAnsi="Times New Roman" w:cs="Times New Roman"/>
          <w:sz w:val="24"/>
          <w:szCs w:val="24"/>
          <w:highlight w:val="yellow"/>
        </w:rPr>
        <w:t>по 8-балльной системе (от 0 до 8 баллов</w:t>
      </w:r>
      <w:r w:rsidR="00767DA6" w:rsidRPr="00767DA6">
        <w:rPr>
          <w:rFonts w:ascii="Times New Roman" w:hAnsi="Times New Roman" w:cs="Times New Roman"/>
          <w:sz w:val="24"/>
          <w:szCs w:val="24"/>
        </w:rPr>
        <w:t xml:space="preserve">). </w:t>
      </w:r>
    </w:p>
    <w:p w:rsidR="00767DA6" w:rsidRPr="00767DA6" w:rsidRDefault="00767DA6" w:rsidP="00B0066F">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 При независимой проверке решения одной задачи несколькими членами жюри их оценки усредняются с округлением до целого числа. Выставление итоговых дробных оценок не допускается. Общая оценка участника получается суммированием его оценок за решение </w:t>
      </w:r>
      <w:r w:rsidRPr="00963086">
        <w:rPr>
          <w:rFonts w:ascii="Times New Roman" w:hAnsi="Times New Roman" w:cs="Times New Roman"/>
          <w:sz w:val="24"/>
          <w:szCs w:val="24"/>
          <w:highlight w:val="yellow"/>
        </w:rPr>
        <w:t xml:space="preserve">6 </w:t>
      </w:r>
      <w:r w:rsidR="00B0066F" w:rsidRPr="00963086">
        <w:rPr>
          <w:rFonts w:ascii="Times New Roman" w:hAnsi="Times New Roman" w:cs="Times New Roman"/>
          <w:sz w:val="24"/>
          <w:szCs w:val="24"/>
          <w:highlight w:val="yellow"/>
        </w:rPr>
        <w:t xml:space="preserve">(4) </w:t>
      </w:r>
      <w:r w:rsidRPr="00963086">
        <w:rPr>
          <w:rFonts w:ascii="Times New Roman" w:hAnsi="Times New Roman" w:cs="Times New Roman"/>
          <w:sz w:val="24"/>
          <w:szCs w:val="24"/>
          <w:highlight w:val="yellow"/>
        </w:rPr>
        <w:t>задач и составляет от 0 до 48 баллов.</w:t>
      </w:r>
      <w:r w:rsidRPr="00767DA6">
        <w:rPr>
          <w:rFonts w:ascii="Times New Roman" w:hAnsi="Times New Roman" w:cs="Times New Roman"/>
          <w:sz w:val="24"/>
          <w:szCs w:val="24"/>
        </w:rPr>
        <w:t xml:space="preserve"> </w:t>
      </w:r>
    </w:p>
    <w:p w:rsidR="00767DA6" w:rsidRPr="00767DA6" w:rsidRDefault="00B0066F" w:rsidP="00B006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При проверке работ жюри использует решения и системы оценивания, прилагаемые в инструкции для жюри. Необходимо также ознакомиться с общей инструкцией по проверке, приложенной к решениям заданий. Жюри выставляет оценки </w:t>
      </w:r>
      <w:proofErr w:type="gramStart"/>
      <w:r w:rsidR="00767DA6" w:rsidRPr="00767DA6">
        <w:rPr>
          <w:rFonts w:ascii="Times New Roman" w:hAnsi="Times New Roman" w:cs="Times New Roman"/>
          <w:sz w:val="24"/>
          <w:szCs w:val="24"/>
        </w:rPr>
        <w:t>на</w:t>
      </w:r>
      <w:proofErr w:type="gramEnd"/>
      <w:r w:rsidR="00767DA6" w:rsidRPr="00767DA6">
        <w:rPr>
          <w:rFonts w:ascii="Times New Roman" w:hAnsi="Times New Roman" w:cs="Times New Roman"/>
          <w:sz w:val="24"/>
          <w:szCs w:val="24"/>
        </w:rPr>
        <w:t xml:space="preserve"> </w:t>
      </w:r>
    </w:p>
    <w:p w:rsidR="00767DA6" w:rsidRPr="00767DA6" w:rsidRDefault="00767DA6" w:rsidP="00B0066F">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первой странице тетради участника. По окончании работы жюри передает тетради </w:t>
      </w:r>
      <w:proofErr w:type="gramStart"/>
      <w:r w:rsidRPr="00767DA6">
        <w:rPr>
          <w:rFonts w:ascii="Times New Roman" w:hAnsi="Times New Roman" w:cs="Times New Roman"/>
          <w:sz w:val="24"/>
          <w:szCs w:val="24"/>
        </w:rPr>
        <w:t>в</w:t>
      </w:r>
      <w:proofErr w:type="gramEnd"/>
      <w:r w:rsidRPr="00767DA6">
        <w:rPr>
          <w:rFonts w:ascii="Times New Roman" w:hAnsi="Times New Roman" w:cs="Times New Roman"/>
          <w:sz w:val="24"/>
          <w:szCs w:val="24"/>
        </w:rPr>
        <w:t xml:space="preserve"> </w:t>
      </w:r>
    </w:p>
    <w:p w:rsidR="00767DA6" w:rsidRPr="00767DA6" w:rsidRDefault="00767DA6" w:rsidP="00B0066F">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оргкомитет.</w:t>
      </w:r>
    </w:p>
    <w:p w:rsidR="00767DA6" w:rsidRPr="00767DA6" w:rsidRDefault="00B0066F" w:rsidP="00963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Оргкомитет соединяет тетради с обложками  на основе шифра и проводит </w:t>
      </w:r>
    </w:p>
    <w:p w:rsidR="00767DA6" w:rsidRPr="00767DA6" w:rsidRDefault="00767DA6" w:rsidP="00963086">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усреднение (если требуется) и суммирование оценок участников по каждой из задач. На </w:t>
      </w:r>
    </w:p>
    <w:p w:rsidR="00767DA6" w:rsidRPr="00767DA6" w:rsidRDefault="00767DA6" w:rsidP="00963086">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основе этого оргкомитетом заполняется протокол с указанием персональных данных </w:t>
      </w:r>
    </w:p>
    <w:p w:rsidR="00767DA6" w:rsidRPr="00767DA6" w:rsidRDefault="00767DA6" w:rsidP="00963086">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участников, их оценок за каждое из заданий и суммарную оценку. На  основе </w:t>
      </w:r>
      <w:proofErr w:type="gramStart"/>
      <w:r w:rsidRPr="00767DA6">
        <w:rPr>
          <w:rFonts w:ascii="Times New Roman" w:hAnsi="Times New Roman" w:cs="Times New Roman"/>
          <w:sz w:val="24"/>
          <w:szCs w:val="24"/>
        </w:rPr>
        <w:t>суммарных</w:t>
      </w:r>
      <w:proofErr w:type="gramEnd"/>
      <w:r w:rsidRPr="00767DA6">
        <w:rPr>
          <w:rFonts w:ascii="Times New Roman" w:hAnsi="Times New Roman" w:cs="Times New Roman"/>
          <w:sz w:val="24"/>
          <w:szCs w:val="24"/>
        </w:rPr>
        <w:t xml:space="preserve"> </w:t>
      </w:r>
    </w:p>
    <w:p w:rsidR="00767DA6" w:rsidRPr="00767DA6" w:rsidRDefault="00767DA6" w:rsidP="00963086">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оценок жюри определяет победителей и призеров олимпиады в каждой возрастной параллели. Для обеспечения максимальной объективности оргкомитету следует передавать в жюри выписки из протокола, не содержащие персональных данных, с указанием лишь суммарных оценок.</w:t>
      </w:r>
    </w:p>
    <w:p w:rsidR="00B0066F" w:rsidRDefault="00B0066F" w:rsidP="00767DA6">
      <w:pPr>
        <w:spacing w:after="0" w:line="360" w:lineRule="auto"/>
        <w:rPr>
          <w:rFonts w:ascii="Times New Roman" w:hAnsi="Times New Roman" w:cs="Times New Roman"/>
          <w:sz w:val="24"/>
          <w:szCs w:val="24"/>
        </w:rPr>
      </w:pPr>
    </w:p>
    <w:p w:rsidR="00767DA6" w:rsidRPr="00963086" w:rsidRDefault="00767DA6" w:rsidP="00767DA6">
      <w:pPr>
        <w:spacing w:after="0" w:line="360" w:lineRule="auto"/>
        <w:rPr>
          <w:rFonts w:ascii="Times New Roman" w:hAnsi="Times New Roman" w:cs="Times New Roman"/>
          <w:b/>
          <w:sz w:val="28"/>
          <w:szCs w:val="28"/>
        </w:rPr>
      </w:pPr>
      <w:r w:rsidRPr="00963086">
        <w:rPr>
          <w:rFonts w:ascii="Times New Roman" w:hAnsi="Times New Roman" w:cs="Times New Roman"/>
          <w:b/>
          <w:sz w:val="28"/>
          <w:szCs w:val="28"/>
        </w:rPr>
        <w:lastRenderedPageBreak/>
        <w:t>5. Порядок проведения анализа олимпиадных заданий и их решений  и</w:t>
      </w:r>
      <w:r w:rsidR="00B0066F" w:rsidRPr="00963086">
        <w:rPr>
          <w:rFonts w:ascii="Times New Roman" w:hAnsi="Times New Roman" w:cs="Times New Roman"/>
          <w:b/>
          <w:sz w:val="28"/>
          <w:szCs w:val="28"/>
        </w:rPr>
        <w:t xml:space="preserve"> </w:t>
      </w:r>
      <w:r w:rsidRPr="00963086">
        <w:rPr>
          <w:rFonts w:ascii="Times New Roman" w:hAnsi="Times New Roman" w:cs="Times New Roman"/>
          <w:b/>
          <w:sz w:val="28"/>
          <w:szCs w:val="28"/>
        </w:rPr>
        <w:t>показа работ.</w:t>
      </w:r>
    </w:p>
    <w:p w:rsidR="00767DA6" w:rsidRPr="00767DA6" w:rsidRDefault="00B0066F" w:rsidP="00B006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После завершения работы участников они переходят вместе с сопровождающими в конференц-зал или большую аудиторию, где проводится заключительное собрание.  Перед ними может выступить член оргкомитета и жюри с кратким анализом заданий и критериев оценивания, который должен начаться не ранее, чем через полчаса после окончания олимпиады. Основная цель процедуры разбора заданий  –  информировать участников Олимпиады о правильных вариантах ответов на предложенные задания, объяснить допущенные ими ошибки и недочеты. Решение о проведении (и форме проведения) разбора заданий принимает организатор </w:t>
      </w:r>
      <w:r>
        <w:rPr>
          <w:rFonts w:ascii="Times New Roman" w:hAnsi="Times New Roman" w:cs="Times New Roman"/>
          <w:sz w:val="24"/>
          <w:szCs w:val="24"/>
        </w:rPr>
        <w:t>муниципального</w:t>
      </w:r>
      <w:r w:rsidR="00767DA6" w:rsidRPr="00767DA6">
        <w:rPr>
          <w:rFonts w:ascii="Times New Roman" w:hAnsi="Times New Roman" w:cs="Times New Roman"/>
          <w:sz w:val="24"/>
          <w:szCs w:val="24"/>
        </w:rPr>
        <w:t xml:space="preserve"> этапа олимпиады.</w:t>
      </w:r>
    </w:p>
    <w:p w:rsidR="00767DA6" w:rsidRPr="00767DA6" w:rsidRDefault="00767DA6" w:rsidP="00B0066F">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Выдавать решения участникам и сопровождающим, а также публиковать их в любых средствах массовой информации  категорически запрещается  до момента их </w:t>
      </w:r>
    </w:p>
    <w:p w:rsidR="00767DA6" w:rsidRPr="00767DA6" w:rsidRDefault="00767DA6" w:rsidP="00B0066F">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опубликования. </w:t>
      </w:r>
    </w:p>
    <w:p w:rsidR="00767DA6" w:rsidRPr="00767DA6" w:rsidRDefault="00B0066F" w:rsidP="00B006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После завершения процедуры проверки решений заданий участники олимпиады могут запросить провести показ собственной работы. Процедура проведения показа работ </w:t>
      </w:r>
    </w:p>
    <w:p w:rsidR="00767DA6" w:rsidRPr="00767DA6" w:rsidRDefault="00767DA6" w:rsidP="00B0066F">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может быть </w:t>
      </w:r>
      <w:proofErr w:type="gramStart"/>
      <w:r w:rsidRPr="00767DA6">
        <w:rPr>
          <w:rFonts w:ascii="Times New Roman" w:hAnsi="Times New Roman" w:cs="Times New Roman"/>
          <w:sz w:val="24"/>
          <w:szCs w:val="24"/>
        </w:rPr>
        <w:t>произведена</w:t>
      </w:r>
      <w:proofErr w:type="gramEnd"/>
      <w:r w:rsidRPr="00767DA6">
        <w:rPr>
          <w:rFonts w:ascii="Times New Roman" w:hAnsi="Times New Roman" w:cs="Times New Roman"/>
          <w:sz w:val="24"/>
          <w:szCs w:val="24"/>
        </w:rPr>
        <w:t xml:space="preserve"> в очной или заочной форме. В ее ходе участнику олимпиады предоставляется копия его работы, а также делается анализ о выполнении каждого из этапов задания и оценки, выставленные за эти этапы и все задание в целом. В случае несогласия участника олимпиады с выставленной оценкой он вправе подать </w:t>
      </w:r>
      <w:r w:rsidR="00B0066F">
        <w:rPr>
          <w:rFonts w:ascii="Times New Roman" w:hAnsi="Times New Roman" w:cs="Times New Roman"/>
          <w:sz w:val="24"/>
          <w:szCs w:val="24"/>
        </w:rPr>
        <w:t>а</w:t>
      </w:r>
      <w:r w:rsidRPr="00767DA6">
        <w:rPr>
          <w:rFonts w:ascii="Times New Roman" w:hAnsi="Times New Roman" w:cs="Times New Roman"/>
          <w:sz w:val="24"/>
          <w:szCs w:val="24"/>
        </w:rPr>
        <w:t>пелляционное заявление (пункт 7).</w:t>
      </w:r>
    </w:p>
    <w:p w:rsidR="00767DA6" w:rsidRPr="00963086" w:rsidRDefault="00767DA6" w:rsidP="00767DA6">
      <w:pPr>
        <w:spacing w:after="0" w:line="360" w:lineRule="auto"/>
        <w:rPr>
          <w:rFonts w:ascii="Times New Roman" w:hAnsi="Times New Roman" w:cs="Times New Roman"/>
          <w:b/>
          <w:sz w:val="28"/>
          <w:szCs w:val="28"/>
        </w:rPr>
      </w:pPr>
      <w:r w:rsidRPr="00963086">
        <w:rPr>
          <w:rFonts w:ascii="Times New Roman" w:hAnsi="Times New Roman" w:cs="Times New Roman"/>
          <w:b/>
          <w:sz w:val="28"/>
          <w:szCs w:val="28"/>
        </w:rPr>
        <w:t>6. Критерии и методики оценивания решений заданий</w:t>
      </w:r>
    </w:p>
    <w:p w:rsidR="00767DA6" w:rsidRPr="00767DA6" w:rsidRDefault="00B0066F"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В каждой возрастной параллели (</w:t>
      </w:r>
      <w:r>
        <w:rPr>
          <w:rFonts w:ascii="Times New Roman" w:hAnsi="Times New Roman" w:cs="Times New Roman"/>
          <w:sz w:val="24"/>
          <w:szCs w:val="24"/>
        </w:rPr>
        <w:t xml:space="preserve">7-8, </w:t>
      </w:r>
      <w:r w:rsidR="00767DA6" w:rsidRPr="00767DA6">
        <w:rPr>
          <w:rFonts w:ascii="Times New Roman" w:hAnsi="Times New Roman" w:cs="Times New Roman"/>
          <w:sz w:val="24"/>
          <w:szCs w:val="24"/>
        </w:rPr>
        <w:t xml:space="preserve">9, 10 и 11 класс) участникам предлагаются по </w:t>
      </w:r>
      <w:r w:rsidRPr="008F4BCA">
        <w:rPr>
          <w:rFonts w:ascii="Times New Roman" w:hAnsi="Times New Roman" w:cs="Times New Roman"/>
          <w:sz w:val="24"/>
          <w:szCs w:val="24"/>
          <w:highlight w:val="yellow"/>
        </w:rPr>
        <w:t xml:space="preserve">6 (4) </w:t>
      </w:r>
      <w:r w:rsidR="00767DA6" w:rsidRPr="008F4BCA">
        <w:rPr>
          <w:rFonts w:ascii="Times New Roman" w:hAnsi="Times New Roman" w:cs="Times New Roman"/>
          <w:sz w:val="24"/>
          <w:szCs w:val="24"/>
          <w:highlight w:val="yellow"/>
        </w:rPr>
        <w:t>заданий</w:t>
      </w:r>
      <w:r w:rsidR="00767DA6" w:rsidRPr="00767DA6">
        <w:rPr>
          <w:rFonts w:ascii="Times New Roman" w:hAnsi="Times New Roman" w:cs="Times New Roman"/>
          <w:sz w:val="24"/>
          <w:szCs w:val="24"/>
        </w:rPr>
        <w:t>. Проверка и оценивание решений производится жюри. Перед началом работы жюри проводит совещание, на котором производится распределение каждого задания по каждой возрастной параллели между членами жюри. Для обеспечения объективности проверки, член жюри, в ответственность которого входит то или иное задание, должен проверить и оценить его выполнение у всех участников по данной возрастной параллели. При этом допускается проверка одного и того же задания у всех участников двумя членами жюри, однако итоговая оценка должна получаться на основе округления или совместного обсуждения двух членов жюри. Выставление дробной итоговой оценки за выполнение задания не допускается.</w:t>
      </w:r>
    </w:p>
    <w:p w:rsidR="00767DA6" w:rsidRPr="00767DA6" w:rsidRDefault="006F5785"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Оценка за выполнение каждого задания выставляется по 8-балльной системе </w:t>
      </w:r>
    </w:p>
    <w:p w:rsidR="00767DA6" w:rsidRPr="00767DA6" w:rsidRDefault="00767DA6" w:rsidP="002C4F9C">
      <w:pPr>
        <w:spacing w:after="0" w:line="360" w:lineRule="auto"/>
        <w:jc w:val="both"/>
        <w:rPr>
          <w:rFonts w:ascii="Times New Roman" w:hAnsi="Times New Roman" w:cs="Times New Roman"/>
          <w:sz w:val="24"/>
          <w:szCs w:val="24"/>
        </w:rPr>
      </w:pPr>
      <w:proofErr w:type="gramStart"/>
      <w:r w:rsidRPr="00767DA6">
        <w:rPr>
          <w:rFonts w:ascii="Times New Roman" w:hAnsi="Times New Roman" w:cs="Times New Roman"/>
          <w:sz w:val="24"/>
          <w:szCs w:val="24"/>
        </w:rPr>
        <w:t xml:space="preserve">(отсутствие решения или каких-либо разумных тезисов по нему оценивается 0 баллами, </w:t>
      </w:r>
      <w:proofErr w:type="gramEnd"/>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полное и правильное решение  –  8 баллами). Оценка выставляется в соответствии с критериями, приведенными вместе с самими решениями в инструкциях для жюри. Большинство решений заданий разделяются на несколько основных этапов,  каждому </w:t>
      </w:r>
      <w:proofErr w:type="gramStart"/>
      <w:r w:rsidRPr="00767DA6">
        <w:rPr>
          <w:rFonts w:ascii="Times New Roman" w:hAnsi="Times New Roman" w:cs="Times New Roman"/>
          <w:sz w:val="24"/>
          <w:szCs w:val="24"/>
        </w:rPr>
        <w:t>из</w:t>
      </w:r>
      <w:proofErr w:type="gramEnd"/>
      <w:r w:rsidRPr="00767DA6">
        <w:rPr>
          <w:rFonts w:ascii="Times New Roman" w:hAnsi="Times New Roman" w:cs="Times New Roman"/>
          <w:sz w:val="24"/>
          <w:szCs w:val="24"/>
        </w:rPr>
        <w:t xml:space="preserve"> </w:t>
      </w:r>
    </w:p>
    <w:p w:rsidR="00767DA6" w:rsidRPr="00767DA6" w:rsidRDefault="00767DA6" w:rsidP="002C4F9C">
      <w:pPr>
        <w:spacing w:after="0" w:line="360" w:lineRule="auto"/>
        <w:jc w:val="both"/>
        <w:rPr>
          <w:rFonts w:ascii="Times New Roman" w:hAnsi="Times New Roman" w:cs="Times New Roman"/>
          <w:sz w:val="24"/>
          <w:szCs w:val="24"/>
        </w:rPr>
      </w:pPr>
      <w:proofErr w:type="gramStart"/>
      <w:r w:rsidRPr="00767DA6">
        <w:rPr>
          <w:rFonts w:ascii="Times New Roman" w:hAnsi="Times New Roman" w:cs="Times New Roman"/>
          <w:sz w:val="24"/>
          <w:szCs w:val="24"/>
        </w:rPr>
        <w:lastRenderedPageBreak/>
        <w:t>которых соответствует определенное количество баллов, указанное в инструкции.</w:t>
      </w:r>
      <w:proofErr w:type="gramEnd"/>
      <w:r w:rsidRPr="00767DA6">
        <w:rPr>
          <w:rFonts w:ascii="Times New Roman" w:hAnsi="Times New Roman" w:cs="Times New Roman"/>
          <w:sz w:val="24"/>
          <w:szCs w:val="24"/>
        </w:rPr>
        <w:t xml:space="preserve"> При </w:t>
      </w:r>
    </w:p>
    <w:p w:rsidR="00767DA6" w:rsidRP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проверке необходимо отмечать степень правильности выполнения каждого отдельного </w:t>
      </w:r>
    </w:p>
    <w:p w:rsidR="00767DA6" w:rsidRPr="00767DA6" w:rsidRDefault="00767DA6" w:rsidP="006F5785">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этапа и число баллов, выставленное за этот этап. Эта информация может оказаться</w:t>
      </w:r>
      <w:r w:rsidR="006F5785">
        <w:rPr>
          <w:rFonts w:ascii="Times New Roman" w:hAnsi="Times New Roman" w:cs="Times New Roman"/>
          <w:sz w:val="24"/>
          <w:szCs w:val="24"/>
        </w:rPr>
        <w:t xml:space="preserve"> </w:t>
      </w:r>
      <w:r w:rsidRPr="00767DA6">
        <w:rPr>
          <w:rFonts w:ascii="Times New Roman" w:hAnsi="Times New Roman" w:cs="Times New Roman"/>
          <w:sz w:val="24"/>
          <w:szCs w:val="24"/>
        </w:rPr>
        <w:t xml:space="preserve">полезной при анализе и возможной апелляции участника олимпиады по итоговой оценке. </w:t>
      </w:r>
    </w:p>
    <w:p w:rsidR="00767DA6" w:rsidRPr="00767DA6" w:rsidRDefault="00767DA6" w:rsidP="006F5785">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Арифметические ошибки, допущенные участником олимпиады при выполнении того или иного этапа, могут служить основанием для частичного снижения оценки или полного снятия баллов  за данный этап решения (но не за все решение), в зависимости от степени величины ошибки. Физические ошибки или просчеты, указывающие на </w:t>
      </w:r>
      <w:r w:rsidR="006F5785">
        <w:rPr>
          <w:rFonts w:ascii="Times New Roman" w:hAnsi="Times New Roman" w:cs="Times New Roman"/>
          <w:sz w:val="24"/>
          <w:szCs w:val="24"/>
        </w:rPr>
        <w:t>о</w:t>
      </w:r>
      <w:r w:rsidRPr="00767DA6">
        <w:rPr>
          <w:rFonts w:ascii="Times New Roman" w:hAnsi="Times New Roman" w:cs="Times New Roman"/>
          <w:sz w:val="24"/>
          <w:szCs w:val="24"/>
        </w:rPr>
        <w:t>тсутствия понимания сути этапа, приводят к полному снятию баллов за данный этап решения.</w:t>
      </w:r>
    </w:p>
    <w:p w:rsidR="00767DA6" w:rsidRPr="00767DA6" w:rsidRDefault="006F5785" w:rsidP="006F5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Жюри учитывает решения или части решений заданий, изложенные в черновике, при наличии ссылки на черновик в чистовом решении. Если чистовое и черновое решение </w:t>
      </w:r>
    </w:p>
    <w:p w:rsidR="00767DA6" w:rsidRPr="00767DA6" w:rsidRDefault="00767DA6" w:rsidP="006F5785">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выполнено двумя противоречащими друг другу способами, оценивается только решение </w:t>
      </w:r>
      <w:proofErr w:type="gramStart"/>
      <w:r w:rsidRPr="00767DA6">
        <w:rPr>
          <w:rFonts w:ascii="Times New Roman" w:hAnsi="Times New Roman" w:cs="Times New Roman"/>
          <w:sz w:val="24"/>
          <w:szCs w:val="24"/>
        </w:rPr>
        <w:t>в</w:t>
      </w:r>
      <w:proofErr w:type="gramEnd"/>
      <w:r w:rsidRPr="00767DA6">
        <w:rPr>
          <w:rFonts w:ascii="Times New Roman" w:hAnsi="Times New Roman" w:cs="Times New Roman"/>
          <w:sz w:val="24"/>
          <w:szCs w:val="24"/>
        </w:rPr>
        <w:t xml:space="preserve"> </w:t>
      </w:r>
    </w:p>
    <w:p w:rsidR="00767DA6" w:rsidRPr="00767DA6" w:rsidRDefault="00767DA6" w:rsidP="006F5785">
      <w:pPr>
        <w:spacing w:after="0" w:line="360" w:lineRule="auto"/>
        <w:jc w:val="both"/>
        <w:rPr>
          <w:rFonts w:ascii="Times New Roman" w:hAnsi="Times New Roman" w:cs="Times New Roman"/>
          <w:sz w:val="24"/>
          <w:szCs w:val="24"/>
        </w:rPr>
      </w:pPr>
      <w:proofErr w:type="gramStart"/>
      <w:r w:rsidRPr="00767DA6">
        <w:rPr>
          <w:rFonts w:ascii="Times New Roman" w:hAnsi="Times New Roman" w:cs="Times New Roman"/>
          <w:sz w:val="24"/>
          <w:szCs w:val="24"/>
        </w:rPr>
        <w:t>чистовике</w:t>
      </w:r>
      <w:proofErr w:type="gramEnd"/>
      <w:r w:rsidRPr="00767DA6">
        <w:rPr>
          <w:rFonts w:ascii="Times New Roman" w:hAnsi="Times New Roman" w:cs="Times New Roman"/>
          <w:sz w:val="24"/>
          <w:szCs w:val="24"/>
        </w:rPr>
        <w:t>, вне зависимости от того, какой из способов более верный.</w:t>
      </w:r>
    </w:p>
    <w:p w:rsidR="00767DA6" w:rsidRPr="00767DA6" w:rsidRDefault="006F5785" w:rsidP="006F5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Р</w:t>
      </w:r>
      <w:r w:rsidR="00767DA6" w:rsidRPr="00767DA6">
        <w:rPr>
          <w:rFonts w:ascii="Times New Roman" w:hAnsi="Times New Roman" w:cs="Times New Roman"/>
          <w:sz w:val="24"/>
          <w:szCs w:val="24"/>
        </w:rPr>
        <w:t>ПМК по астрономии оставляет за собой право  осуществлять выборочную перепроверку выполненных решений заданий регионального этапа олимпиады.</w:t>
      </w:r>
    </w:p>
    <w:p w:rsidR="006F5785" w:rsidRDefault="006F5785" w:rsidP="00767DA6">
      <w:pPr>
        <w:spacing w:after="0" w:line="360" w:lineRule="auto"/>
        <w:rPr>
          <w:rFonts w:ascii="Times New Roman" w:hAnsi="Times New Roman" w:cs="Times New Roman"/>
          <w:sz w:val="24"/>
          <w:szCs w:val="24"/>
        </w:rPr>
      </w:pPr>
    </w:p>
    <w:p w:rsidR="00767DA6" w:rsidRPr="008F4BCA" w:rsidRDefault="00767DA6" w:rsidP="006F5785">
      <w:pPr>
        <w:spacing w:after="0" w:line="360" w:lineRule="auto"/>
        <w:jc w:val="both"/>
        <w:rPr>
          <w:rFonts w:ascii="Times New Roman" w:hAnsi="Times New Roman" w:cs="Times New Roman"/>
          <w:b/>
          <w:sz w:val="28"/>
          <w:szCs w:val="28"/>
        </w:rPr>
      </w:pPr>
      <w:r w:rsidRPr="008F4BCA">
        <w:rPr>
          <w:rFonts w:ascii="Times New Roman" w:hAnsi="Times New Roman" w:cs="Times New Roman"/>
          <w:b/>
          <w:sz w:val="28"/>
          <w:szCs w:val="28"/>
        </w:rPr>
        <w:t>7. Порядок рассмотрения апелляции по результатам проверки жюри олимпиадных заданий</w:t>
      </w:r>
    </w:p>
    <w:p w:rsidR="00767DA6" w:rsidRPr="00767DA6" w:rsidRDefault="00BA2BF3" w:rsidP="006F5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Апелляция проводится в случаях несогласия участника Олимпиады с результатами </w:t>
      </w:r>
    </w:p>
    <w:p w:rsidR="00767DA6" w:rsidRPr="00767DA6" w:rsidRDefault="00767DA6" w:rsidP="006F5785">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оценивания его олимпиадной работы. Апелляции участников Олимпиады рассматриваются членами жюри (апелляционная комиссия).</w:t>
      </w:r>
    </w:p>
    <w:p w:rsidR="00767DA6" w:rsidRPr="00767DA6" w:rsidRDefault="008F4BCA" w:rsidP="006F5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w:t>
      </w:r>
      <w:proofErr w:type="gramStart"/>
      <w:r w:rsidR="00767DA6" w:rsidRPr="00767DA6">
        <w:rPr>
          <w:rFonts w:ascii="Times New Roman" w:hAnsi="Times New Roman" w:cs="Times New Roman"/>
          <w:sz w:val="24"/>
          <w:szCs w:val="24"/>
        </w:rPr>
        <w:t>в</w:t>
      </w:r>
      <w:proofErr w:type="gramEnd"/>
      <w:r w:rsidR="00767DA6" w:rsidRPr="00767DA6">
        <w:rPr>
          <w:rFonts w:ascii="Times New Roman" w:hAnsi="Times New Roman" w:cs="Times New Roman"/>
          <w:sz w:val="24"/>
          <w:szCs w:val="24"/>
        </w:rPr>
        <w:t xml:space="preserve"> </w:t>
      </w:r>
    </w:p>
    <w:p w:rsidR="00767DA6" w:rsidRPr="00767DA6" w:rsidRDefault="00767DA6" w:rsidP="00BA2BF3">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том, что его работа проверена и оценена в соответствии с критериями и методикой, разработанными </w:t>
      </w:r>
      <w:r w:rsidR="00BA2BF3">
        <w:rPr>
          <w:rFonts w:ascii="Times New Roman" w:hAnsi="Times New Roman" w:cs="Times New Roman"/>
          <w:sz w:val="24"/>
          <w:szCs w:val="24"/>
        </w:rPr>
        <w:t xml:space="preserve">региональной </w:t>
      </w:r>
      <w:r w:rsidRPr="00767DA6">
        <w:rPr>
          <w:rFonts w:ascii="Times New Roman" w:hAnsi="Times New Roman" w:cs="Times New Roman"/>
          <w:sz w:val="24"/>
          <w:szCs w:val="24"/>
        </w:rPr>
        <w:t xml:space="preserve"> предметно-методической комиссией.</w:t>
      </w:r>
      <w:r w:rsidR="00BA2BF3">
        <w:rPr>
          <w:rFonts w:ascii="Times New Roman" w:hAnsi="Times New Roman" w:cs="Times New Roman"/>
          <w:sz w:val="24"/>
          <w:szCs w:val="24"/>
        </w:rPr>
        <w:t xml:space="preserve"> </w:t>
      </w:r>
      <w:r w:rsidRPr="00767DA6">
        <w:rPr>
          <w:rFonts w:ascii="Times New Roman" w:hAnsi="Times New Roman" w:cs="Times New Roman"/>
          <w:sz w:val="24"/>
          <w:szCs w:val="24"/>
        </w:rPr>
        <w:t xml:space="preserve">Апелляция участника Олимпиады должна быть рассмотрена не позднее чем через 3 часа с момента подачи соответствующего заявления. Для проведения апелляции участник Олимпиады подает письменное заявление на имя председателя Жюри. </w:t>
      </w:r>
    </w:p>
    <w:p w:rsidR="00767DA6" w:rsidRPr="00767DA6" w:rsidRDefault="008F4BCA"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При рассмотрении апелляции присутствует только участник Олимпиады, подавший заявление, имеющий при себе документ, удостоверяющий личность.</w:t>
      </w:r>
      <w:r w:rsidR="00BA2BF3">
        <w:rPr>
          <w:rFonts w:ascii="Times New Roman" w:hAnsi="Times New Roman" w:cs="Times New Roman"/>
          <w:sz w:val="24"/>
          <w:szCs w:val="24"/>
        </w:rPr>
        <w:t xml:space="preserve"> </w:t>
      </w:r>
      <w:r w:rsidR="00767DA6" w:rsidRPr="00767DA6">
        <w:rPr>
          <w:rFonts w:ascii="Times New Roman" w:hAnsi="Times New Roman" w:cs="Times New Roman"/>
          <w:sz w:val="24"/>
          <w:szCs w:val="24"/>
        </w:rPr>
        <w:t>По результатам рассмотрения апелляции выносится одно из следующих решений:</w:t>
      </w:r>
    </w:p>
    <w:p w:rsidR="00767DA6" w:rsidRPr="00767DA6" w:rsidRDefault="008F4BCA"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7DA6" w:rsidRPr="00767DA6">
        <w:rPr>
          <w:rFonts w:ascii="Times New Roman" w:hAnsi="Times New Roman" w:cs="Times New Roman"/>
          <w:sz w:val="24"/>
          <w:szCs w:val="24"/>
        </w:rPr>
        <w:t>об отклонении апелляции и сохранении выставленных баллов;</w:t>
      </w:r>
    </w:p>
    <w:p w:rsidR="00767DA6" w:rsidRPr="00767DA6" w:rsidRDefault="008F4BCA"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7DA6" w:rsidRPr="00767DA6">
        <w:rPr>
          <w:rFonts w:ascii="Times New Roman" w:hAnsi="Times New Roman" w:cs="Times New Roman"/>
          <w:sz w:val="24"/>
          <w:szCs w:val="24"/>
        </w:rPr>
        <w:t>об удовлетворении апелляции и корректировке баллов.</w:t>
      </w:r>
    </w:p>
    <w:p w:rsidR="00767DA6" w:rsidRPr="00767DA6" w:rsidRDefault="00BA2BF3" w:rsidP="00767DA6">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Критерии и методика оценивания олимпиадных заданий не могут быть предметом </w:t>
      </w:r>
    </w:p>
    <w:p w:rsidR="00767DA6" w:rsidRPr="00767DA6" w:rsidRDefault="00767DA6" w:rsidP="00767DA6">
      <w:pPr>
        <w:spacing w:after="0" w:line="360" w:lineRule="auto"/>
        <w:rPr>
          <w:rFonts w:ascii="Times New Roman" w:hAnsi="Times New Roman" w:cs="Times New Roman"/>
          <w:sz w:val="24"/>
          <w:szCs w:val="24"/>
        </w:rPr>
      </w:pPr>
      <w:r w:rsidRPr="00767DA6">
        <w:rPr>
          <w:rFonts w:ascii="Times New Roman" w:hAnsi="Times New Roman" w:cs="Times New Roman"/>
          <w:sz w:val="24"/>
          <w:szCs w:val="24"/>
        </w:rPr>
        <w:t>апелляции и пересмотру не подлежат.</w:t>
      </w:r>
    </w:p>
    <w:p w:rsidR="008F4BCA" w:rsidRDefault="008F4BCA"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67DA6" w:rsidRPr="00767DA6">
        <w:rPr>
          <w:rFonts w:ascii="Times New Roman" w:hAnsi="Times New Roman" w:cs="Times New Roman"/>
          <w:sz w:val="24"/>
          <w:szCs w:val="24"/>
        </w:rPr>
        <w:t xml:space="preserve">Решения по апелляции принимаются простым большинством голосов. В случае равенства голосов председатель Жюри имеет право решающего голоса. Решения по апелляции являются окончательными и пересмотру не подлежат, за исключением случая их экспертизы </w:t>
      </w:r>
      <w:r w:rsidR="00BA2BF3">
        <w:rPr>
          <w:rFonts w:ascii="Times New Roman" w:hAnsi="Times New Roman" w:cs="Times New Roman"/>
          <w:sz w:val="24"/>
          <w:szCs w:val="24"/>
        </w:rPr>
        <w:t>РПМК</w:t>
      </w:r>
      <w:proofErr w:type="gramStart"/>
      <w:r w:rsidR="00BA2BF3">
        <w:rPr>
          <w:rFonts w:ascii="Times New Roman" w:hAnsi="Times New Roman" w:cs="Times New Roman"/>
          <w:sz w:val="24"/>
          <w:szCs w:val="24"/>
        </w:rPr>
        <w:t xml:space="preserve"> </w:t>
      </w:r>
      <w:r w:rsidR="00767DA6" w:rsidRPr="00767DA6">
        <w:rPr>
          <w:rFonts w:ascii="Times New Roman" w:hAnsi="Times New Roman" w:cs="Times New Roman"/>
          <w:sz w:val="24"/>
          <w:szCs w:val="24"/>
        </w:rPr>
        <w:t>.</w:t>
      </w:r>
      <w:proofErr w:type="gramEnd"/>
      <w:r w:rsidR="00767DA6" w:rsidRPr="00767DA6">
        <w:rPr>
          <w:rFonts w:ascii="Times New Roman" w:hAnsi="Times New Roman" w:cs="Times New Roman"/>
          <w:sz w:val="24"/>
          <w:szCs w:val="24"/>
        </w:rPr>
        <w:t xml:space="preserve"> Рассмотрение апелляции оформляется протоколом,</w:t>
      </w:r>
      <w:r>
        <w:rPr>
          <w:rFonts w:ascii="Times New Roman" w:hAnsi="Times New Roman" w:cs="Times New Roman"/>
          <w:sz w:val="24"/>
          <w:szCs w:val="24"/>
        </w:rPr>
        <w:t xml:space="preserve"> </w:t>
      </w:r>
      <w:r w:rsidR="00767DA6" w:rsidRPr="00767DA6">
        <w:rPr>
          <w:rFonts w:ascii="Times New Roman" w:hAnsi="Times New Roman" w:cs="Times New Roman"/>
          <w:sz w:val="24"/>
          <w:szCs w:val="24"/>
        </w:rPr>
        <w:t>который подписывается членами Жюри.</w:t>
      </w:r>
      <w:r w:rsidR="00BA2BF3">
        <w:rPr>
          <w:rFonts w:ascii="Times New Roman" w:hAnsi="Times New Roman" w:cs="Times New Roman"/>
          <w:sz w:val="24"/>
          <w:szCs w:val="24"/>
        </w:rPr>
        <w:t xml:space="preserve"> </w:t>
      </w:r>
      <w:r w:rsidR="00767DA6" w:rsidRPr="00767DA6">
        <w:rPr>
          <w:rFonts w:ascii="Times New Roman" w:hAnsi="Times New Roman" w:cs="Times New Roman"/>
          <w:sz w:val="24"/>
          <w:szCs w:val="24"/>
        </w:rPr>
        <w:t>Протоколы рассмотрения апелляции передаются председателю Жюри для внесения соответствующих изменений в протокол и отчетную документацию.</w:t>
      </w:r>
      <w:r w:rsidR="00BA2BF3">
        <w:rPr>
          <w:rFonts w:ascii="Times New Roman" w:hAnsi="Times New Roman" w:cs="Times New Roman"/>
          <w:sz w:val="24"/>
          <w:szCs w:val="24"/>
        </w:rPr>
        <w:t xml:space="preserve"> </w:t>
      </w:r>
    </w:p>
    <w:p w:rsidR="00767DA6" w:rsidRPr="00767DA6" w:rsidRDefault="00767DA6" w:rsidP="00BA2BF3">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Документами по проведению апелляции являются:</w:t>
      </w:r>
    </w:p>
    <w:p w:rsidR="00767DA6" w:rsidRPr="00767DA6" w:rsidRDefault="008F4BCA" w:rsidP="00767D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67DA6" w:rsidRPr="00767DA6">
        <w:rPr>
          <w:rFonts w:ascii="Times New Roman" w:hAnsi="Times New Roman" w:cs="Times New Roman"/>
          <w:sz w:val="24"/>
          <w:szCs w:val="24"/>
        </w:rPr>
        <w:t>письменные заявления об апелляциях участников Олимпиады;</w:t>
      </w:r>
    </w:p>
    <w:p w:rsidR="00767DA6" w:rsidRPr="00767DA6" w:rsidRDefault="008F4BCA" w:rsidP="00767D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67DA6" w:rsidRPr="00767DA6">
        <w:rPr>
          <w:rFonts w:ascii="Times New Roman" w:hAnsi="Times New Roman" w:cs="Times New Roman"/>
          <w:sz w:val="24"/>
          <w:szCs w:val="24"/>
        </w:rPr>
        <w:t>журнал (листы) регистрации апелляций;</w:t>
      </w:r>
    </w:p>
    <w:p w:rsidR="00767DA6" w:rsidRPr="00767DA6" w:rsidRDefault="008F4BCA"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7DA6" w:rsidRPr="00767DA6">
        <w:rPr>
          <w:rFonts w:ascii="Times New Roman" w:hAnsi="Times New Roman" w:cs="Times New Roman"/>
          <w:sz w:val="24"/>
          <w:szCs w:val="24"/>
        </w:rPr>
        <w:t>протоколы проведения апелляции, которые вместе с аудио или видеозаписью работы апелляционной комиссии хранятся в оргкомитете в течение 3 лет.</w:t>
      </w:r>
    </w:p>
    <w:p w:rsidR="00767DA6" w:rsidRPr="00767DA6" w:rsidRDefault="00BA2BF3"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Окончательные итоги Олимпиады утверждаются Жюри с учетом проведения </w:t>
      </w:r>
    </w:p>
    <w:p w:rsidR="00767DA6" w:rsidRPr="00767DA6" w:rsidRDefault="00767DA6" w:rsidP="00BA2BF3">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апелляции.</w:t>
      </w:r>
    </w:p>
    <w:p w:rsidR="00767DA6" w:rsidRPr="008F4BCA" w:rsidRDefault="00767DA6" w:rsidP="00767DA6">
      <w:pPr>
        <w:spacing w:after="0" w:line="360" w:lineRule="auto"/>
        <w:rPr>
          <w:rFonts w:ascii="Times New Roman" w:hAnsi="Times New Roman" w:cs="Times New Roman"/>
          <w:b/>
          <w:sz w:val="28"/>
          <w:szCs w:val="28"/>
        </w:rPr>
      </w:pPr>
      <w:r w:rsidRPr="008F4BCA">
        <w:rPr>
          <w:rFonts w:ascii="Times New Roman" w:hAnsi="Times New Roman" w:cs="Times New Roman"/>
          <w:b/>
          <w:sz w:val="28"/>
          <w:szCs w:val="28"/>
        </w:rPr>
        <w:t>8. Порядок подведения итогов олимпиады</w:t>
      </w:r>
    </w:p>
    <w:p w:rsidR="00767DA6" w:rsidRPr="00767DA6" w:rsidRDefault="00BA2BF3"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Окончательные итоги </w:t>
      </w:r>
      <w:r>
        <w:rPr>
          <w:rFonts w:ascii="Times New Roman" w:hAnsi="Times New Roman" w:cs="Times New Roman"/>
          <w:sz w:val="24"/>
          <w:szCs w:val="24"/>
        </w:rPr>
        <w:t xml:space="preserve">муниципального </w:t>
      </w:r>
      <w:r w:rsidR="00767DA6" w:rsidRPr="00767DA6">
        <w:rPr>
          <w:rFonts w:ascii="Times New Roman" w:hAnsi="Times New Roman" w:cs="Times New Roman"/>
          <w:sz w:val="24"/>
          <w:szCs w:val="24"/>
        </w:rPr>
        <w:t xml:space="preserve"> этапа олимпиады по астрономии </w:t>
      </w:r>
      <w:r>
        <w:rPr>
          <w:rFonts w:ascii="Times New Roman" w:hAnsi="Times New Roman" w:cs="Times New Roman"/>
          <w:sz w:val="24"/>
          <w:szCs w:val="24"/>
        </w:rPr>
        <w:t>п</w:t>
      </w:r>
      <w:r w:rsidR="00767DA6" w:rsidRPr="00767DA6">
        <w:rPr>
          <w:rFonts w:ascii="Times New Roman" w:hAnsi="Times New Roman" w:cs="Times New Roman"/>
          <w:sz w:val="24"/>
          <w:szCs w:val="24"/>
        </w:rPr>
        <w:t xml:space="preserve">одводятся на последнем заседании жюри после завершения процесса рассмотрения всех поданных участниками апелляций. </w:t>
      </w:r>
    </w:p>
    <w:p w:rsidR="00767DA6" w:rsidRPr="00767DA6" w:rsidRDefault="00BA2BF3" w:rsidP="00BA2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Победители и призеры регионального этапа олимпиады определяются на основании рейтинга и в соответствии с квотой, установленной организатором регионального этапа.</w:t>
      </w:r>
      <w:r>
        <w:rPr>
          <w:rFonts w:ascii="Times New Roman" w:hAnsi="Times New Roman" w:cs="Times New Roman"/>
          <w:sz w:val="24"/>
          <w:szCs w:val="24"/>
        </w:rPr>
        <w:t xml:space="preserve"> </w:t>
      </w:r>
      <w:r w:rsidR="00767DA6" w:rsidRPr="00767DA6">
        <w:rPr>
          <w:rFonts w:ascii="Times New Roman" w:hAnsi="Times New Roman" w:cs="Times New Roman"/>
          <w:sz w:val="24"/>
          <w:szCs w:val="24"/>
        </w:rPr>
        <w:t xml:space="preserve">Документом, фиксирующим итоговые результаты регионального этапа олимпиады, является протокол жюри </w:t>
      </w:r>
      <w:r>
        <w:rPr>
          <w:rFonts w:ascii="Times New Roman" w:hAnsi="Times New Roman" w:cs="Times New Roman"/>
          <w:sz w:val="24"/>
          <w:szCs w:val="24"/>
        </w:rPr>
        <w:t>муниципального</w:t>
      </w:r>
      <w:r w:rsidR="00767DA6" w:rsidRPr="00767DA6">
        <w:rPr>
          <w:rFonts w:ascii="Times New Roman" w:hAnsi="Times New Roman" w:cs="Times New Roman"/>
          <w:sz w:val="24"/>
          <w:szCs w:val="24"/>
        </w:rPr>
        <w:t xml:space="preserve"> этапа, подписанный его председателем, а также всеми членами жюри.</w:t>
      </w:r>
    </w:p>
    <w:p w:rsidR="00767DA6" w:rsidRPr="00767DA6" w:rsidRDefault="00BA2BF3" w:rsidP="008F4B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Окончательные результаты проверки решений всех участников фиксируются </w:t>
      </w:r>
      <w:proofErr w:type="gramStart"/>
      <w:r w:rsidR="00767DA6" w:rsidRPr="00767DA6">
        <w:rPr>
          <w:rFonts w:ascii="Times New Roman" w:hAnsi="Times New Roman" w:cs="Times New Roman"/>
          <w:sz w:val="24"/>
          <w:szCs w:val="24"/>
        </w:rPr>
        <w:t>в</w:t>
      </w:r>
      <w:proofErr w:type="gramEnd"/>
      <w:r w:rsidR="00767DA6" w:rsidRPr="00767DA6">
        <w:rPr>
          <w:rFonts w:ascii="Times New Roman" w:hAnsi="Times New Roman" w:cs="Times New Roman"/>
          <w:sz w:val="24"/>
          <w:szCs w:val="24"/>
        </w:rPr>
        <w:t xml:space="preserve"> </w:t>
      </w:r>
    </w:p>
    <w:p w:rsidR="00767DA6" w:rsidRPr="00767DA6" w:rsidRDefault="00767DA6" w:rsidP="008F4BCA">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итоговой таблице, представляющей собой ранжированный список участников, расположенных по мере убывания набранных ими  баллов. Участники с </w:t>
      </w:r>
      <w:proofErr w:type="gramStart"/>
      <w:r w:rsidRPr="00767DA6">
        <w:rPr>
          <w:rFonts w:ascii="Times New Roman" w:hAnsi="Times New Roman" w:cs="Times New Roman"/>
          <w:sz w:val="24"/>
          <w:szCs w:val="24"/>
        </w:rPr>
        <w:t>одинаковыми</w:t>
      </w:r>
      <w:proofErr w:type="gramEnd"/>
      <w:r w:rsidRPr="00767DA6">
        <w:rPr>
          <w:rFonts w:ascii="Times New Roman" w:hAnsi="Times New Roman" w:cs="Times New Roman"/>
          <w:sz w:val="24"/>
          <w:szCs w:val="24"/>
        </w:rPr>
        <w:t xml:space="preserve"> </w:t>
      </w:r>
    </w:p>
    <w:p w:rsidR="00767DA6" w:rsidRPr="00767DA6" w:rsidRDefault="00767DA6" w:rsidP="008F4BCA">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баллами располагаются в алфавитном порядке.  </w:t>
      </w:r>
    </w:p>
    <w:p w:rsidR="00767DA6" w:rsidRPr="00767DA6" w:rsidRDefault="00BA2BF3"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7DA6" w:rsidRPr="00767DA6">
        <w:rPr>
          <w:rFonts w:ascii="Times New Roman" w:hAnsi="Times New Roman" w:cs="Times New Roman"/>
          <w:sz w:val="24"/>
          <w:szCs w:val="24"/>
        </w:rPr>
        <w:t xml:space="preserve">Председатель жюри передает протокол по определению победителей и призеров </w:t>
      </w:r>
      <w:proofErr w:type="gramStart"/>
      <w:r w:rsidR="00767DA6" w:rsidRPr="00767DA6">
        <w:rPr>
          <w:rFonts w:ascii="Times New Roman" w:hAnsi="Times New Roman" w:cs="Times New Roman"/>
          <w:sz w:val="24"/>
          <w:szCs w:val="24"/>
        </w:rPr>
        <w:t>в</w:t>
      </w:r>
      <w:proofErr w:type="gramEnd"/>
      <w:r w:rsidR="00767DA6" w:rsidRPr="00767DA6">
        <w:rPr>
          <w:rFonts w:ascii="Times New Roman" w:hAnsi="Times New Roman" w:cs="Times New Roman"/>
          <w:sz w:val="24"/>
          <w:szCs w:val="24"/>
        </w:rPr>
        <w:t xml:space="preserve"> </w:t>
      </w:r>
    </w:p>
    <w:p w:rsidR="00767DA6" w:rsidRDefault="00767DA6" w:rsidP="002C4F9C">
      <w:pPr>
        <w:spacing w:after="0" w:line="360" w:lineRule="auto"/>
        <w:jc w:val="both"/>
        <w:rPr>
          <w:rFonts w:ascii="Times New Roman" w:hAnsi="Times New Roman" w:cs="Times New Roman"/>
          <w:sz w:val="24"/>
          <w:szCs w:val="24"/>
        </w:rPr>
      </w:pPr>
      <w:r w:rsidRPr="00767DA6">
        <w:rPr>
          <w:rFonts w:ascii="Times New Roman" w:hAnsi="Times New Roman" w:cs="Times New Roman"/>
          <w:sz w:val="24"/>
          <w:szCs w:val="24"/>
        </w:rPr>
        <w:t xml:space="preserve">оргкомитет для подготовки приказа об итогах </w:t>
      </w:r>
      <w:r w:rsidR="008F4BCA">
        <w:rPr>
          <w:rFonts w:ascii="Times New Roman" w:hAnsi="Times New Roman" w:cs="Times New Roman"/>
          <w:sz w:val="24"/>
          <w:szCs w:val="24"/>
        </w:rPr>
        <w:t xml:space="preserve">муниципального </w:t>
      </w:r>
      <w:r w:rsidRPr="00767DA6">
        <w:rPr>
          <w:rFonts w:ascii="Times New Roman" w:hAnsi="Times New Roman" w:cs="Times New Roman"/>
          <w:sz w:val="24"/>
          <w:szCs w:val="24"/>
        </w:rPr>
        <w:t>этапа Олимпиады.</w:t>
      </w:r>
    </w:p>
    <w:p w:rsidR="0054352B" w:rsidRPr="00767DA6" w:rsidRDefault="0054352B" w:rsidP="002C4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Отчет об итогах выполнения участниками олимпиадных заданий  в обязательном порядке  высыла</w:t>
      </w:r>
      <w:r w:rsidR="008F4BCA">
        <w:rPr>
          <w:rFonts w:ascii="Times New Roman" w:hAnsi="Times New Roman" w:cs="Times New Roman"/>
          <w:sz w:val="24"/>
          <w:szCs w:val="24"/>
        </w:rPr>
        <w:t>е</w:t>
      </w:r>
      <w:r>
        <w:rPr>
          <w:rFonts w:ascii="Times New Roman" w:hAnsi="Times New Roman" w:cs="Times New Roman"/>
          <w:sz w:val="24"/>
          <w:szCs w:val="24"/>
        </w:rPr>
        <w:t xml:space="preserve">тся  для анализа успешности решения задач школьниками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различных</w:t>
      </w:r>
      <w:proofErr w:type="gramEnd"/>
      <w:r>
        <w:rPr>
          <w:rFonts w:ascii="Times New Roman" w:hAnsi="Times New Roman" w:cs="Times New Roman"/>
          <w:sz w:val="24"/>
          <w:szCs w:val="24"/>
        </w:rPr>
        <w:t xml:space="preserve"> муниципальных образований Свердловской области.</w:t>
      </w:r>
    </w:p>
    <w:sectPr w:rsidR="0054352B" w:rsidRPr="00767DA6" w:rsidSect="005435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67DA6"/>
    <w:rsid w:val="000B6EAD"/>
    <w:rsid w:val="00103A0E"/>
    <w:rsid w:val="002C4F9C"/>
    <w:rsid w:val="0037240D"/>
    <w:rsid w:val="0054352B"/>
    <w:rsid w:val="0057583B"/>
    <w:rsid w:val="006F5785"/>
    <w:rsid w:val="00767DA6"/>
    <w:rsid w:val="00852A93"/>
    <w:rsid w:val="008F4BCA"/>
    <w:rsid w:val="00963086"/>
    <w:rsid w:val="00B0066F"/>
    <w:rsid w:val="00BA2BF3"/>
    <w:rsid w:val="00CA06D1"/>
    <w:rsid w:val="00F02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C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shalagina</dc:creator>
  <cp:lastModifiedBy>Евгений Валерьевич</cp:lastModifiedBy>
  <cp:revision>3</cp:revision>
  <dcterms:created xsi:type="dcterms:W3CDTF">2018-10-22T10:03:00Z</dcterms:created>
  <dcterms:modified xsi:type="dcterms:W3CDTF">2018-11-11T09:21:00Z</dcterms:modified>
</cp:coreProperties>
</file>