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66" w:rsidRDefault="005B7866" w:rsidP="005B786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</w:p>
    <w:p w:rsidR="005B7866" w:rsidRDefault="005B7866" w:rsidP="005B786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</w:p>
    <w:p w:rsidR="00183A36" w:rsidRDefault="004D14C1" w:rsidP="00183A3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u w:val="single"/>
        </w:rPr>
      </w:pPr>
      <w:r w:rsidRPr="00183A36">
        <w:rPr>
          <w:rFonts w:ascii="Liberation Serif" w:eastAsia="Times New Roman" w:hAnsi="Liberation Serif" w:cs="Times New Roman"/>
          <w:b/>
          <w:color w:val="000000"/>
          <w:sz w:val="26"/>
          <w:szCs w:val="26"/>
          <w:u w:val="single"/>
        </w:rPr>
        <w:t xml:space="preserve">Перечень категорий граждан, имеющих внеочередное или первоочередное право </w:t>
      </w:r>
    </w:p>
    <w:p w:rsidR="004D14C1" w:rsidRPr="00183A36" w:rsidRDefault="004D14C1" w:rsidP="00183A3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</w:pPr>
      <w:r w:rsidRPr="00183A36">
        <w:rPr>
          <w:rFonts w:ascii="Liberation Serif" w:eastAsia="Times New Roman" w:hAnsi="Liberation Serif" w:cs="Times New Roman"/>
          <w:b/>
          <w:color w:val="000000"/>
          <w:sz w:val="26"/>
          <w:szCs w:val="26"/>
          <w:u w:val="single"/>
        </w:rPr>
        <w:t>на получение путе</w:t>
      </w:r>
      <w:r w:rsidR="006D70A5" w:rsidRPr="00183A36">
        <w:rPr>
          <w:rFonts w:ascii="Liberation Serif" w:eastAsia="Times New Roman" w:hAnsi="Liberation Serif" w:cs="Times New Roman"/>
          <w:b/>
          <w:color w:val="000000"/>
          <w:sz w:val="26"/>
          <w:szCs w:val="26"/>
          <w:u w:val="single"/>
        </w:rPr>
        <w:t>вок детям в</w:t>
      </w:r>
      <w:r w:rsidRPr="00183A36">
        <w:rPr>
          <w:rFonts w:ascii="Liberation Serif" w:eastAsia="Times New Roman" w:hAnsi="Liberation Serif" w:cs="Times New Roman"/>
          <w:b/>
          <w:color w:val="000000"/>
          <w:sz w:val="26"/>
          <w:szCs w:val="26"/>
          <w:u w:val="single"/>
        </w:rPr>
        <w:t xml:space="preserve"> лагеря:</w:t>
      </w:r>
    </w:p>
    <w:p w:rsidR="004D14C1" w:rsidRPr="00987188" w:rsidRDefault="004D14C1" w:rsidP="004D14C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> </w:t>
      </w:r>
    </w:p>
    <w:p w:rsidR="004D14C1" w:rsidRPr="00987188" w:rsidRDefault="00183A36" w:rsidP="00183A3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>- </w:t>
      </w:r>
      <w:r w:rsidR="004D14C1"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сотрудники Следственного комитета, </w:t>
      </w:r>
      <w:r w:rsidR="00D901BC"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>прокуроры, судьи;</w:t>
      </w:r>
      <w:r w:rsidR="004D14C1"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> </w:t>
      </w:r>
    </w:p>
    <w:p w:rsidR="004D14C1" w:rsidRPr="00987188" w:rsidRDefault="00183A36" w:rsidP="00183A3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>- </w:t>
      </w:r>
      <w:r w:rsidR="004D14C1"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>сотрудники полиции;</w:t>
      </w:r>
    </w:p>
    <w:p w:rsidR="004D14C1" w:rsidRPr="00987188" w:rsidRDefault="00183A36" w:rsidP="00183A3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>- </w:t>
      </w:r>
      <w:r w:rsidR="004D14C1"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>сотрудники полиции, погибшие (умершие) вследствие увечья или иного повреждения здоровья, полученных в связи с выполнением служебных обязанностей;</w:t>
      </w:r>
    </w:p>
    <w:p w:rsidR="004D14C1" w:rsidRPr="00987188" w:rsidRDefault="00183A36" w:rsidP="00183A3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>- </w:t>
      </w:r>
      <w:r w:rsidR="004D14C1"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>сотрудники полиции, умершие вследствие заболевания, полученного в период прохождения службы в полиции;</w:t>
      </w:r>
    </w:p>
    <w:p w:rsidR="004D14C1" w:rsidRDefault="00183A36" w:rsidP="00183A3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>- </w:t>
      </w:r>
      <w:r w:rsidR="004D14C1"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>граждане РФ, уволенные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C62C96" w:rsidRPr="00C62C96" w:rsidRDefault="00C62C96" w:rsidP="00183A36">
      <w:pPr>
        <w:overflowPunct w:val="0"/>
        <w:spacing w:after="0" w:line="228" w:lineRule="auto"/>
        <w:ind w:right="-8" w:firstLine="708"/>
        <w:jc w:val="both"/>
        <w:rPr>
          <w:rFonts w:ascii="Liberation Serif" w:eastAsia="Times New Roman" w:hAnsi="Liberation Serif" w:cs="Times New Roman"/>
          <w:sz w:val="26"/>
          <w:szCs w:val="26"/>
        </w:rPr>
      </w:pPr>
      <w:proofErr w:type="gramStart"/>
      <w:r w:rsidRPr="00C62C96">
        <w:rPr>
          <w:rFonts w:ascii="Liberation Serif" w:eastAsia="Times New Roman" w:hAnsi="Liberation Serif" w:cs="Times New Roman"/>
          <w:color w:val="000000"/>
          <w:sz w:val="26"/>
          <w:szCs w:val="26"/>
        </w:rPr>
        <w:t>-</w:t>
      </w:r>
      <w:r w:rsidR="00183A36">
        <w:rPr>
          <w:rFonts w:ascii="Liberation Serif" w:eastAsia="Times New Roman" w:hAnsi="Liberation Serif" w:cs="Arial"/>
          <w:color w:val="000000"/>
          <w:sz w:val="26"/>
          <w:szCs w:val="26"/>
        </w:rPr>
        <w:t> </w:t>
      </w:r>
      <w:r w:rsidRPr="00C62C96">
        <w:rPr>
          <w:rFonts w:ascii="Liberation Serif" w:eastAsia="Times New Roman" w:hAnsi="Liberation Serif" w:cs="Arial"/>
          <w:color w:val="000000"/>
          <w:sz w:val="26"/>
          <w:szCs w:val="26"/>
        </w:rPr>
        <w:t>граждане РФ, принимающие (принимавших) участие в специальной военной операции на территориях Украины, Донецкой Народной Республики и Луганской Народной Республики;</w:t>
      </w:r>
      <w:proofErr w:type="gramEnd"/>
    </w:p>
    <w:p w:rsidR="00C62C96" w:rsidRPr="00C62C96" w:rsidRDefault="00183A36" w:rsidP="00183A36">
      <w:pPr>
        <w:overflowPunct w:val="0"/>
        <w:spacing w:after="0" w:line="228" w:lineRule="auto"/>
        <w:ind w:right="-8" w:firstLine="708"/>
        <w:jc w:val="both"/>
        <w:rPr>
          <w:rFonts w:ascii="Liberation Serif" w:eastAsia="Times New Roman" w:hAnsi="Liberation Serif" w:cs="Arial"/>
          <w:color w:val="000000"/>
          <w:sz w:val="26"/>
          <w:szCs w:val="26"/>
        </w:rPr>
      </w:pPr>
      <w:proofErr w:type="gramStart"/>
      <w:r>
        <w:rPr>
          <w:rFonts w:ascii="Liberation Serif" w:eastAsia="Times New Roman" w:hAnsi="Liberation Serif" w:cs="Arial"/>
          <w:color w:val="000000"/>
          <w:sz w:val="26"/>
          <w:szCs w:val="26"/>
        </w:rPr>
        <w:t>- </w:t>
      </w:r>
      <w:r w:rsidR="00C62C96" w:rsidRPr="00C62C96">
        <w:rPr>
          <w:rFonts w:ascii="Liberation Serif" w:eastAsia="Times New Roman" w:hAnsi="Liberation Serif" w:cs="Arial"/>
          <w:color w:val="000000"/>
          <w:sz w:val="26"/>
          <w:szCs w:val="26"/>
        </w:rPr>
        <w:t xml:space="preserve">граждане РФ, Украины, Донецкой Народной Республики, Луганской Народной Республики, детей граждан Российской Федерации, призванных на военную службу по мобилизации в Вооруженные Силы Российской Федерации в соответствии </w:t>
      </w:r>
      <w:r w:rsidR="00C62C96" w:rsidRPr="00C62C96">
        <w:rPr>
          <w:rFonts w:ascii="Liberation Serif" w:eastAsia="Times New Roman" w:hAnsi="Liberation Serif" w:cs="Arial"/>
          <w:color w:val="000000"/>
          <w:sz w:val="26"/>
          <w:szCs w:val="26"/>
        </w:rPr>
        <w:br/>
        <w:t>с Указом Президента Российской Федерации от 21 сентября 2022 года № 647 «Об объявлении частичной мобилизации в Российской Федерации»</w:t>
      </w:r>
      <w:r w:rsidR="00C62C96" w:rsidRPr="00C62C96">
        <w:rPr>
          <w:rFonts w:ascii="Liberation Serif" w:eastAsia="Times New Roman" w:hAnsi="Liberation Serif" w:cs="Liberation Serif"/>
          <w:bCs/>
          <w:iCs/>
          <w:sz w:val="26"/>
          <w:szCs w:val="26"/>
        </w:rPr>
        <w:t xml:space="preserve">, </w:t>
      </w:r>
      <w:r w:rsidR="009F6CA0">
        <w:rPr>
          <w:rFonts w:ascii="Liberation Serif" w:eastAsia="Times New Roman" w:hAnsi="Liberation Serif" w:cs="Arial"/>
          <w:color w:val="000000"/>
          <w:sz w:val="26"/>
          <w:szCs w:val="26"/>
        </w:rPr>
        <w:t>граждане</w:t>
      </w:r>
      <w:r w:rsidR="00C62C96" w:rsidRPr="00C62C96">
        <w:rPr>
          <w:rFonts w:ascii="Liberation Serif" w:eastAsia="Times New Roman" w:hAnsi="Liberation Serif" w:cs="Arial"/>
          <w:color w:val="000000"/>
          <w:sz w:val="26"/>
          <w:szCs w:val="26"/>
        </w:rPr>
        <w:t xml:space="preserve"> без гражданства, постоянно проживающих на территориях Украины, Донецкой Народной Республики, Луганской Народной Республики, вынужденно покинувших</w:t>
      </w:r>
      <w:proofErr w:type="gramEnd"/>
      <w:r w:rsidR="00C62C96" w:rsidRPr="00C62C96">
        <w:rPr>
          <w:rFonts w:ascii="Liberation Serif" w:eastAsia="Times New Roman" w:hAnsi="Liberation Serif" w:cs="Arial"/>
          <w:color w:val="000000"/>
          <w:sz w:val="26"/>
          <w:szCs w:val="26"/>
        </w:rPr>
        <w:t xml:space="preserve"> территории Украины</w:t>
      </w:r>
      <w:r w:rsidR="009F6CA0">
        <w:rPr>
          <w:rFonts w:ascii="Liberation Serif" w:eastAsia="Times New Roman" w:hAnsi="Liberation Serif" w:cs="Arial"/>
          <w:color w:val="000000"/>
          <w:sz w:val="26"/>
          <w:szCs w:val="26"/>
        </w:rPr>
        <w:t xml:space="preserve">, Донецкой Народной Республики </w:t>
      </w:r>
      <w:r w:rsidR="00C62C96" w:rsidRPr="00C62C96">
        <w:rPr>
          <w:rFonts w:ascii="Liberation Serif" w:eastAsia="Times New Roman" w:hAnsi="Liberation Serif" w:cs="Arial"/>
          <w:color w:val="000000"/>
          <w:sz w:val="26"/>
          <w:szCs w:val="26"/>
        </w:rPr>
        <w:t xml:space="preserve">и Луганской Народной Республики, </w:t>
      </w:r>
      <w:proofErr w:type="gramStart"/>
      <w:r w:rsidR="00C62C96" w:rsidRPr="00C62C96">
        <w:rPr>
          <w:rFonts w:ascii="Liberation Serif" w:eastAsia="Times New Roman" w:hAnsi="Liberation Serif" w:cs="Arial"/>
          <w:color w:val="000000"/>
          <w:sz w:val="26"/>
          <w:szCs w:val="26"/>
        </w:rPr>
        <w:t>прибывших</w:t>
      </w:r>
      <w:proofErr w:type="gramEnd"/>
      <w:r w:rsidR="00C62C96" w:rsidRPr="00C62C96">
        <w:rPr>
          <w:rFonts w:ascii="Liberation Serif" w:eastAsia="Times New Roman" w:hAnsi="Liberation Serif" w:cs="Arial"/>
          <w:color w:val="000000"/>
          <w:sz w:val="26"/>
          <w:szCs w:val="26"/>
        </w:rPr>
        <w:t xml:space="preserve"> на т</w:t>
      </w:r>
      <w:r w:rsidR="009F6CA0">
        <w:rPr>
          <w:rFonts w:ascii="Liberation Serif" w:eastAsia="Times New Roman" w:hAnsi="Liberation Serif" w:cs="Arial"/>
          <w:color w:val="000000"/>
          <w:sz w:val="26"/>
          <w:szCs w:val="26"/>
        </w:rPr>
        <w:t xml:space="preserve">ерриторию Российской Федерации </w:t>
      </w:r>
      <w:r w:rsidR="00C62C96" w:rsidRPr="00C62C96">
        <w:rPr>
          <w:rFonts w:ascii="Liberation Serif" w:eastAsia="Times New Roman" w:hAnsi="Liberation Serif" w:cs="Arial"/>
          <w:color w:val="000000"/>
          <w:sz w:val="26"/>
          <w:szCs w:val="26"/>
        </w:rPr>
        <w:t>в экстренном массовом порядке, постоянно проживающих на территории городского округа «Город Лесной»;</w:t>
      </w:r>
    </w:p>
    <w:p w:rsidR="004D14C1" w:rsidRPr="00987188" w:rsidRDefault="00183A36" w:rsidP="00183A3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>- </w:t>
      </w:r>
      <w:r w:rsidR="004D14C1"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>военнослужащие по месту жительства их семей;</w:t>
      </w:r>
    </w:p>
    <w:p w:rsidR="004D14C1" w:rsidRPr="00987188" w:rsidRDefault="00183A36" w:rsidP="00183A3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>- </w:t>
      </w:r>
      <w:r w:rsidR="004D14C1"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сотрудники, имеющие специальные звания и проходящих службу в учреждениях и органах уголовно-исполнительной системы, Государственной противопожарной службы, органов по </w:t>
      </w:r>
      <w:proofErr w:type="gramStart"/>
      <w:r w:rsidR="004D14C1"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>контролю за</w:t>
      </w:r>
      <w:proofErr w:type="gramEnd"/>
      <w:r w:rsidR="004D14C1"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оборотом наркотических средств и психотропных веществ, и таможенных органах РФ;</w:t>
      </w:r>
    </w:p>
    <w:p w:rsidR="004D14C1" w:rsidRPr="00987188" w:rsidRDefault="00183A36" w:rsidP="00183A3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>-</w:t>
      </w:r>
      <w:r w:rsidR="00D901BC"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>дети-</w:t>
      </w:r>
      <w:r w:rsidR="004D14C1"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>инвалиды (не нуждающиеся в сопровождении) и дети, один из родителей которых является инвалидом.</w:t>
      </w:r>
    </w:p>
    <w:p w:rsidR="004D14C1" w:rsidRPr="00987188" w:rsidRDefault="004D14C1" w:rsidP="004D14C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987188">
        <w:rPr>
          <w:rFonts w:ascii="Liberation Serif" w:eastAsia="Times New Roman" w:hAnsi="Liberation Serif" w:cs="Times New Roman"/>
          <w:color w:val="000000"/>
          <w:sz w:val="26"/>
          <w:szCs w:val="26"/>
        </w:rPr>
        <w:t> </w:t>
      </w:r>
    </w:p>
    <w:p w:rsidR="004D14C1" w:rsidRDefault="006D70A5" w:rsidP="00183A3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u w:val="single"/>
        </w:rPr>
      </w:pPr>
      <w:r w:rsidRPr="00183A36">
        <w:rPr>
          <w:rFonts w:ascii="Liberation Serif" w:eastAsia="Times New Roman" w:hAnsi="Liberation Serif" w:cs="Times New Roman"/>
          <w:b/>
          <w:color w:val="000000"/>
          <w:sz w:val="26"/>
          <w:szCs w:val="26"/>
          <w:u w:val="single"/>
        </w:rPr>
        <w:t>Перечень категорий детей, имеющих</w:t>
      </w:r>
      <w:r w:rsidR="004D14C1" w:rsidRPr="00183A36">
        <w:rPr>
          <w:rFonts w:ascii="Liberation Serif" w:eastAsia="Times New Roman" w:hAnsi="Liberation Serif" w:cs="Times New Roman"/>
          <w:b/>
          <w:color w:val="000000"/>
          <w:sz w:val="26"/>
          <w:szCs w:val="26"/>
          <w:u w:val="single"/>
        </w:rPr>
        <w:t xml:space="preserve"> право на получение путевки бесплатно:</w:t>
      </w:r>
    </w:p>
    <w:p w:rsidR="00183A36" w:rsidRPr="00183A36" w:rsidRDefault="00183A36" w:rsidP="00183A3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u w:val="single"/>
        </w:rPr>
      </w:pPr>
    </w:p>
    <w:p w:rsidR="004D14C1" w:rsidRPr="00183A36" w:rsidRDefault="004D14C1" w:rsidP="004D14C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proofErr w:type="gramStart"/>
      <w:r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>-</w:t>
      </w:r>
      <w:r w:rsidR="00D901BC"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дети-сироты и </w:t>
      </w:r>
      <w:r w:rsidR="001C4CF7"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>дети</w:t>
      </w:r>
      <w:r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, оставшимся </w:t>
      </w:r>
      <w:r w:rsidR="00F33113"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>бе</w:t>
      </w:r>
      <w:r w:rsidR="00183A36"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>з попечения родителей</w:t>
      </w:r>
      <w:r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>;</w:t>
      </w:r>
      <w:proofErr w:type="gramEnd"/>
    </w:p>
    <w:p w:rsidR="004D14C1" w:rsidRPr="00183A36" w:rsidRDefault="001C4CF7" w:rsidP="004D14C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>- дети</w:t>
      </w:r>
      <w:r w:rsidR="004D14C1"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из м</w:t>
      </w:r>
      <w:r w:rsidR="00183A36"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>ногодетных семей</w:t>
      </w:r>
      <w:r w:rsidR="004D14C1"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>;</w:t>
      </w:r>
    </w:p>
    <w:p w:rsidR="004D14C1" w:rsidRPr="00183A36" w:rsidRDefault="001C4CF7" w:rsidP="004D14C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>- дети, получающие</w:t>
      </w:r>
      <w:r w:rsidR="004D14C1"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пенсию по случаю потери ко</w:t>
      </w:r>
      <w:r w:rsidR="00183A36"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>рмильца</w:t>
      </w:r>
      <w:r w:rsidR="004D14C1"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>;</w:t>
      </w:r>
    </w:p>
    <w:p w:rsidR="00183A36" w:rsidRPr="00183A36" w:rsidRDefault="004D14C1" w:rsidP="00183A36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- детям, </w:t>
      </w:r>
      <w:r w:rsidR="00183A36" w:rsidRPr="00183A36">
        <w:rPr>
          <w:rFonts w:ascii="Liberation Serif" w:eastAsia="Times New Roman" w:hAnsi="Liberation Serif" w:cs="Times New Roman"/>
          <w:sz w:val="26"/>
          <w:szCs w:val="26"/>
        </w:rPr>
        <w:t>из семей, совокупный доход которых ниже прожиточного минимума, установленного в Свердловской области;</w:t>
      </w:r>
    </w:p>
    <w:p w:rsidR="00D901BC" w:rsidRPr="00183A36" w:rsidRDefault="00D901BC" w:rsidP="004D14C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>- дети-инвалиды;</w:t>
      </w:r>
    </w:p>
    <w:p w:rsidR="004D14C1" w:rsidRPr="00183A36" w:rsidRDefault="00D901BC" w:rsidP="00183A36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- дети </w:t>
      </w:r>
      <w:r w:rsidR="00183A36" w:rsidRPr="00183A36">
        <w:rPr>
          <w:rFonts w:ascii="Liberation Serif" w:eastAsia="Times New Roman" w:hAnsi="Liberation Serif" w:cs="Times New Roman"/>
          <w:sz w:val="26"/>
          <w:szCs w:val="26"/>
        </w:rPr>
        <w:t>с ограниченными возможностями здоровья</w:t>
      </w:r>
      <w:r w:rsidR="00183A36" w:rsidRPr="00183A36">
        <w:rPr>
          <w:rFonts w:ascii="Liberation Serif" w:eastAsia="Times New Roman" w:hAnsi="Liberation Serif" w:cs="Times New Roman"/>
          <w:color w:val="000000"/>
          <w:sz w:val="26"/>
          <w:szCs w:val="26"/>
        </w:rPr>
        <w:t>.</w:t>
      </w:r>
    </w:p>
    <w:sectPr w:rsidR="004D14C1" w:rsidRPr="00183A36" w:rsidSect="005B786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C1"/>
    <w:rsid w:val="00054E37"/>
    <w:rsid w:val="00075344"/>
    <w:rsid w:val="000B2263"/>
    <w:rsid w:val="00183A36"/>
    <w:rsid w:val="001C4CF7"/>
    <w:rsid w:val="00294680"/>
    <w:rsid w:val="003A434C"/>
    <w:rsid w:val="004D14C1"/>
    <w:rsid w:val="0050630D"/>
    <w:rsid w:val="005812F2"/>
    <w:rsid w:val="005B7866"/>
    <w:rsid w:val="00666ED8"/>
    <w:rsid w:val="00672154"/>
    <w:rsid w:val="00676833"/>
    <w:rsid w:val="006D70A5"/>
    <w:rsid w:val="006E17DF"/>
    <w:rsid w:val="008751E9"/>
    <w:rsid w:val="00987188"/>
    <w:rsid w:val="009F6CA0"/>
    <w:rsid w:val="00A62568"/>
    <w:rsid w:val="00A64830"/>
    <w:rsid w:val="00B15BB6"/>
    <w:rsid w:val="00B94443"/>
    <w:rsid w:val="00C62C96"/>
    <w:rsid w:val="00C822C5"/>
    <w:rsid w:val="00D06D8A"/>
    <w:rsid w:val="00D206D7"/>
    <w:rsid w:val="00D901BC"/>
    <w:rsid w:val="00EA1E1C"/>
    <w:rsid w:val="00F33113"/>
    <w:rsid w:val="00F509C9"/>
    <w:rsid w:val="00F6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14C1"/>
    <w:rPr>
      <w:b/>
      <w:bCs/>
    </w:rPr>
  </w:style>
  <w:style w:type="character" w:styleId="a4">
    <w:name w:val="Hyperlink"/>
    <w:basedOn w:val="a0"/>
    <w:uiPriority w:val="99"/>
    <w:unhideWhenUsed/>
    <w:rsid w:val="004D14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14C1"/>
    <w:rPr>
      <w:b/>
      <w:bCs/>
    </w:rPr>
  </w:style>
  <w:style w:type="character" w:styleId="a4">
    <w:name w:val="Hyperlink"/>
    <w:basedOn w:val="a0"/>
    <w:uiPriority w:val="99"/>
    <w:unhideWhenUsed/>
    <w:rsid w:val="004D14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VolkovaE</dc:creator>
  <cp:lastModifiedBy>Есина Евгения Валерьевна</cp:lastModifiedBy>
  <cp:revision>3</cp:revision>
  <cp:lastPrinted>2024-03-11T06:07:00Z</cp:lastPrinted>
  <dcterms:created xsi:type="dcterms:W3CDTF">2024-03-11T12:19:00Z</dcterms:created>
  <dcterms:modified xsi:type="dcterms:W3CDTF">2024-03-11T14:15:00Z</dcterms:modified>
</cp:coreProperties>
</file>